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21930" w14:textId="77777777" w:rsidR="00131394" w:rsidRPr="00131394" w:rsidRDefault="00131394" w:rsidP="00131394">
      <w:pPr>
        <w:tabs>
          <w:tab w:val="left" w:pos="3760"/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394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A58EC96" wp14:editId="50790DC8">
            <wp:extent cx="428625" cy="609600"/>
            <wp:effectExtent l="0" t="0" r="9525" b="0"/>
            <wp:docPr id="2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322E" w14:textId="77777777" w:rsidR="00131394" w:rsidRPr="00131394" w:rsidRDefault="00131394" w:rsidP="0013139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 ДОШКІЛЬНОЇ ОСВІТИ №11 «СВІТЛЯЧОК»</w:t>
      </w:r>
    </w:p>
    <w:p w14:paraId="6DAB168E" w14:textId="77777777" w:rsidR="00131394" w:rsidRPr="00131394" w:rsidRDefault="00131394" w:rsidP="00131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ДРОГОБИЦЬКОЇ МІСЬКОЇ РАДИ ЛЬВІВСЬКОЇ ОБЛАСТІ</w:t>
      </w:r>
    </w:p>
    <w:p w14:paraId="578D2B90" w14:textId="77777777" w:rsidR="00131394" w:rsidRPr="00131394" w:rsidRDefault="00131394" w:rsidP="001313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(ЗДО №11)  </w:t>
      </w:r>
    </w:p>
    <w:p w14:paraId="5DCD1564" w14:textId="77777777" w:rsidR="00131394" w:rsidRPr="00131394" w:rsidRDefault="00131394" w:rsidP="0013139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</w:t>
      </w:r>
      <w:proofErr w:type="spellStart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Зварицька</w:t>
      </w:r>
      <w:proofErr w:type="spell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буд.75, к. </w:t>
      </w:r>
      <w:smartTag w:uri="urn:schemas-microsoft-com:office:smarttags" w:element="metricconverter">
        <w:smartTagPr>
          <w:attr w:name="ProductID" w:val="1, м"/>
        </w:smartTagPr>
        <w:r w:rsidRPr="0013139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 м</w:t>
        </w:r>
      </w:smartTag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Дрогобич, Львівська обл., Україна, 82100  </w:t>
      </w:r>
    </w:p>
    <w:p w14:paraId="1FBA949E" w14:textId="77777777" w:rsidR="00131394" w:rsidRPr="00131394" w:rsidRDefault="00131394" w:rsidP="00131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drogobych</w:t>
      </w:r>
      <w:proofErr w:type="spell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proofErr w:type="spell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dnz</w:t>
      </w:r>
      <w:proofErr w:type="spell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11@ </w:t>
      </w:r>
      <w:proofErr w:type="spellStart"/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</w:t>
      </w:r>
      <w:proofErr w:type="spellEnd"/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1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</w:t>
      </w:r>
    </w:p>
    <w:p w14:paraId="53E42B78" w14:textId="77777777" w:rsidR="00131394" w:rsidRPr="00131394" w:rsidRDefault="00131394" w:rsidP="00131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1394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12A2F2" wp14:editId="19021055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6115050" cy="0"/>
                <wp:effectExtent l="0" t="19050" r="38100" b="38100"/>
                <wp:wrapTopAndBottom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235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7.75pt" to="482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13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 22421506</w:t>
      </w:r>
    </w:p>
    <w:p w14:paraId="73646BAA" w14:textId="77777777" w:rsidR="00131394" w:rsidRPr="00131394" w:rsidRDefault="00131394" w:rsidP="001313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34720" w14:textId="77777777" w:rsidR="00131394" w:rsidRPr="00131394" w:rsidRDefault="00131394" w:rsidP="0013139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13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 А К А З</w:t>
      </w:r>
    </w:p>
    <w:p w14:paraId="3D4C85E5" w14:textId="77777777" w:rsidR="00131394" w:rsidRPr="00131394" w:rsidRDefault="00131394" w:rsidP="00131394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971FE" w14:textId="54803C8C" w:rsidR="00131394" w:rsidRPr="00131394" w:rsidRDefault="00131394" w:rsidP="00131394">
      <w:pPr>
        <w:tabs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26.01.2026                                         м. Дрогобич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№35</w:t>
      </w:r>
      <w:r w:rsidRPr="0013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/01-04                                  </w:t>
      </w:r>
    </w:p>
    <w:p w14:paraId="5456E1E8" w14:textId="77777777" w:rsidR="00131394" w:rsidRPr="00131394" w:rsidRDefault="00131394" w:rsidP="00131394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D193A3" w14:textId="77777777" w:rsidR="00131394" w:rsidRDefault="00131394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764653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створення команди </w:t>
      </w:r>
    </w:p>
    <w:p w14:paraId="6FDC29F4" w14:textId="77777777" w:rsidR="00131394" w:rsidRDefault="00764653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реагування та </w:t>
      </w:r>
      <w:r w:rsidR="006C365F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затвердження </w:t>
      </w:r>
    </w:p>
    <w:p w14:paraId="4B793F2F" w14:textId="77777777" w:rsidR="00131394" w:rsidRDefault="00A1428C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6C365F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орядку раннього </w:t>
      </w:r>
    </w:p>
    <w:p w14:paraId="2AA9BCAF" w14:textId="77777777" w:rsidR="00131394" w:rsidRDefault="006C365F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попередження </w:t>
      </w:r>
      <w:r w:rsidR="00486316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та евакуації </w:t>
      </w:r>
    </w:p>
    <w:p w14:paraId="55069BA6" w14:textId="77777777" w:rsidR="00131394" w:rsidRDefault="00486316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учасників освітнього процесу в </w:t>
      </w:r>
    </w:p>
    <w:p w14:paraId="5A9F8F7D" w14:textId="77777777" w:rsidR="00131394" w:rsidRDefault="00486316" w:rsidP="00131394">
      <w:pPr>
        <w:tabs>
          <w:tab w:val="left" w:pos="183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>разі нападу</w:t>
      </w:r>
      <w:r w:rsidR="00764653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або ризику нападу на </w:t>
      </w:r>
    </w:p>
    <w:p w14:paraId="630C46DB" w14:textId="0308A65D" w:rsidR="00BF6A4E" w:rsidRPr="00131394" w:rsidRDefault="00571A0C" w:rsidP="00131394">
      <w:pPr>
        <w:tabs>
          <w:tab w:val="left" w:pos="1830"/>
          <w:tab w:val="left" w:pos="425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заклад </w:t>
      </w:r>
      <w:r w:rsidR="00131394" w:rsidRPr="00131394"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дошкільної </w:t>
      </w:r>
      <w:r w:rsidRPr="00131394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</w:p>
    <w:p w14:paraId="52B65516" w14:textId="77777777" w:rsidR="00BF6A4E" w:rsidRPr="00A47AF0" w:rsidRDefault="00BF6A4E" w:rsidP="00131394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8A6FB15" w14:textId="4E2AFB71" w:rsidR="00DE12B9" w:rsidRPr="00131394" w:rsidRDefault="00D71DE7" w:rsidP="0013139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394">
        <w:rPr>
          <w:rFonts w:ascii="Times New Roman" w:hAnsi="Times New Roman" w:cs="Times New Roman"/>
          <w:sz w:val="28"/>
          <w:szCs w:val="28"/>
        </w:rPr>
        <w:t xml:space="preserve"> </w:t>
      </w:r>
      <w:r w:rsidR="001C429A" w:rsidRPr="00131394">
        <w:rPr>
          <w:rFonts w:ascii="Times New Roman" w:hAnsi="Times New Roman" w:cs="Times New Roman"/>
          <w:sz w:val="28"/>
          <w:szCs w:val="28"/>
        </w:rPr>
        <w:t>Відповідно наказу Міністерства внутрішніх справ України, Міністерства освіти і науки України</w:t>
      </w:r>
      <w:r w:rsidR="00707741" w:rsidRPr="00131394">
        <w:rPr>
          <w:rFonts w:ascii="Times New Roman" w:hAnsi="Times New Roman" w:cs="Times New Roman"/>
          <w:sz w:val="28"/>
          <w:szCs w:val="28"/>
        </w:rPr>
        <w:t xml:space="preserve"> від 18.08.2023</w:t>
      </w:r>
      <w:r w:rsidR="001214BD" w:rsidRPr="00131394">
        <w:rPr>
          <w:rFonts w:ascii="Times New Roman" w:hAnsi="Times New Roman" w:cs="Times New Roman"/>
          <w:sz w:val="28"/>
          <w:szCs w:val="28"/>
        </w:rPr>
        <w:t xml:space="preserve"> №685/101</w:t>
      </w:r>
      <w:r w:rsidR="00131394">
        <w:rPr>
          <w:rFonts w:ascii="Times New Roman" w:hAnsi="Times New Roman" w:cs="Times New Roman"/>
          <w:sz w:val="28"/>
          <w:szCs w:val="28"/>
        </w:rPr>
        <w:t>3</w:t>
      </w:r>
      <w:r w:rsidR="001214BD" w:rsidRPr="00131394">
        <w:rPr>
          <w:rFonts w:ascii="Times New Roman" w:hAnsi="Times New Roman" w:cs="Times New Roman"/>
          <w:sz w:val="28"/>
          <w:szCs w:val="28"/>
        </w:rPr>
        <w:t xml:space="preserve"> «Про затвердження Порядку раннього попередження та евакуації учасників освітнього процесу в разі нападу або ризику нападу на заклад освіти</w:t>
      </w:r>
      <w:r w:rsidR="000C3D7D" w:rsidRPr="00131394">
        <w:rPr>
          <w:rFonts w:ascii="Times New Roman" w:hAnsi="Times New Roman" w:cs="Times New Roman"/>
          <w:sz w:val="28"/>
          <w:szCs w:val="28"/>
        </w:rPr>
        <w:t>»</w:t>
      </w:r>
      <w:r w:rsidR="00131394">
        <w:rPr>
          <w:rFonts w:ascii="Times New Roman" w:hAnsi="Times New Roman" w:cs="Times New Roman"/>
          <w:sz w:val="28"/>
          <w:szCs w:val="28"/>
        </w:rPr>
        <w:t>,</w:t>
      </w:r>
      <w:r w:rsidRPr="00131394">
        <w:rPr>
          <w:rFonts w:ascii="Times New Roman" w:hAnsi="Times New Roman" w:cs="Times New Roman"/>
          <w:sz w:val="28"/>
          <w:szCs w:val="28"/>
        </w:rPr>
        <w:t xml:space="preserve"> </w:t>
      </w:r>
      <w:r w:rsidR="00767DF9" w:rsidRPr="00131394">
        <w:rPr>
          <w:rFonts w:ascii="Times New Roman" w:hAnsi="Times New Roman" w:cs="Times New Roman"/>
          <w:sz w:val="28"/>
          <w:szCs w:val="28"/>
        </w:rPr>
        <w:t>до пунктів 4,</w:t>
      </w:r>
      <w:r w:rsidR="00D62B97" w:rsidRPr="00131394">
        <w:rPr>
          <w:rFonts w:ascii="Times New Roman" w:hAnsi="Times New Roman" w:cs="Times New Roman"/>
          <w:sz w:val="28"/>
          <w:szCs w:val="28"/>
        </w:rPr>
        <w:t xml:space="preserve"> </w:t>
      </w:r>
      <w:r w:rsidR="00767DF9" w:rsidRPr="00131394">
        <w:rPr>
          <w:rFonts w:ascii="Times New Roman" w:hAnsi="Times New Roman" w:cs="Times New Roman"/>
          <w:sz w:val="28"/>
          <w:szCs w:val="28"/>
        </w:rPr>
        <w:t xml:space="preserve">5 частини першої </w:t>
      </w:r>
      <w:r w:rsidR="00A42686" w:rsidRPr="00131394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DE12B9" w:rsidRPr="00131394">
        <w:rPr>
          <w:rFonts w:ascii="Times New Roman" w:hAnsi="Times New Roman" w:cs="Times New Roman"/>
          <w:sz w:val="28"/>
          <w:szCs w:val="28"/>
        </w:rPr>
        <w:t>23 Закону України «Про національну поліцію»</w:t>
      </w:r>
      <w:r w:rsidR="00131394">
        <w:rPr>
          <w:rFonts w:ascii="Times New Roman" w:hAnsi="Times New Roman" w:cs="Times New Roman"/>
          <w:sz w:val="28"/>
          <w:szCs w:val="28"/>
        </w:rPr>
        <w:t>,</w:t>
      </w:r>
      <w:r w:rsidR="00DE12B9" w:rsidRPr="00131394">
        <w:rPr>
          <w:rFonts w:ascii="Times New Roman" w:hAnsi="Times New Roman" w:cs="Times New Roman"/>
          <w:sz w:val="28"/>
          <w:szCs w:val="28"/>
        </w:rPr>
        <w:t xml:space="preserve"> частини третьої статті 26 Закону Укр</w:t>
      </w:r>
      <w:r w:rsidR="00131394">
        <w:rPr>
          <w:rFonts w:ascii="Times New Roman" w:hAnsi="Times New Roman" w:cs="Times New Roman"/>
          <w:sz w:val="28"/>
          <w:szCs w:val="28"/>
        </w:rPr>
        <w:t xml:space="preserve">аїни «Про освіту», </w:t>
      </w:r>
      <w:r w:rsidR="00DE12B9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Концепції безпеки закладів освіти, схваленої </w:t>
      </w:r>
      <w:hyperlink r:id="rId6" w:tgtFrame="_blank" w:history="1">
        <w:r w:rsidR="00DE12B9" w:rsidRPr="0013139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розпорядженням Кабінету Міністрів У</w:t>
        </w:r>
        <w:r w:rsidR="0013139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країни від 07 квітня 2023 року №</w:t>
        </w:r>
        <w:r w:rsidR="00DE12B9" w:rsidRPr="0013139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301-р</w:t>
        </w:r>
      </w:hyperlink>
      <w:r w:rsidR="00DE12B9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врегулювання діяльності Національної поліції України, Державної служби України з</w:t>
      </w:r>
      <w:r w:rsid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надзвичайних ситуацій, закладу</w:t>
      </w:r>
      <w:r w:rsidR="00DE12B9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дошкільної </w:t>
      </w:r>
      <w:r w:rsidR="00DE12B9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 щодо раннього попередження та евакуації учасників освітнього процесу в разі нападу аб</w:t>
      </w:r>
      <w:r w:rsid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>о ризику нападу на заклад</w:t>
      </w:r>
      <w:r w:rsidR="009B721D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метою збереження здоров’я та життя учасників освітнього процесу в </w:t>
      </w:r>
      <w:r w:rsidR="00571A0C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 </w:t>
      </w:r>
      <w:r w:rsidR="00131394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дошкільної </w:t>
      </w:r>
      <w:r w:rsidR="00571A0C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r w:rsidR="009B721D" w:rsidRPr="00131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DA2F45D" w14:textId="77777777" w:rsidR="00BF6A4E" w:rsidRPr="00131394" w:rsidRDefault="00BF6A4E" w:rsidP="001313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F8562FB" w14:textId="4271675F" w:rsidR="00BF6A4E" w:rsidRPr="00131394" w:rsidRDefault="00BF6A4E" w:rsidP="001313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31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НАКАЗУЮ:</w:t>
      </w:r>
    </w:p>
    <w:p w14:paraId="0D6CD1E0" w14:textId="401A1297" w:rsidR="008D5A1F" w:rsidRPr="006C3DF5" w:rsidRDefault="006E247E" w:rsidP="006C3DF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D20430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орядок раннього </w:t>
      </w:r>
      <w:proofErr w:type="gramStart"/>
      <w:r w:rsidR="00D20430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попередження  та</w:t>
      </w:r>
      <w:proofErr w:type="gramEnd"/>
      <w:r w:rsidR="00D20430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евакуації учасників освітнього процесу в разі нападу або ризику нападу на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дошкільної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</w:t>
      </w:r>
      <w:r w:rsidR="006B6189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(д</w:t>
      </w:r>
      <w:r w:rsidR="006B6189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одаток 1).</w:t>
      </w:r>
    </w:p>
    <w:p w14:paraId="714DE6C2" w14:textId="37DE5A03" w:rsidR="008E545F" w:rsidRPr="006E247E" w:rsidRDefault="006E247E" w:rsidP="006E247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Затвердити з</w:t>
      </w:r>
      <w:r w:rsidR="008E545F" w:rsidRPr="006E2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аходи, спрямовані на створення безпечних умов перебування учасників освітнього процесу</w:t>
      </w:r>
      <w:r w:rsidR="00E83CB7" w:rsidRPr="006E2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 закладі освіти</w:t>
      </w:r>
      <w:r w:rsidR="00316470" w:rsidRPr="006E2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(додаток </w:t>
      </w:r>
      <w:r w:rsid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316470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8E545F" w:rsidRPr="006E2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14:paraId="5E5BABA9" w14:textId="12655861" w:rsidR="00B123BC" w:rsidRPr="006E247E" w:rsidRDefault="006E247E" w:rsidP="006E247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Затвердити ф</w:t>
      </w:r>
      <w:r w:rsidR="00B123BC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ункціональні обов’язки членів команди реагування для здійснення заходів щодо попередження та евакуації здобувачів освіти  в разі нападу або ризику нападу на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дошкільної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</w:t>
      </w:r>
      <w:r w:rsidR="00B123B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(додаток 3</w:t>
      </w:r>
      <w:r w:rsidR="00B123BC"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B123BC" w:rsidRPr="006E2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14:paraId="4AEC2356" w14:textId="0B303F55" w:rsidR="002669E8" w:rsidRPr="006E247E" w:rsidRDefault="002669E8" w:rsidP="006E247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 w:rsid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творити команду</w:t>
      </w:r>
      <w:r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реагування щодо попередження та евакуації учасників освітнього процесу у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закладі </w:t>
      </w:r>
      <w:r w:rsid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дошкільної </w:t>
      </w:r>
      <w:r w:rsidR="00571A0C" w:rsidRPr="006E24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освіти </w:t>
      </w:r>
      <w:r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разі нападу або</w:t>
      </w:r>
      <w:r w:rsid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ризику нападу на заклад</w:t>
      </w:r>
      <w:r w:rsidRPr="006E24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</w:p>
    <w:p w14:paraId="60148085" w14:textId="11A9198B" w:rsidR="002669E8" w:rsidRPr="00131394" w:rsidRDefault="006E247E" w:rsidP="006E247E">
      <w:pPr>
        <w:pStyle w:val="a3"/>
        <w:numPr>
          <w:ilvl w:val="0"/>
          <w:numId w:val="8"/>
        </w:numPr>
        <w:shd w:val="clear" w:color="auto" w:fill="FFFFFF"/>
        <w:tabs>
          <w:tab w:val="left" w:pos="3119"/>
          <w:tab w:val="left" w:pos="3261"/>
        </w:tabs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6B6189" w:rsidRPr="00131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ерівник команди </w:t>
      </w:r>
      <w:r w:rsidR="002669E8" w:rsidRPr="00131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Цінцірук</w:t>
      </w:r>
      <w:proofErr w:type="spellEnd"/>
      <w:r w:rsid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директор;</w:t>
      </w:r>
      <w:r w:rsidR="002669E8" w:rsidRPr="001313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10BCDDC6" w14:textId="25692999" w:rsidR="0084375F" w:rsidRPr="006C3DF5" w:rsidRDefault="006E247E" w:rsidP="006C3DF5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члени команди:  </w:t>
      </w:r>
      <w:r w:rsid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Ольга Степаненко</w:t>
      </w:r>
      <w:r w:rsidR="0084375F" w:rsidRP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заступник</w:t>
      </w:r>
      <w:r w:rsidR="00375639" w:rsidRP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директора з</w:t>
      </w:r>
    </w:p>
    <w:p w14:paraId="5CC04741" w14:textId="4E6D969E" w:rsidR="0084375F" w:rsidRDefault="0084375F" w:rsidP="006C3DF5">
      <w:pPr>
        <w:pStyle w:val="a3"/>
        <w:shd w:val="clear" w:color="auto" w:fill="FFFFFF"/>
        <w:tabs>
          <w:tab w:val="left" w:pos="851"/>
          <w:tab w:val="left" w:pos="3402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господарсько</w:t>
      </w:r>
      <w:r w:rsidR="006C3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роботи;</w:t>
      </w:r>
    </w:p>
    <w:p w14:paraId="12977D53" w14:textId="4F711D26" w:rsidR="0084375F" w:rsidRDefault="0084375F" w:rsidP="0084375F">
      <w:pPr>
        <w:pStyle w:val="a3"/>
        <w:shd w:val="clear" w:color="auto" w:fill="FFFFFF"/>
        <w:tabs>
          <w:tab w:val="left" w:pos="3402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Лілія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Баб’як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практичний психолог;</w:t>
      </w:r>
    </w:p>
    <w:p w14:paraId="41782714" w14:textId="08F56956" w:rsidR="0084375F" w:rsidRDefault="0084375F" w:rsidP="0084375F">
      <w:pPr>
        <w:pStyle w:val="a3"/>
        <w:shd w:val="clear" w:color="auto" w:fill="FFFFFF"/>
        <w:tabs>
          <w:tab w:val="left" w:pos="3402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Наталія Сливка, сестра медична старша.</w:t>
      </w:r>
    </w:p>
    <w:p w14:paraId="03203AFF" w14:textId="1B33D3F5" w:rsidR="002669E8" w:rsidRDefault="0084375F" w:rsidP="0084375F">
      <w:pPr>
        <w:pStyle w:val="a3"/>
        <w:shd w:val="clear" w:color="auto" w:fill="FFFFFF"/>
        <w:tabs>
          <w:tab w:val="left" w:pos="3402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</w:t>
      </w:r>
      <w:r w:rsidR="002669E8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571A0C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оманді</w:t>
      </w:r>
      <w:r w:rsidR="002669E8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реагування:</w:t>
      </w:r>
    </w:p>
    <w:p w14:paraId="44BA0BCD" w14:textId="1677752A" w:rsidR="0084375F" w:rsidRDefault="0084375F" w:rsidP="0084375F">
      <w:pPr>
        <w:pStyle w:val="a3"/>
        <w:shd w:val="clear" w:color="auto" w:fill="FFFFFF"/>
        <w:tabs>
          <w:tab w:val="left" w:pos="3402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1) діяти відповідно до затверджених функціональних обов’язків;</w:t>
      </w:r>
    </w:p>
    <w:p w14:paraId="395C50D3" w14:textId="2116819A" w:rsidR="00DE1B3F" w:rsidRDefault="0084375F" w:rsidP="0084375F">
      <w:pPr>
        <w:pStyle w:val="a3"/>
        <w:numPr>
          <w:ilvl w:val="0"/>
          <w:numId w:val="20"/>
        </w:numPr>
        <w:shd w:val="clear" w:color="auto" w:fill="FFFFFF"/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DE1B3F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знайомити всіх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закладу</w:t>
      </w:r>
      <w:r w:rsidR="00195483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з:</w:t>
      </w:r>
    </w:p>
    <w:p w14:paraId="2CE26E51" w14:textId="77777777" w:rsidR="0084375F" w:rsidRPr="0084375F" w:rsidRDefault="00DE1B3F" w:rsidP="006C3DF5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порядком   раннього попередження  та евакуації учасників освітнього процесу в разі нападу або ризику нападу на </w:t>
      </w:r>
      <w:r w:rsid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</w:t>
      </w:r>
      <w:r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70CB07AC" w14:textId="20D6017D" w:rsidR="00DE1B3F" w:rsidRPr="0084375F" w:rsidRDefault="00DE1B3F" w:rsidP="0084375F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алгоритмом  дій у разі нападу або ризику нападу на </w:t>
      </w:r>
      <w:r w:rsidR="00375639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 освіти</w:t>
      </w:r>
      <w:r w:rsid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37F24733" w14:textId="4BAED6D2" w:rsidR="00DE1B3F" w:rsidRDefault="0084375F" w:rsidP="006C3DF5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здійснювати навчання, тренування та практичні відпрацювання щодо дій</w:t>
      </w:r>
      <w:r w:rsidR="00DE1B3F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учасників освітнього процесу згідно алгоритмів дій у разі нападу або ризику нападу на </w:t>
      </w:r>
      <w:r w:rsidR="00375639" w:rsidRPr="008437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заклад освіти</w:t>
      </w:r>
      <w:r w:rsidR="007E70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 рідше ніж 4 рази протягом навчального року з відповідним документальним оформленням;</w:t>
      </w:r>
    </w:p>
    <w:p w14:paraId="3542C634" w14:textId="29A8CC3C" w:rsidR="00DE1B3F" w:rsidRPr="006C3DF5" w:rsidRDefault="007E70C2" w:rsidP="006C3DF5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поновити паспорт безпеки закладу дошкільної освіти, до 01.02.2026.</w:t>
      </w:r>
    </w:p>
    <w:p w14:paraId="6F1302FB" w14:textId="00B44F2A" w:rsidR="002669E8" w:rsidRPr="00BF2E82" w:rsidRDefault="007E70C2" w:rsidP="00BF2E82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proofErr w:type="spellStart"/>
      <w:r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онтроль</w:t>
      </w:r>
      <w:proofErr w:type="spellEnd"/>
      <w:r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1B3F"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наказу  </w:t>
      </w:r>
      <w:proofErr w:type="spellStart"/>
      <w:r w:rsidR="00DE1B3F"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залишаю</w:t>
      </w:r>
      <w:proofErr w:type="spellEnd"/>
      <w:r w:rsidR="00DE1B3F" w:rsidRP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собою.</w:t>
      </w:r>
    </w:p>
    <w:p w14:paraId="767C12E5" w14:textId="7BA6D952" w:rsidR="003B3A3D" w:rsidRPr="00131394" w:rsidRDefault="003B3A3D" w:rsidP="001313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76274EF" w14:textId="693D37B3" w:rsidR="008E1D83" w:rsidRPr="00BF2E82" w:rsidRDefault="008951C9" w:rsidP="00BF2E82">
      <w:pPr>
        <w:shd w:val="clear" w:color="auto" w:fill="FFFFFF"/>
        <w:tabs>
          <w:tab w:val="left" w:pos="708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E70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                                                                    </w:t>
      </w:r>
      <w:r w:rsidR="007E70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</w:t>
      </w:r>
      <w:r w:rsidR="00BF2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Леся ЦІНЦІРУК</w:t>
      </w:r>
    </w:p>
    <w:p w14:paraId="2D2BF238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1</w:t>
      </w:r>
    </w:p>
    <w:p w14:paraId="09F82A6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ЗДО№11 «Світлячок»</w:t>
      </w:r>
    </w:p>
    <w:p w14:paraId="1080A0D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26.01.2026 №35/01-04</w:t>
      </w:r>
    </w:p>
    <w:p w14:paraId="31A8357F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1D19229B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Порядок раннього попередження  та евакуації </w:t>
      </w:r>
    </w:p>
    <w:p w14:paraId="68514323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учасників освітнього процесу в разі нападу або ризику нападу </w:t>
      </w:r>
    </w:p>
    <w:p w14:paraId="108983B6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на </w:t>
      </w:r>
      <w:r w:rsidRPr="00081A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 дошкільної освіти №11 «Світлячок»</w:t>
      </w:r>
    </w:p>
    <w:p w14:paraId="068EA979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2A083DF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Загальні положення</w:t>
      </w:r>
    </w:p>
    <w:p w14:paraId="193D9FE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=id.gjdgxs" w:colFirst="0" w:colLast="0"/>
      <w:bookmarkEnd w:id="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Цей Порядок визначає механізм реагування    закладу дошкільної освіти щодо раннього попередження та евакуації учасників освітнього процесу в разі нападу або ризику нападу на заклад освіти  (далі - раннє попередження та евакуація).</w:t>
      </w:r>
    </w:p>
    <w:p w14:paraId="6C2CD1E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=id.30j0zll" w:colFirst="0" w:colLast="0"/>
      <w:bookmarkEnd w:id="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 У цьому Порядку терміни вживаються в таких значеннях:</w:t>
      </w:r>
    </w:p>
    <w:p w14:paraId="0E7CD14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bookmarkStart w:id="2" w:name="bookmark=id.1fob9te" w:colFirst="0" w:colLast="0"/>
      <w:bookmarkEnd w:id="2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реагування закладу освіти - працівники закладу освіти, перелік яких затверджений наказом директора, на яких покладається здійснення заходів щодо раннього попередження, евакуації та реагування в разі нападу, ризику нападу на заклад освіти;</w:t>
      </w:r>
    </w:p>
    <w:p w14:paraId="657636B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bookmarkStart w:id="3" w:name="bookmark=id.3znysh7" w:colFirst="0" w:colLast="0"/>
      <w:bookmarkEnd w:id="3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 на заклад освіти - застосування особою або групою осіб фізичного та/або психологічного насильства (із застосуванням (не застосуванням) різних видів зброї) у закладі дошкільної освіти та прилеглій до нього території, що може загрожувати життю та здоров’ю учасників освітнього процесу;</w:t>
      </w:r>
    </w:p>
    <w:p w14:paraId="031EBA3E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4" w:name="bookmark=id.2et92p0" w:colFirst="0" w:colLast="0"/>
      <w:bookmarkEnd w:id="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працівник закладу освіти - особа, яка працює в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педагогічній посаді, інші особи, передбачені спеціальними законами та залучені до освітнього процесу в порядку, що встановлюється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закладом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DB9E3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bookmarkStart w:id="5" w:name="bookmark=id.tyjcwt" w:colFirst="0" w:colLast="0"/>
      <w:bookmarkEnd w:id="5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раннє попередження нападу на заклад освіти - заходи, які організовуються та проводяться в закладі освіти для створення безпечних умов перебування учасників освітнього процесу, проведення профілактичних та інформаційних заходів щодо попередження, алгоритму дій у разі нападу на заклад дошкільної освіти;</w:t>
      </w:r>
    </w:p>
    <w:p w14:paraId="2052491B" w14:textId="77777777" w:rsidR="00081A09" w:rsidRPr="00081A09" w:rsidRDefault="00081A09" w:rsidP="00081A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bookmark=id.3dy6vkm" w:colFirst="0" w:colLast="0"/>
      <w:bookmarkEnd w:id="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 засоби охорони - технічні засоби (система, прилади та обладнання), що використовуються для виявлення, оповіщення і попередження про наявність небезпеки для життя та здоров’я людей, та/або майна, засоби контролю доступу;</w:t>
      </w:r>
    </w:p>
    <w:p w14:paraId="0FCB4B1B" w14:textId="77777777" w:rsidR="00081A09" w:rsidRPr="00081A09" w:rsidRDefault="00081A09" w:rsidP="00081A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bookmark=id.1t3h5sf" w:colFirst="0" w:colLast="0"/>
      <w:bookmarkEnd w:id="7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уповноважений поліцейський - поліцейський, який відповідно до посадових обов’язків здійснює в закладі освіти заходи з раннього попередження та евакуації. </w:t>
      </w:r>
    </w:p>
    <w:p w14:paraId="050D0A6D" w14:textId="77777777" w:rsidR="00081A09" w:rsidRPr="00081A09" w:rsidRDefault="00081A09" w:rsidP="00081A0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=id.4d34og8" w:colFirst="0" w:colLast="0"/>
      <w:bookmarkEnd w:id="8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інші терміни в цьому Порядку вживаються у значеннях, наведених у </w:t>
      </w:r>
      <w:hyperlink r:id="rId7">
        <w:r w:rsidRPr="00081A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Кодексі цивільного захисту України</w:t>
        </w:r>
      </w:hyperlink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Законах України </w:t>
      </w:r>
      <w:hyperlink r:id="rId8">
        <w:r w:rsidRPr="00081A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«Про освіту»</w:t>
        </w:r>
      </w:hyperlink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>
        <w:r w:rsidRPr="00081A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«Про Національну поліцію»</w:t>
        </w:r>
      </w:hyperlink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n9">
        <w:r w:rsidRPr="00081A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Положенні про організацію оповіщення про загрозу виникнення або виникнення надзвичайних ситуацій та організації зв’язку у сфері цивільного захисту</w:t>
        </w:r>
      </w:hyperlink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затвердженому постановою Кабінету Міністрів України від 27 вересня 2017 року №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733.</w:t>
      </w:r>
    </w:p>
    <w:p w14:paraId="6055B33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bookmarkStart w:id="9" w:name="bookmark=id.2s8eyo1" w:colFirst="0" w:colLast="0"/>
      <w:bookmarkEnd w:id="9"/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Метою організації та здійснення заходів щодо раннього попередження та евакуації є:</w:t>
      </w:r>
    </w:p>
    <w:p w14:paraId="52CA1B7A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bookmark=id.17dp8vu" w:colFirst="0" w:colLast="0"/>
      <w:bookmarkEnd w:id="1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захист прав, інтересів і свобод, життя і здоров’я людини та громадянина, суспільства та держави від протиправних посягань під час освітнього процесу;</w:t>
      </w:r>
    </w:p>
    <w:p w14:paraId="2E8CFBE0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створення умов для організації безпечного освітнього середовища, зокрема в частині створення в закладі освіти умов, що унеможливлюють заподіяння учасникам освітнього процесу фізичного та/або психологічного насильства (далі - безпечне освітнє середовище).</w:t>
      </w:r>
      <w:bookmarkStart w:id="11" w:name="bookmark=id.26in1rg" w:colFirst="0" w:colLast="0"/>
      <w:bookmarkEnd w:id="11"/>
    </w:p>
    <w:p w14:paraId="71A79112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75516E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Порядок дій щодо раннього попередження та евакуації</w:t>
      </w:r>
      <w:bookmarkStart w:id="12" w:name="bookmark=id.lnxbz9" w:colFirst="0" w:colLast="0"/>
      <w:bookmarkEnd w:id="12"/>
    </w:p>
    <w:p w14:paraId="63C1C66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</w:t>
      </w: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 освіти виконавчих органів Дрогобицької міської ради з метою створення умов безпечного освітнього середовища для навчання здобувачів освіти та роботи працівників  закладу дошкільної освіти:</w:t>
      </w:r>
    </w:p>
    <w:p w14:paraId="1BE4FDF0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забезпечує впровадження інженерно-технічних заходів цивільного захисту закладу дошкільної освіти;</w:t>
      </w:r>
    </w:p>
    <w:p w14:paraId="3AEEB395" w14:textId="77777777" w:rsidR="00081A09" w:rsidRPr="00081A09" w:rsidRDefault="00081A09" w:rsidP="00081A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уживає заходів щодо функціонування в закладі освіти автоматизованої системи оповіщення, а в разі необхідності - технічних засобів охорони.</w:t>
      </w:r>
    </w:p>
    <w:p w14:paraId="726C3B56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bookmarkStart w:id="13" w:name="bookmark=id.44sinio" w:colFirst="0" w:colLast="0"/>
      <w:bookmarkEnd w:id="13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Директор закладу дошкільної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 метою створення умов безпечного освітнього середовища для навчання здобувачів освіти та роботи працівників закладу освіти:</w:t>
      </w:r>
    </w:p>
    <w:p w14:paraId="3D2D34C6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bookmark=id.2jxsxqh" w:colFirst="0" w:colLast="0"/>
      <w:bookmarkEnd w:id="1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організовує, забезпечує та контролює виконання заходів, спрямованих на створення безпечних умов перебування учасників освітнього процесу у закладі дошкільної освіти;</w:t>
      </w:r>
    </w:p>
    <w:p w14:paraId="0A4E6461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bookmarkStart w:id="15" w:name="bookmark=id.z337ya" w:colFirst="0" w:colLast="0"/>
      <w:bookmarkEnd w:id="15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розробляє та затверджує план евакуації, порядок оповіщення учасників освітнього процесу та алгоритми їх дій у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6D858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bookmarkStart w:id="16" w:name="bookmark=id.3j2qqm3" w:colFirst="0" w:colLast="0"/>
      <w:bookmarkEnd w:id="1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створює команду реагування закладу освіти, затверджує її склад (не менше ніж три працівники закладу освіти) та розподіляє між ними обов’язки щодо вжиття заходів реагування в разі нападу або ризику нападу на </w:t>
      </w: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 дошкільної освіти,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тому числі проведення евакуації учасників освітнього процесу;</w:t>
      </w:r>
    </w:p>
    <w:p w14:paraId="10A9416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bookmarkStart w:id="17" w:name="bookmark=id.1y810tw" w:colFirst="0" w:colLast="0"/>
      <w:bookmarkEnd w:id="17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 надання команді реагування закладу дошкільної освіти, уповноваженому поліцейському, працівнику ДСНС інформації, яка міститься в паспорті безпеки закладу та її вчасне оновлення;</w:t>
      </w:r>
    </w:p>
    <w:p w14:paraId="483FA5E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bookmarkStart w:id="18" w:name="bookmark=id.4i7ojhp" w:colFirst="0" w:colLast="0"/>
      <w:bookmarkEnd w:id="18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уживає заходів щодо унеможливлення доступу на територію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закладу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сторонніх осіб, крім учасників освітнього процесу;</w:t>
      </w:r>
    </w:p>
    <w:p w14:paraId="4CCD38D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bookmarkStart w:id="19" w:name="bookmark=id.2xcytpi" w:colFirst="0" w:colLast="0"/>
      <w:bookmarkEnd w:id="19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вносить пропозиції управлінню освіти виконавчих органів Дрогобицької міської ради щодо необхідності забезпечення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закладу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технічними засобами охорони (за потреби);</w:t>
      </w:r>
    </w:p>
    <w:p w14:paraId="780A2502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bookmarkStart w:id="20" w:name="bookmark=id.1ci93xb" w:colFirst="0" w:colLast="0"/>
      <w:bookmarkEnd w:id="2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забезпечує проведення комплексного обстеження не рідше ніж один раз на шість місяців стану найпростішого укриття, маршруту руху до нього, вказівників, надійності охорони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закладу освіти;</w:t>
      </w:r>
    </w:p>
    <w:p w14:paraId="383AB191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8)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21" w:name="bookmark=id.3whwml4" w:colFirst="0" w:colLast="0"/>
      <w:bookmarkEnd w:id="2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забезпечує ознайомлення учасників освітнього процесу з планом евакуації та порядком оповіщення в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BADA9F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bookmarkStart w:id="22" w:name="bookmark=id.2bn6wsx" w:colFirst="0" w:colLast="0"/>
      <w:bookmarkEnd w:id="22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забезпечує належне функціонування об’єктової системи оповіщення, системи протипожежного захисту;</w:t>
      </w:r>
    </w:p>
    <w:p w14:paraId="2161E286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bookmarkStart w:id="23" w:name="bookmark=id.qsh70q" w:colFirst="0" w:colLast="0"/>
      <w:bookmarkEnd w:id="23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контролює відповідність стану будівлі, приміщень, інженерно-технічних комунікацій, устаткування, обладнання в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закладі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чинним стандартам, правилам, нормам, не рідше ніж один раз на шість місяців організовує перевірку таких приміщень та території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закладу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постійно діючими технічними комісіями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закладу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із складанням </w:t>
      </w:r>
      <w:proofErr w:type="spellStart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proofErr w:type="spellEnd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3C039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bookmarkStart w:id="24" w:name="bookmark=id.3as4poj" w:colFirst="0" w:colLast="0"/>
      <w:bookmarkEnd w:id="2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організовує проведення щороку заходів (навчання, тренування, тренінги) щодо дій учасників освітнього процесу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рідше ніж чотири рази впродовж навчального року.</w:t>
      </w:r>
    </w:p>
    <w:p w14:paraId="7061F08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bookmarkStart w:id="25" w:name="bookmark=id.1pxezwc" w:colFirst="0" w:colLast="0"/>
      <w:bookmarkEnd w:id="25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Команда реагування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закладу дошкільної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14:paraId="7855218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bookmarkStart w:id="26" w:name="bookmark=id.49x2ik5" w:colFirst="0" w:colLast="0"/>
      <w:bookmarkEnd w:id="2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розробляє та подає на затвердження директору  закладу алгоритм дій учасників освітнього процесу в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також плани евакуації учасників освітнього процесу;</w:t>
      </w:r>
    </w:p>
    <w:p w14:paraId="74F3A0E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 початку навчального року</w:t>
      </w:r>
      <w:bookmarkStart w:id="27" w:name="bookmark=id.2p2csry" w:colFirst="0" w:colLast="0"/>
      <w:bookmarkEnd w:id="27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складає паспорт безпеки закладу освіти (або оновлює інформацію, яка міститься в такому паспорті безпеки), копія якого надається уповноваженому поліцейському, працівнику ДСНС та (за потреби) представникам інших органів державної влади;</w:t>
      </w:r>
    </w:p>
    <w:p w14:paraId="41701FDF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bookmarkStart w:id="28" w:name="bookmark=id.147n2zr" w:colFirst="0" w:colLast="0"/>
      <w:bookmarkEnd w:id="28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здійснює навчання (тренування, тренінги) учасників освітнього процесу згідно з алгоритмами дій у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також проведення їх евакуації;</w:t>
      </w:r>
    </w:p>
    <w:p w14:paraId="05838E26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bookmarkStart w:id="29" w:name="bookmark=id.3o7alnk" w:colFirst="0" w:colLast="0"/>
      <w:bookmarkEnd w:id="29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разі нападу або ризику нападу на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освіти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діє згідно з алгоритмом дій, затвердженим директором закладу дошкільної освіти.</w:t>
      </w:r>
    </w:p>
    <w:p w14:paraId="22F0FD02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bookmarkStart w:id="30" w:name="bookmark=id.23ckvvd" w:colFirst="0" w:colLast="0"/>
      <w:bookmarkEnd w:id="3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Працівник закладу дошкільної освіти</w:t>
      </w: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разі нападу або ризику нападу на заклад освіти:</w:t>
      </w:r>
    </w:p>
    <w:p w14:paraId="1226E7DB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bookmarkStart w:id="31" w:name="bookmark=id.ihv636" w:colFirst="0" w:colLast="0"/>
      <w:bookmarkEnd w:id="3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негайно повідомляє членів команди реагування закладу та директора закладу про відомі обставини нападу або ризику нападу;</w:t>
      </w:r>
    </w:p>
    <w:p w14:paraId="799983E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</w:t>
      </w:r>
      <w:bookmarkStart w:id="32" w:name="bookmark=id.32hioqz" w:colFirst="0" w:colLast="0"/>
      <w:bookmarkEnd w:id="32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роз’яснює здобувачам освіти алгоритми дій;</w:t>
      </w:r>
    </w:p>
    <w:p w14:paraId="116598A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bookmarkStart w:id="33" w:name="bookmark=id.1hmsyys" w:colFirst="0" w:colLast="0"/>
      <w:bookmarkEnd w:id="33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вживає заходів щодо проведення евакуації безпечним шляхом, визначеним командою реагування закладу освіти, у разі неможливості евакуації вживає заходів щодо залишення здобувачів освіти в місці їх перебування в закладі освіти;</w:t>
      </w:r>
    </w:p>
    <w:p w14:paraId="019EC60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bookmarkStart w:id="34" w:name="bookmark=id.41mghml" w:colFirst="0" w:colLast="0"/>
      <w:bookmarkEnd w:id="3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виконує вимоги поліцейських та/або працівників ДСНС, які прибули в заклад освіти для реагування на напад або ризик нападу,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14:paraId="43205961" w14:textId="77777777" w:rsidR="00081A09" w:rsidRPr="00081A09" w:rsidRDefault="00081A09" w:rsidP="00081A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наявності постраждалих осіб надає їм до медичну допомогу;</w:t>
      </w:r>
    </w:p>
    <w:p w14:paraId="4B11BFB9" w14:textId="77777777" w:rsidR="00081A09" w:rsidRPr="00081A09" w:rsidRDefault="00081A09" w:rsidP="00081A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bookmark=id.vx1227" w:colFirst="0" w:colLast="0"/>
      <w:bookmarkEnd w:id="35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обстежує приміщення закладу освіти з метою виявлення учасників освітнього процесу, яких не евакуювали;</w:t>
      </w:r>
    </w:p>
    <w:p w14:paraId="02F4E737" w14:textId="77777777" w:rsidR="00081A09" w:rsidRPr="00081A09" w:rsidRDefault="00081A09" w:rsidP="00081A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bookmark=id.3fwokq0" w:colFirst="0" w:colLast="0"/>
      <w:bookmarkEnd w:id="3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 участь у навчаннях (тренуваннях, тренінгах) щодо виконання дій згідно з алгоритмами в разі нападу або ризику нападу на заклад освіти, а також проведення евакуації.</w:t>
      </w:r>
    </w:p>
    <w:p w14:paraId="0856D5A4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37" w:name="bookmark=id.1v1yuxt" w:colFirst="0" w:colLast="0"/>
      <w:bookmarkEnd w:id="37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Підставою для прийняття рішення про евакуацію учасників освітнього процесу є:</w:t>
      </w:r>
    </w:p>
    <w:p w14:paraId="064EB1F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bookmarkStart w:id="38" w:name="bookmark=id.4f1mdlm" w:colFirst="0" w:colLast="0"/>
      <w:bookmarkEnd w:id="38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нападу;</w:t>
      </w:r>
    </w:p>
    <w:p w14:paraId="140D78AF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bookmarkStart w:id="39" w:name="bookmark=id.2u6wntf" w:colFirst="0" w:colLast="0"/>
      <w:bookmarkEnd w:id="39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надходження повідомлень в усній або письмовій формі про напад або ризик нападу на заклад дошкільної освіти.</w:t>
      </w:r>
    </w:p>
    <w:p w14:paraId="63DB8BBF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40" w:name="bookmark=id.19c6y18" w:colFirst="0" w:colLast="0"/>
      <w:bookmarkEnd w:id="4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Для оповіщення про напад або ризик нападу на заклад освіти використовуються такі сигнали:</w:t>
      </w:r>
    </w:p>
    <w:p w14:paraId="788CFDD8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bookmarkStart w:id="41" w:name="bookmark=id.3tbugp1" w:colFirst="0" w:colLast="0"/>
      <w:bookmarkEnd w:id="4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перший сигнал - короткі, тривалістю 2-3 секунди, звукові сигнали,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освіти;</w:t>
      </w:r>
    </w:p>
    <w:p w14:paraId="53F3310B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bookmarkStart w:id="42" w:name="bookmark=id.28h4qwu" w:colFirst="0" w:colLast="0"/>
      <w:bookmarkEnd w:id="42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 сигнал – довгий, тривалістю 10-15 секунд, звуковий сигнал призначений для повідомлення учасників освітнього процесу про проведення евакуації.</w:t>
      </w:r>
      <w:bookmarkStart w:id="43" w:name="bookmark=id.nmf14n" w:colFirst="0" w:colLast="0"/>
      <w:bookmarkEnd w:id="43"/>
    </w:p>
    <w:p w14:paraId="33AD4A4A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07C3D0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III. Алгоритм дій у разі нападу або ризику нападу на </w:t>
      </w:r>
      <w:r w:rsidRPr="0008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заклад дошкільної освіти</w:t>
      </w:r>
    </w:p>
    <w:p w14:paraId="36EFCE9E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44" w:name="bookmark=id.37m2jsg" w:colFirst="0" w:colLast="0"/>
      <w:bookmarkEnd w:id="4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закладу дошкільної освіти координує та контролює дії членів команди реагування закладу освіти та працівників закладу освіти.</w:t>
      </w:r>
    </w:p>
    <w:p w14:paraId="28D644E3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</w:t>
      </w:r>
      <w:bookmarkStart w:id="45" w:name="bookmark=id.1mrcu09" w:colFirst="0" w:colLast="0"/>
      <w:bookmarkEnd w:id="45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реагування закладу освіти та/або працівник:</w:t>
      </w:r>
    </w:p>
    <w:p w14:paraId="3F1D88D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1)</w:t>
      </w:r>
      <w:bookmarkStart w:id="46" w:name="bookmark=id.46r0co2" w:colFirst="0" w:colLast="0"/>
      <w:bookmarkEnd w:id="4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негайно викликають поліцію та (за необхідності) інші екстрені служби, здійснює оповіщення за першим сигналом та повідомляє директору  закладу про напад або ризик нападу на заклад;</w:t>
      </w:r>
    </w:p>
    <w:p w14:paraId="6B185C4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2)</w:t>
      </w:r>
      <w:bookmarkStart w:id="47" w:name="bookmark=id.2lwamvv" w:colFirst="0" w:colLast="0"/>
      <w:bookmarkEnd w:id="47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з’ясовує обставини нападу або виникнення ризику нападу (сутність загрози, кількість постраждалих від нападу, їх фізичний стан та місце перебування);</w:t>
      </w:r>
    </w:p>
    <w:p w14:paraId="2099E3E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3)</w:t>
      </w:r>
      <w:bookmarkStart w:id="48" w:name="bookmark=id.111kx3o" w:colFirst="0" w:colLast="0"/>
      <w:bookmarkEnd w:id="48"/>
      <w:r w:rsidRPr="00081A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неможливості евакуації, зокрема якщо проведення евакуації може бути небезпечним, уживає заходів щодо залишення учасників освітнього процесу в місці їх перебування в закладі та блокування будь-яким способом дверей та вікон;</w:t>
      </w:r>
    </w:p>
    <w:p w14:paraId="4AC88DA6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4) </w:t>
      </w:r>
      <w:bookmarkStart w:id="49" w:name="bookmark=id.3l18frh" w:colFirst="0" w:colLast="0"/>
      <w:bookmarkEnd w:id="49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проведення евакуації вмикає систему оповіщення за другим сигналом;</w:t>
      </w:r>
    </w:p>
    <w:p w14:paraId="0AEF01C2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5) </w:t>
      </w:r>
      <w:bookmarkStart w:id="50" w:name="bookmark=id.206ipza" w:colFirst="0" w:colLast="0"/>
      <w:bookmarkEnd w:id="5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уживає заходів щодо проведення безпечної евакуації здобувачів освіти в безпечне місце;</w:t>
      </w:r>
    </w:p>
    <w:p w14:paraId="0E232AE6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організовує безпечне пересування учасників освітнього процесу до укриття;</w:t>
      </w:r>
    </w:p>
    <w:p w14:paraId="76316E9A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перевіряє приміщення, будівлю закладу на відсутність у них учасників освітнього процесу;</w:t>
      </w:r>
    </w:p>
    <w:p w14:paraId="616CFADC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51" w:name="bookmark=id.1egqt2p" w:colFirst="0" w:colLast="0"/>
      <w:bookmarkEnd w:id="5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виконує вимоги поліцейських та/або працівників ДСНС, які прибули в заклад освіти для реагування на напад або ризик нападу, та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14:paraId="2CE0BFEF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52" w:name="bookmark=id.3ygebqi" w:colFirst="0" w:colLast="0"/>
      <w:bookmarkEnd w:id="52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наявності постраждалих від нападу організовує надання їм до медичної допомоги, у тому числі із залученням екстрених служб;</w:t>
      </w:r>
    </w:p>
    <w:p w14:paraId="453010E3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можливості оповіщає батьків, інших законних представників про переміщення здобувачів освіти в укриття;</w:t>
      </w:r>
    </w:p>
    <w:p w14:paraId="60049EDE" w14:textId="77777777" w:rsidR="00081A09" w:rsidRPr="00081A09" w:rsidRDefault="00081A09" w:rsidP="00081A0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53" w:name="bookmark=id.sqyw64" w:colFirst="0" w:colLast="0"/>
      <w:bookmarkStart w:id="54" w:name="bookmark=id.2dlolyb" w:colFirst="0" w:colLast="0"/>
      <w:bookmarkEnd w:id="53"/>
      <w:bookmarkEnd w:id="54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погоджує повернення учасників освітнього процесу до навчання після завершення заходів, вжитих у разі нападу або ризику нападу на заклад освіти, а також перевіряє кількість здобувачів освіти.</w:t>
      </w:r>
    </w:p>
    <w:p w14:paraId="2C4F92A7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bookmarkStart w:id="55" w:name="bookmark=id.3cqmetx" w:colFirst="0" w:colLast="0"/>
      <w:bookmarkEnd w:id="55"/>
    </w:p>
    <w:p w14:paraId="03B9C8A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Організація діяльності поліцейських, працівників ДСНС щодо раннього попередження та евакуації</w:t>
      </w:r>
    </w:p>
    <w:p w14:paraId="0953095B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bookmark=id.1rvwp1q" w:colFirst="0" w:colLast="0"/>
      <w:bookmarkEnd w:id="56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8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57" w:name="bookmark=id.4bvk7pj" w:colFirst="0" w:colLast="0"/>
      <w:bookmarkEnd w:id="57"/>
      <w:r w:rsidRPr="0008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Уповноважені поліцейські, працівники ДСНС у межах компетенції:</w:t>
      </w:r>
    </w:p>
    <w:p w14:paraId="519AB05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bookmarkStart w:id="58" w:name="bookmark=id.2r0uhxc" w:colFirst="0" w:colLast="0"/>
      <w:bookmarkEnd w:id="58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взаємодіють із закладом освіти щодо обстеження стану готовності, функціональності укриття та реагування в закладі освіти в разі нападу або ризику нападу на заклад освіти;</w:t>
      </w:r>
    </w:p>
    <w:p w14:paraId="366CC47D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bookmarkStart w:id="59" w:name="bookmark=id.1664s55" w:colFirst="0" w:colLast="0"/>
      <w:bookmarkEnd w:id="59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надають методичні рекомендації з питань удосконалення організації охорони в закладі освіти та обладнання її технічними засобами;</w:t>
      </w:r>
    </w:p>
    <w:p w14:paraId="05BACE0C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bookmarkStart w:id="60" w:name="bookmark=id.3q5sasy" w:colFirst="0" w:colLast="0"/>
      <w:bookmarkEnd w:id="60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беруть участь у навчаннях та практичних тренуваннях учасників освітнього процесу щодо дій у разі нападу або ризику нападу на заклад освіти та евакуації учасників освітнього процесу за відповідними планами навчального заходу;</w:t>
      </w:r>
    </w:p>
    <w:p w14:paraId="6A7F65A5" w14:textId="77777777" w:rsidR="00081A09" w:rsidRPr="00081A09" w:rsidRDefault="00081A09" w:rsidP="00081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bookmarkStart w:id="61" w:name="bookmark=id.25b2l0r" w:colFirst="0" w:colLast="0"/>
      <w:bookmarkEnd w:id="61"/>
      <w:r w:rsidRPr="000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пропозицією закладу освіти беруть участь у складанні та оновленні паспорта безпеки закладу до початку навчального року та вразі зміни інформації, яка у ньому міститься.</w:t>
      </w:r>
    </w:p>
    <w:p w14:paraId="346B4921" w14:textId="77777777" w:rsidR="00081A09" w:rsidRPr="00081A09" w:rsidRDefault="00081A09" w:rsidP="00081A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62" w:name="_heading=h.kgcv8k" w:colFirst="0" w:colLast="0"/>
      <w:bookmarkEnd w:id="62"/>
    </w:p>
    <w:p w14:paraId="12E136D5" w14:textId="77777777" w:rsidR="00081A09" w:rsidRPr="00081A09" w:rsidRDefault="00081A09" w:rsidP="00081A09">
      <w:pPr>
        <w:tabs>
          <w:tab w:val="left" w:pos="7655"/>
        </w:tabs>
        <w:spacing w:after="0" w:line="240" w:lineRule="auto"/>
        <w:rPr>
          <w:rFonts w:ascii="Calibri" w:eastAsia="Calibri" w:hAnsi="Calibri" w:cs="Calibri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Керівник ЦЗ                                                                                                          Леся ЦІНЦІРУК                                  </w:t>
      </w:r>
    </w:p>
    <w:p w14:paraId="65013390" w14:textId="77777777" w:rsidR="00081A09" w:rsidRPr="00081A09" w:rsidRDefault="00081A09" w:rsidP="0008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E9B2" w14:textId="5C14092A" w:rsidR="00081A09" w:rsidRPr="00081A09" w:rsidRDefault="00081A09" w:rsidP="00081A0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2608231" w14:textId="77777777" w:rsidR="00F31C5C" w:rsidRDefault="00F31C5C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25DE5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14:paraId="0278ECFE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ЗДО№11 «Світлячок»</w:t>
      </w:r>
    </w:p>
    <w:p w14:paraId="742874BB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26.01.2026 №35/01-04</w:t>
      </w:r>
    </w:p>
    <w:p w14:paraId="4F132D6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2E3B3" w14:textId="77777777" w:rsidR="00081A09" w:rsidRPr="00081A09" w:rsidRDefault="00081A09" w:rsidP="0008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624D8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Заходи</w:t>
      </w:r>
    </w:p>
    <w:p w14:paraId="08E02BA5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спрямовані на створення безпечних умов перебування учасників освітнього процесу</w:t>
      </w:r>
      <w:r w:rsidRPr="00081A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 закладі дошкільної освіти №11 «Світлячок»</w:t>
      </w:r>
    </w:p>
    <w:p w14:paraId="1AF6FCC2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534"/>
        <w:gridCol w:w="4784"/>
        <w:gridCol w:w="1948"/>
        <w:gridCol w:w="2481"/>
      </w:tblGrid>
      <w:tr w:rsidR="00081A09" w:rsidRPr="00081A09" w14:paraId="416E68C4" w14:textId="77777777" w:rsidTr="00072734">
        <w:tc>
          <w:tcPr>
            <w:tcW w:w="534" w:type="dxa"/>
            <w:vAlign w:val="center"/>
          </w:tcPr>
          <w:p w14:paraId="104B7193" w14:textId="77777777" w:rsidR="00081A09" w:rsidRPr="00081A09" w:rsidRDefault="00081A09" w:rsidP="0008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784" w:type="dxa"/>
            <w:vAlign w:val="center"/>
          </w:tcPr>
          <w:p w14:paraId="3950D8BD" w14:textId="77777777" w:rsidR="00081A09" w:rsidRPr="00081A09" w:rsidRDefault="00081A09" w:rsidP="0008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48" w:type="dxa"/>
            <w:vAlign w:val="center"/>
          </w:tcPr>
          <w:p w14:paraId="6D97974F" w14:textId="77777777" w:rsidR="00081A09" w:rsidRPr="00081A09" w:rsidRDefault="00081A09" w:rsidP="0008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481" w:type="dxa"/>
            <w:vAlign w:val="center"/>
          </w:tcPr>
          <w:p w14:paraId="6B94AAEE" w14:textId="77777777" w:rsidR="00081A09" w:rsidRPr="00081A09" w:rsidRDefault="00081A09" w:rsidP="0008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</w:rPr>
              <w:t>Відповідальний за виконання</w:t>
            </w:r>
          </w:p>
        </w:tc>
      </w:tr>
      <w:tr w:rsidR="00081A09" w:rsidRPr="00081A09" w14:paraId="5FCAA69F" w14:textId="77777777" w:rsidTr="00072734">
        <w:tc>
          <w:tcPr>
            <w:tcW w:w="534" w:type="dxa"/>
          </w:tcPr>
          <w:p w14:paraId="43B60E3B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A4CBDE8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Затвердити Порядок (механізм) раннього попередження та евакуації учасників освітнього процесу в разі нападу або ризику нападу на заклад освіти</w:t>
            </w:r>
          </w:p>
        </w:tc>
        <w:tc>
          <w:tcPr>
            <w:tcW w:w="1948" w:type="dxa"/>
          </w:tcPr>
          <w:p w14:paraId="2D1E4A45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30.01.2026</w:t>
            </w:r>
          </w:p>
        </w:tc>
        <w:tc>
          <w:tcPr>
            <w:tcW w:w="2481" w:type="dxa"/>
          </w:tcPr>
          <w:p w14:paraId="7E13FC80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Леся </w:t>
            </w:r>
            <w:proofErr w:type="spellStart"/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Цінцірук</w:t>
            </w:r>
            <w:proofErr w:type="spellEnd"/>
          </w:p>
        </w:tc>
      </w:tr>
      <w:tr w:rsidR="00081A09" w:rsidRPr="00081A09" w14:paraId="1F9E9DDF" w14:textId="77777777" w:rsidTr="00072734">
        <w:tc>
          <w:tcPr>
            <w:tcW w:w="534" w:type="dxa"/>
          </w:tcPr>
          <w:p w14:paraId="7C66FFCB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6700D61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Створити команду реагування, здійснення заходів щодо попередження та евакуації учасників освітнього процесу в разі нападу або ризику нападу на заклад освіти</w:t>
            </w:r>
          </w:p>
        </w:tc>
        <w:tc>
          <w:tcPr>
            <w:tcW w:w="1948" w:type="dxa"/>
          </w:tcPr>
          <w:p w14:paraId="63BDF4D0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30.01.2026</w:t>
            </w:r>
          </w:p>
        </w:tc>
        <w:tc>
          <w:tcPr>
            <w:tcW w:w="2481" w:type="dxa"/>
          </w:tcPr>
          <w:p w14:paraId="0965C0B5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Леся </w:t>
            </w:r>
            <w:proofErr w:type="spellStart"/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Цінцірук</w:t>
            </w:r>
            <w:proofErr w:type="spellEnd"/>
          </w:p>
        </w:tc>
      </w:tr>
      <w:tr w:rsidR="00081A09" w:rsidRPr="00081A09" w14:paraId="14936154" w14:textId="77777777" w:rsidTr="00072734">
        <w:tc>
          <w:tcPr>
            <w:tcW w:w="534" w:type="dxa"/>
          </w:tcPr>
          <w:p w14:paraId="231B3DBE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71C71AC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Створити безпечні умови освітнього процесу з психологічною підтримкою фахівців (без фізичного та психологічного насильства)</w:t>
            </w:r>
          </w:p>
        </w:tc>
        <w:tc>
          <w:tcPr>
            <w:tcW w:w="1948" w:type="dxa"/>
          </w:tcPr>
          <w:p w14:paraId="4941B08C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</w:tcPr>
          <w:p w14:paraId="781EB543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Леся </w:t>
            </w:r>
            <w:proofErr w:type="spellStart"/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Цінцірук</w:t>
            </w:r>
            <w:proofErr w:type="spellEnd"/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1CB357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Лілія </w:t>
            </w:r>
            <w:proofErr w:type="spellStart"/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Баб’як</w:t>
            </w:r>
            <w:proofErr w:type="spellEnd"/>
          </w:p>
          <w:p w14:paraId="6118EEF0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Степаненко</w:t>
            </w:r>
          </w:p>
        </w:tc>
      </w:tr>
      <w:tr w:rsidR="00081A09" w:rsidRPr="00081A09" w14:paraId="63D596A5" w14:textId="77777777" w:rsidTr="00072734">
        <w:tc>
          <w:tcPr>
            <w:tcW w:w="534" w:type="dxa"/>
          </w:tcPr>
          <w:p w14:paraId="75099BD2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CABABFF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Вчасне оновлення паспорту безпеки закладу</w:t>
            </w:r>
          </w:p>
        </w:tc>
        <w:tc>
          <w:tcPr>
            <w:tcW w:w="1948" w:type="dxa"/>
          </w:tcPr>
          <w:p w14:paraId="30F20DE9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</w:tcPr>
          <w:p w14:paraId="510C66EE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Команда реагування</w:t>
            </w:r>
          </w:p>
        </w:tc>
      </w:tr>
      <w:tr w:rsidR="00081A09" w:rsidRPr="00081A09" w14:paraId="6FA81E42" w14:textId="77777777" w:rsidTr="00072734">
        <w:tc>
          <w:tcPr>
            <w:tcW w:w="534" w:type="dxa"/>
          </w:tcPr>
          <w:p w14:paraId="14011E26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9EE41FE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Проводити комплексне обстеження не рідше ніж один раз на шість місяців стану найпростішого укриття, маршруту руху, вказівників, протипожежного захисту, комплексу тривожної сигналізації.</w:t>
            </w:r>
          </w:p>
        </w:tc>
        <w:tc>
          <w:tcPr>
            <w:tcW w:w="1948" w:type="dxa"/>
          </w:tcPr>
          <w:p w14:paraId="14666ADE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  <w:p w14:paraId="381E85F7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  <w:p w14:paraId="06061ADE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416ABA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Команда реагування</w:t>
            </w:r>
          </w:p>
        </w:tc>
      </w:tr>
      <w:tr w:rsidR="00081A09" w:rsidRPr="00081A09" w14:paraId="6D654A42" w14:textId="77777777" w:rsidTr="00072734">
        <w:tc>
          <w:tcPr>
            <w:tcW w:w="534" w:type="dxa"/>
          </w:tcPr>
          <w:p w14:paraId="1F9DCF20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41FCFED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Ознайомити учасників освітнього процесу з планом евакуації та порядком оповіщення в разі нападу або ризику нападу на заклад освіти</w:t>
            </w:r>
          </w:p>
        </w:tc>
        <w:tc>
          <w:tcPr>
            <w:tcW w:w="1948" w:type="dxa"/>
          </w:tcPr>
          <w:p w14:paraId="53786DA5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  <w:p w14:paraId="4E1335C5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  <w:p w14:paraId="5202B6CF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  <w:p w14:paraId="4D2C00C9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2481" w:type="dxa"/>
          </w:tcPr>
          <w:p w14:paraId="2C26F3D7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Команда реагування</w:t>
            </w:r>
          </w:p>
        </w:tc>
      </w:tr>
      <w:tr w:rsidR="00081A09" w:rsidRPr="00081A09" w14:paraId="104A6BCA" w14:textId="77777777" w:rsidTr="00072734">
        <w:tc>
          <w:tcPr>
            <w:tcW w:w="534" w:type="dxa"/>
          </w:tcPr>
          <w:p w14:paraId="61DEA6EF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5B6FA76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Проводити навчаннях (тренування, тренінги) щодо виконання дій згідно з алгоритмами в разі нападу або ризику нападу на заклад освіти, а також проведення евакуації</w:t>
            </w:r>
          </w:p>
        </w:tc>
        <w:tc>
          <w:tcPr>
            <w:tcW w:w="1948" w:type="dxa"/>
          </w:tcPr>
          <w:p w14:paraId="47B36053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Чотири рази на рік</w:t>
            </w:r>
          </w:p>
        </w:tc>
        <w:tc>
          <w:tcPr>
            <w:tcW w:w="2481" w:type="dxa"/>
          </w:tcPr>
          <w:p w14:paraId="478339BA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Команда реагування</w:t>
            </w:r>
          </w:p>
        </w:tc>
      </w:tr>
      <w:tr w:rsidR="00081A09" w:rsidRPr="00081A09" w14:paraId="69BF025B" w14:textId="77777777" w:rsidTr="00072734">
        <w:tc>
          <w:tcPr>
            <w:tcW w:w="534" w:type="dxa"/>
          </w:tcPr>
          <w:p w14:paraId="1215E859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D7F4824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Складання графіку чергування на вході у заклад</w:t>
            </w:r>
          </w:p>
        </w:tc>
        <w:tc>
          <w:tcPr>
            <w:tcW w:w="1948" w:type="dxa"/>
          </w:tcPr>
          <w:p w14:paraId="46FF748E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Щотижня</w:t>
            </w:r>
          </w:p>
        </w:tc>
        <w:tc>
          <w:tcPr>
            <w:tcW w:w="2481" w:type="dxa"/>
          </w:tcPr>
          <w:p w14:paraId="51273F94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Ольга </w:t>
            </w:r>
            <w:proofErr w:type="spellStart"/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Сепаненко</w:t>
            </w:r>
            <w:proofErr w:type="spellEnd"/>
          </w:p>
        </w:tc>
      </w:tr>
      <w:tr w:rsidR="00081A09" w:rsidRPr="00081A09" w14:paraId="6E62B3B6" w14:textId="77777777" w:rsidTr="00072734">
        <w:tc>
          <w:tcPr>
            <w:tcW w:w="534" w:type="dxa"/>
          </w:tcPr>
          <w:p w14:paraId="5FCA44FC" w14:textId="77777777" w:rsidR="00081A09" w:rsidRPr="00081A09" w:rsidRDefault="00081A09" w:rsidP="00081A09">
            <w:pPr>
              <w:numPr>
                <w:ilvl w:val="0"/>
                <w:numId w:val="27"/>
              </w:numPr>
              <w:ind w:left="0" w:firstLine="76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DC54EE9" w14:textId="77777777" w:rsidR="00081A09" w:rsidRPr="00081A09" w:rsidRDefault="00081A09" w:rsidP="00081A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1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Проведення інструктажів із працівниками закладу та бесід із здобувачами освіти</w:t>
            </w:r>
          </w:p>
        </w:tc>
        <w:tc>
          <w:tcPr>
            <w:tcW w:w="1948" w:type="dxa"/>
          </w:tcPr>
          <w:p w14:paraId="457138E8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</w:tcPr>
          <w:p w14:paraId="23A0E44A" w14:textId="77777777" w:rsidR="00081A09" w:rsidRPr="00081A09" w:rsidRDefault="00081A09" w:rsidP="00081A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81A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Команда реагування, вихователі груп</w:t>
            </w:r>
          </w:p>
        </w:tc>
      </w:tr>
    </w:tbl>
    <w:p w14:paraId="5B953C3C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4B207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E5D0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4C9DC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0ECB8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6029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A90D1" w14:textId="77777777" w:rsidR="00081A09" w:rsidRPr="00081A09" w:rsidRDefault="00081A09" w:rsidP="00081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29803" w14:textId="77777777" w:rsidR="00081A09" w:rsidRPr="00081A09" w:rsidRDefault="00081A09" w:rsidP="00081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E8F1E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3</w:t>
      </w:r>
    </w:p>
    <w:p w14:paraId="66155E8B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ЗДО№11 «Світлячок»</w:t>
      </w:r>
    </w:p>
    <w:p w14:paraId="5CD8E2DF" w14:textId="77777777" w:rsidR="00081A09" w:rsidRPr="00081A09" w:rsidRDefault="00081A09" w:rsidP="00081A09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26.01.2026 №35/01-04</w:t>
      </w:r>
    </w:p>
    <w:p w14:paraId="07845FD4" w14:textId="77777777" w:rsidR="00081A09" w:rsidRPr="00081A09" w:rsidRDefault="00081A09" w:rsidP="00081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D012F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3589F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1A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Функціональні обов’язки членів команди реагування</w:t>
      </w:r>
    </w:p>
    <w:p w14:paraId="766B78A4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81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здійснення заходів щодо раннього попередження та евакуації учасників освітнього процесу  в разі нападу або ризику нападу на </w:t>
      </w:r>
      <w:r w:rsidRPr="0008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заклад дошкільної освіти №11 «Світлячок» Дрогобицької міської ради Львівської області</w:t>
      </w:r>
    </w:p>
    <w:p w14:paraId="14002437" w14:textId="77777777" w:rsidR="00081A09" w:rsidRPr="00081A09" w:rsidRDefault="00081A09" w:rsidP="00081A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647A168A" w14:textId="77777777" w:rsidR="00081A09" w:rsidRPr="00081A09" w:rsidRDefault="00081A09" w:rsidP="00081A0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Команда реагування закладу дошкільної освіти:</w:t>
      </w:r>
    </w:p>
    <w:p w14:paraId="3ABF8DB1" w14:textId="77777777" w:rsidR="00081A09" w:rsidRPr="00081A09" w:rsidRDefault="00081A09" w:rsidP="00081A09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це працівники закладу дошкільної освіти, перелік яких затверджений наказом директора закладу дошкільної освіти, на яких покладається здійснення заходів щодо раннього попередження, евакуації та реагування в разі нападу, ризику нападу на заклад освіти.</w:t>
      </w:r>
    </w:p>
    <w:p w14:paraId="61AB85CE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81A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Команда реагування:</w:t>
      </w:r>
    </w:p>
    <w:p w14:paraId="0C392D1F" w14:textId="77777777" w:rsidR="00081A09" w:rsidRPr="00081A09" w:rsidRDefault="00081A09" w:rsidP="00081A09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розробляє  та подає на затвердження директору закладу алгоритм дій здобувачів освіти в разі нападу або ризику нападу на заклад освіти, а також плани евакуації здобувачів освіти;</w:t>
      </w:r>
    </w:p>
    <w:p w14:paraId="0884A65A" w14:textId="77777777" w:rsidR="00081A09" w:rsidRPr="00081A09" w:rsidRDefault="00081A09" w:rsidP="00081A09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3" w:name="n47"/>
      <w:bookmarkEnd w:id="63"/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складає та оновлює паспорт безпеки закладу освіти, копія якого надається уповноваженому поліцейському, працівнику ДСНС та (за потреби) представникам інших органів державної влади;</w:t>
      </w:r>
    </w:p>
    <w:p w14:paraId="63EE84FD" w14:textId="77777777" w:rsidR="00081A09" w:rsidRPr="00081A09" w:rsidRDefault="00081A09" w:rsidP="00081A09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4" w:name="n48"/>
      <w:bookmarkEnd w:id="64"/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здійснює навчання (тренування, тренінги) учасників освітнього процесу згідно з алгоритмами дій у разі нападу або ризику нападу на заклад освіти, а також проведення їх евакуації;</w:t>
      </w:r>
    </w:p>
    <w:p w14:paraId="5070C3E3" w14:textId="77777777" w:rsidR="00081A09" w:rsidRPr="00081A09" w:rsidRDefault="00081A09" w:rsidP="00081A09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5" w:name="n49"/>
      <w:bookmarkEnd w:id="65"/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разі нападу або ризику нападу на заклад освіти діє згідно з алгоритмом дій, затвердженим директором закладу дошкільної освіти;</w:t>
      </w:r>
    </w:p>
    <w:p w14:paraId="1117BD79" w14:textId="77777777" w:rsidR="00081A09" w:rsidRPr="00081A09" w:rsidRDefault="00081A09" w:rsidP="00081A09">
      <w:pPr>
        <w:numPr>
          <w:ilvl w:val="0"/>
          <w:numId w:val="28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складають та подають на затвердження Заходи, спрямовані на створення безпечних умов перебування учасників освітнього процесу в закладі освіти. </w:t>
      </w:r>
    </w:p>
    <w:p w14:paraId="56CC94E9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1A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081A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Практичний психолог: </w:t>
      </w: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здійснює психологічну підтримку учасників освітнього процесу.</w:t>
      </w:r>
    </w:p>
    <w:p w14:paraId="01799334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81A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Сестри медичні старші: з</w:t>
      </w: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>дійснюють навчання учасників освітнього процесу щодо надання до медичної допомоги.</w:t>
      </w:r>
    </w:p>
    <w:p w14:paraId="3010DC3A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1A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Всі члени команди реагування: з</w:t>
      </w:r>
      <w:r w:rsidRPr="00081A09">
        <w:rPr>
          <w:rFonts w:ascii="Times New Roman" w:eastAsia="Calibri" w:hAnsi="Times New Roman" w:cs="Times New Roman"/>
          <w:sz w:val="24"/>
          <w:szCs w:val="24"/>
          <w:lang w:eastAsia="ru-RU"/>
        </w:rPr>
        <w:t>дійснюють контроль за роботою працівників (надають допомогу) у разі нападу або ризику нападу на заклад освіти діють згідно з алгоритмом дій у разі нападу або ризику нападу на заклад дошкільної освіти.</w:t>
      </w:r>
    </w:p>
    <w:p w14:paraId="11DD689A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029E84" w14:textId="77777777" w:rsidR="00081A09" w:rsidRPr="00081A09" w:rsidRDefault="00081A09" w:rsidP="00081A09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8829D8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A3DAD" w14:textId="77777777" w:rsidR="00081A09" w:rsidRPr="00081A09" w:rsidRDefault="00081A09" w:rsidP="0008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CC811" w14:textId="77777777" w:rsidR="008E1D83" w:rsidRDefault="008E1D83" w:rsidP="00583CBC">
      <w:pPr>
        <w:pStyle w:val="a3"/>
        <w:shd w:val="clear" w:color="auto" w:fill="FFFFFF"/>
        <w:spacing w:before="240" w:after="240" w:line="36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8494564" w14:textId="77777777" w:rsidR="003964D8" w:rsidRDefault="003964D8" w:rsidP="00583CBC">
      <w:pPr>
        <w:pStyle w:val="a3"/>
        <w:shd w:val="clear" w:color="auto" w:fill="FFFFFF"/>
        <w:spacing w:before="240" w:after="240" w:line="36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66" w:name="_GoBack"/>
      <w:bookmarkEnd w:id="66"/>
    </w:p>
    <w:sectPr w:rsidR="003964D8" w:rsidSect="00A47A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6B2"/>
    <w:multiLevelType w:val="multilevel"/>
    <w:tmpl w:val="FC4210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86EFB"/>
    <w:multiLevelType w:val="hybridMultilevel"/>
    <w:tmpl w:val="B10C8EE0"/>
    <w:lvl w:ilvl="0" w:tplc="F940A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0D5"/>
    <w:multiLevelType w:val="hybridMultilevel"/>
    <w:tmpl w:val="CDF610EE"/>
    <w:lvl w:ilvl="0" w:tplc="5964E18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204F3"/>
    <w:multiLevelType w:val="hybridMultilevel"/>
    <w:tmpl w:val="7B4466E4"/>
    <w:lvl w:ilvl="0" w:tplc="FBF2163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A57"/>
    <w:multiLevelType w:val="multilevel"/>
    <w:tmpl w:val="E4F2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D5007"/>
    <w:multiLevelType w:val="multilevel"/>
    <w:tmpl w:val="C72EA276"/>
    <w:lvl w:ilvl="0">
      <w:start w:val="3"/>
      <w:numFmt w:val="decimal"/>
      <w:lvlText w:val="%1."/>
      <w:lvlJc w:val="left"/>
      <w:pPr>
        <w:ind w:left="1223" w:hanging="63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3" w:hanging="2160"/>
      </w:pPr>
      <w:rPr>
        <w:rFonts w:hint="default"/>
      </w:rPr>
    </w:lvl>
  </w:abstractNum>
  <w:abstractNum w:abstractNumId="6" w15:restartNumberingAfterBreak="0">
    <w:nsid w:val="13ED0C4D"/>
    <w:multiLevelType w:val="multilevel"/>
    <w:tmpl w:val="D474F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7916FE"/>
    <w:multiLevelType w:val="hybridMultilevel"/>
    <w:tmpl w:val="51AA3818"/>
    <w:lvl w:ilvl="0" w:tplc="03A89C66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F10E96"/>
    <w:multiLevelType w:val="multilevel"/>
    <w:tmpl w:val="6C3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39DB"/>
    <w:multiLevelType w:val="hybridMultilevel"/>
    <w:tmpl w:val="A1163FC6"/>
    <w:lvl w:ilvl="0" w:tplc="F940A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D5CCD"/>
    <w:multiLevelType w:val="hybridMultilevel"/>
    <w:tmpl w:val="2716DBA8"/>
    <w:lvl w:ilvl="0" w:tplc="06D2F31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0357D7"/>
    <w:multiLevelType w:val="hybridMultilevel"/>
    <w:tmpl w:val="15780BE4"/>
    <w:lvl w:ilvl="0" w:tplc="F940A4E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9057059"/>
    <w:multiLevelType w:val="hybridMultilevel"/>
    <w:tmpl w:val="8E92D9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40CE"/>
    <w:multiLevelType w:val="multilevel"/>
    <w:tmpl w:val="A552ADAE"/>
    <w:lvl w:ilvl="0">
      <w:start w:val="1"/>
      <w:numFmt w:val="bullet"/>
      <w:lvlText w:val=""/>
      <w:lvlJc w:val="left"/>
      <w:pPr>
        <w:ind w:left="990" w:hanging="63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F8411A5"/>
    <w:multiLevelType w:val="hybridMultilevel"/>
    <w:tmpl w:val="18CA82E6"/>
    <w:lvl w:ilvl="0" w:tplc="44526EE8">
      <w:start w:val="12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3F90"/>
    <w:multiLevelType w:val="multilevel"/>
    <w:tmpl w:val="1E32D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6FF2670"/>
    <w:multiLevelType w:val="hybridMultilevel"/>
    <w:tmpl w:val="D72E8948"/>
    <w:lvl w:ilvl="0" w:tplc="5774599A">
      <w:start w:val="2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A4E031D"/>
    <w:multiLevelType w:val="multilevel"/>
    <w:tmpl w:val="07602684"/>
    <w:lvl w:ilvl="0">
      <w:start w:val="1"/>
      <w:numFmt w:val="decimal"/>
      <w:lvlText w:val="%1."/>
      <w:lvlJc w:val="left"/>
      <w:pPr>
        <w:ind w:left="1350" w:hanging="63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FCC2372"/>
    <w:multiLevelType w:val="multilevel"/>
    <w:tmpl w:val="FE8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B7A27"/>
    <w:multiLevelType w:val="hybridMultilevel"/>
    <w:tmpl w:val="D42AFCE4"/>
    <w:lvl w:ilvl="0" w:tplc="F940A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32AAE"/>
    <w:multiLevelType w:val="multilevel"/>
    <w:tmpl w:val="036A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425DA"/>
    <w:multiLevelType w:val="hybridMultilevel"/>
    <w:tmpl w:val="87B6C9B2"/>
    <w:lvl w:ilvl="0" w:tplc="F940A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0000C"/>
    <w:multiLevelType w:val="hybridMultilevel"/>
    <w:tmpl w:val="B15EF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2693D"/>
    <w:multiLevelType w:val="multilevel"/>
    <w:tmpl w:val="32DA52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1779D1"/>
    <w:multiLevelType w:val="hybridMultilevel"/>
    <w:tmpl w:val="C576BBD4"/>
    <w:lvl w:ilvl="0" w:tplc="E4C8710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AC3276E"/>
    <w:multiLevelType w:val="hybridMultilevel"/>
    <w:tmpl w:val="55AC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19FF"/>
    <w:multiLevelType w:val="hybridMultilevel"/>
    <w:tmpl w:val="081C7D6E"/>
    <w:lvl w:ilvl="0" w:tplc="F940A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905DF"/>
    <w:multiLevelType w:val="hybridMultilevel"/>
    <w:tmpl w:val="8E8C15DE"/>
    <w:lvl w:ilvl="0" w:tplc="CDDC04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EC5D2E"/>
    <w:multiLevelType w:val="hybridMultilevel"/>
    <w:tmpl w:val="88720B88"/>
    <w:lvl w:ilvl="0" w:tplc="BABAFB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891505"/>
    <w:multiLevelType w:val="hybridMultilevel"/>
    <w:tmpl w:val="96B07B20"/>
    <w:lvl w:ilvl="0" w:tplc="169601C8">
      <w:start w:val="6"/>
      <w:numFmt w:val="decimal"/>
      <w:lvlText w:val="%1)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F3B49A1"/>
    <w:multiLevelType w:val="multilevel"/>
    <w:tmpl w:val="C4BA85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6"/>
  </w:num>
  <w:num w:numId="5">
    <w:abstractNumId w:val="15"/>
  </w:num>
  <w:num w:numId="6">
    <w:abstractNumId w:val="25"/>
  </w:num>
  <w:num w:numId="7">
    <w:abstractNumId w:val="3"/>
  </w:num>
  <w:num w:numId="8">
    <w:abstractNumId w:val="26"/>
  </w:num>
  <w:num w:numId="9">
    <w:abstractNumId w:val="13"/>
  </w:num>
  <w:num w:numId="10">
    <w:abstractNumId w:val="22"/>
  </w:num>
  <w:num w:numId="11">
    <w:abstractNumId w:val="7"/>
  </w:num>
  <w:num w:numId="12">
    <w:abstractNumId w:val="5"/>
  </w:num>
  <w:num w:numId="13">
    <w:abstractNumId w:val="8"/>
  </w:num>
  <w:num w:numId="14">
    <w:abstractNumId w:val="21"/>
  </w:num>
  <w:num w:numId="15">
    <w:abstractNumId w:val="11"/>
  </w:num>
  <w:num w:numId="16">
    <w:abstractNumId w:val="18"/>
  </w:num>
  <w:num w:numId="17">
    <w:abstractNumId w:val="1"/>
  </w:num>
  <w:num w:numId="18">
    <w:abstractNumId w:val="20"/>
  </w:num>
  <w:num w:numId="19">
    <w:abstractNumId w:val="19"/>
  </w:num>
  <w:num w:numId="20">
    <w:abstractNumId w:val="27"/>
  </w:num>
  <w:num w:numId="21">
    <w:abstractNumId w:val="24"/>
  </w:num>
  <w:num w:numId="22">
    <w:abstractNumId w:val="28"/>
  </w:num>
  <w:num w:numId="23">
    <w:abstractNumId w:val="10"/>
  </w:num>
  <w:num w:numId="24">
    <w:abstractNumId w:val="23"/>
  </w:num>
  <w:num w:numId="25">
    <w:abstractNumId w:val="30"/>
  </w:num>
  <w:num w:numId="26">
    <w:abstractNumId w:val="4"/>
  </w:num>
  <w:num w:numId="27">
    <w:abstractNumId w:val="12"/>
  </w:num>
  <w:num w:numId="28">
    <w:abstractNumId w:val="9"/>
  </w:num>
  <w:num w:numId="29">
    <w:abstractNumId w:val="16"/>
  </w:num>
  <w:num w:numId="30">
    <w:abstractNumId w:val="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22"/>
    <w:rsid w:val="000046C9"/>
    <w:rsid w:val="00005122"/>
    <w:rsid w:val="00011B5F"/>
    <w:rsid w:val="00036C51"/>
    <w:rsid w:val="000372E8"/>
    <w:rsid w:val="00072590"/>
    <w:rsid w:val="00081A09"/>
    <w:rsid w:val="00097F16"/>
    <w:rsid w:val="000A11D4"/>
    <w:rsid w:val="000A2E0A"/>
    <w:rsid w:val="000B1994"/>
    <w:rsid w:val="000B1B37"/>
    <w:rsid w:val="000B1B6A"/>
    <w:rsid w:val="000B23E5"/>
    <w:rsid w:val="000C3D7D"/>
    <w:rsid w:val="001004D8"/>
    <w:rsid w:val="001214BD"/>
    <w:rsid w:val="00131394"/>
    <w:rsid w:val="00147A10"/>
    <w:rsid w:val="00187721"/>
    <w:rsid w:val="00195483"/>
    <w:rsid w:val="001A20A3"/>
    <w:rsid w:val="001A5074"/>
    <w:rsid w:val="001C429A"/>
    <w:rsid w:val="001C73E2"/>
    <w:rsid w:val="001F5F87"/>
    <w:rsid w:val="00202919"/>
    <w:rsid w:val="002044CD"/>
    <w:rsid w:val="00222DCA"/>
    <w:rsid w:val="002309CA"/>
    <w:rsid w:val="0025094F"/>
    <w:rsid w:val="00252BEF"/>
    <w:rsid w:val="002669E8"/>
    <w:rsid w:val="002E7BC1"/>
    <w:rsid w:val="002F0C4A"/>
    <w:rsid w:val="002F335E"/>
    <w:rsid w:val="002F4E56"/>
    <w:rsid w:val="003057E2"/>
    <w:rsid w:val="00316470"/>
    <w:rsid w:val="00351A16"/>
    <w:rsid w:val="00375639"/>
    <w:rsid w:val="00390FDE"/>
    <w:rsid w:val="00393EED"/>
    <w:rsid w:val="0039533F"/>
    <w:rsid w:val="003964D8"/>
    <w:rsid w:val="003A1ED5"/>
    <w:rsid w:val="003B3A3D"/>
    <w:rsid w:val="003D600B"/>
    <w:rsid w:val="00406153"/>
    <w:rsid w:val="004303DF"/>
    <w:rsid w:val="00437BAD"/>
    <w:rsid w:val="004658F2"/>
    <w:rsid w:val="00486316"/>
    <w:rsid w:val="004B7E63"/>
    <w:rsid w:val="004E4C89"/>
    <w:rsid w:val="004E7A1D"/>
    <w:rsid w:val="004F50E0"/>
    <w:rsid w:val="004F704D"/>
    <w:rsid w:val="0051611C"/>
    <w:rsid w:val="00571A0C"/>
    <w:rsid w:val="00571AB9"/>
    <w:rsid w:val="00583CBC"/>
    <w:rsid w:val="005912C6"/>
    <w:rsid w:val="0059353C"/>
    <w:rsid w:val="005A340C"/>
    <w:rsid w:val="005D3509"/>
    <w:rsid w:val="005D39D0"/>
    <w:rsid w:val="005E43C7"/>
    <w:rsid w:val="005F28BB"/>
    <w:rsid w:val="006044DB"/>
    <w:rsid w:val="00612DDA"/>
    <w:rsid w:val="006359B1"/>
    <w:rsid w:val="006505ED"/>
    <w:rsid w:val="006716C3"/>
    <w:rsid w:val="006737AF"/>
    <w:rsid w:val="00674A75"/>
    <w:rsid w:val="006B6189"/>
    <w:rsid w:val="006C365F"/>
    <w:rsid w:val="006C3DF5"/>
    <w:rsid w:val="006C5F46"/>
    <w:rsid w:val="006D1423"/>
    <w:rsid w:val="006E247E"/>
    <w:rsid w:val="007005A5"/>
    <w:rsid w:val="00706E1A"/>
    <w:rsid w:val="00707741"/>
    <w:rsid w:val="00726E98"/>
    <w:rsid w:val="00744EDF"/>
    <w:rsid w:val="00756F95"/>
    <w:rsid w:val="00764653"/>
    <w:rsid w:val="00767DF9"/>
    <w:rsid w:val="0077186D"/>
    <w:rsid w:val="0077289E"/>
    <w:rsid w:val="0077570F"/>
    <w:rsid w:val="00784ADD"/>
    <w:rsid w:val="007A0973"/>
    <w:rsid w:val="007A5E8D"/>
    <w:rsid w:val="007B5298"/>
    <w:rsid w:val="007C7CE4"/>
    <w:rsid w:val="007D5F59"/>
    <w:rsid w:val="007E70C2"/>
    <w:rsid w:val="007F5557"/>
    <w:rsid w:val="00807507"/>
    <w:rsid w:val="00820E46"/>
    <w:rsid w:val="008377B8"/>
    <w:rsid w:val="0084375F"/>
    <w:rsid w:val="00853B8F"/>
    <w:rsid w:val="0087202D"/>
    <w:rsid w:val="0089384D"/>
    <w:rsid w:val="008951C9"/>
    <w:rsid w:val="00896F30"/>
    <w:rsid w:val="008A586C"/>
    <w:rsid w:val="008A6277"/>
    <w:rsid w:val="008B71FA"/>
    <w:rsid w:val="008D0BFC"/>
    <w:rsid w:val="008D5A1F"/>
    <w:rsid w:val="008D75DB"/>
    <w:rsid w:val="008E1D83"/>
    <w:rsid w:val="008E545F"/>
    <w:rsid w:val="008F6C15"/>
    <w:rsid w:val="009122EA"/>
    <w:rsid w:val="00926F19"/>
    <w:rsid w:val="00930F9D"/>
    <w:rsid w:val="00964D2F"/>
    <w:rsid w:val="009778F5"/>
    <w:rsid w:val="009B721D"/>
    <w:rsid w:val="009D2B8E"/>
    <w:rsid w:val="00A1428C"/>
    <w:rsid w:val="00A17A39"/>
    <w:rsid w:val="00A40A5A"/>
    <w:rsid w:val="00A42686"/>
    <w:rsid w:val="00A47AF0"/>
    <w:rsid w:val="00A63891"/>
    <w:rsid w:val="00A87ABE"/>
    <w:rsid w:val="00A96A01"/>
    <w:rsid w:val="00AA369C"/>
    <w:rsid w:val="00AC14E3"/>
    <w:rsid w:val="00AE4E55"/>
    <w:rsid w:val="00AE51C9"/>
    <w:rsid w:val="00B06EA7"/>
    <w:rsid w:val="00B123BC"/>
    <w:rsid w:val="00B165DF"/>
    <w:rsid w:val="00B905B3"/>
    <w:rsid w:val="00BA5582"/>
    <w:rsid w:val="00BC7B61"/>
    <w:rsid w:val="00BE4947"/>
    <w:rsid w:val="00BF2E82"/>
    <w:rsid w:val="00BF6A4E"/>
    <w:rsid w:val="00C0016C"/>
    <w:rsid w:val="00C05B3C"/>
    <w:rsid w:val="00C42F71"/>
    <w:rsid w:val="00C5066A"/>
    <w:rsid w:val="00C510C7"/>
    <w:rsid w:val="00C657D0"/>
    <w:rsid w:val="00C732F4"/>
    <w:rsid w:val="00CB3D2A"/>
    <w:rsid w:val="00D05EAD"/>
    <w:rsid w:val="00D20430"/>
    <w:rsid w:val="00D3620B"/>
    <w:rsid w:val="00D54321"/>
    <w:rsid w:val="00D555DA"/>
    <w:rsid w:val="00D62B97"/>
    <w:rsid w:val="00D71DE7"/>
    <w:rsid w:val="00D943F7"/>
    <w:rsid w:val="00DA5C18"/>
    <w:rsid w:val="00DD0231"/>
    <w:rsid w:val="00DD08EE"/>
    <w:rsid w:val="00DE12B9"/>
    <w:rsid w:val="00DE1B3F"/>
    <w:rsid w:val="00DE5E97"/>
    <w:rsid w:val="00E254CF"/>
    <w:rsid w:val="00E3749A"/>
    <w:rsid w:val="00E42B9D"/>
    <w:rsid w:val="00E77F3E"/>
    <w:rsid w:val="00E83CB7"/>
    <w:rsid w:val="00E95803"/>
    <w:rsid w:val="00EA13FC"/>
    <w:rsid w:val="00EA5B5E"/>
    <w:rsid w:val="00EB22A2"/>
    <w:rsid w:val="00EB6D1E"/>
    <w:rsid w:val="00EB769C"/>
    <w:rsid w:val="00ED2CDC"/>
    <w:rsid w:val="00EE68CD"/>
    <w:rsid w:val="00EF77F0"/>
    <w:rsid w:val="00F13FCE"/>
    <w:rsid w:val="00F14DE8"/>
    <w:rsid w:val="00F31C5C"/>
    <w:rsid w:val="00F42D20"/>
    <w:rsid w:val="00F43629"/>
    <w:rsid w:val="00F71F3A"/>
    <w:rsid w:val="00F74360"/>
    <w:rsid w:val="00FA30BD"/>
    <w:rsid w:val="00FB3AEE"/>
    <w:rsid w:val="00FD4FD2"/>
    <w:rsid w:val="00FE4A9D"/>
    <w:rsid w:val="00FE6586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752DAE"/>
  <w15:docId w15:val="{A8E39C5D-C97D-4043-8ADE-586BE0B2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A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E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A2E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0A2E0A"/>
  </w:style>
  <w:style w:type="paragraph" w:customStyle="1" w:styleId="tl">
    <w:name w:val="tl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0A2E0A"/>
  </w:style>
  <w:style w:type="paragraph" w:styleId="a3">
    <w:name w:val="List Paragraph"/>
    <w:basedOn w:val="a"/>
    <w:uiPriority w:val="34"/>
    <w:qFormat/>
    <w:rsid w:val="00BF6A4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Plain Text"/>
    <w:basedOn w:val="a"/>
    <w:link w:val="a5"/>
    <w:rsid w:val="00BF6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5">
    <w:name w:val="Текст Знак"/>
    <w:basedOn w:val="a0"/>
    <w:link w:val="a4"/>
    <w:rsid w:val="00BF6A4E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customStyle="1" w:styleId="1">
    <w:name w:val="Обычный1"/>
    <w:rsid w:val="00DE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E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E545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507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a"/>
    <w:uiPriority w:val="59"/>
    <w:rsid w:val="0008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8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2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5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7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3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6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7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gahqwyibe8an.com/laws/show/2145-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gahqwyibe8an.com/laws/show/5403-1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r230301?ed=2023_04_07&amp;an=1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xn--80aagahqwyibe8an.com/laws/show/733-2017-%D0%B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gahqwyibe8an.com/laws/show/580-19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11747</Words>
  <Characters>6696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ROZUMNYKY</dc:creator>
  <cp:lastModifiedBy>Учетная запись Майкрософт</cp:lastModifiedBy>
  <cp:revision>32</cp:revision>
  <cp:lastPrinted>2026-02-25T11:39:00Z</cp:lastPrinted>
  <dcterms:created xsi:type="dcterms:W3CDTF">2024-03-29T13:12:00Z</dcterms:created>
  <dcterms:modified xsi:type="dcterms:W3CDTF">2026-05-07T10:46:00Z</dcterms:modified>
</cp:coreProperties>
</file>