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A5" w:rsidRDefault="007340A5" w:rsidP="007340A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ЩО РОБИТИ</w:t>
      </w:r>
      <w:r w:rsidRPr="007340A5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ЩОБ ДИТИНА НЕ ВИПАЛА З ВІКНА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Ви не мусите постійно тримати вікна зачиненими, </w:t>
      </w:r>
      <w:proofErr w:type="spellStart"/>
      <w:r w:rsidRPr="007340A5">
        <w:rPr>
          <w:rFonts w:ascii="Times New Roman" w:hAnsi="Times New Roman" w:cs="Times New Roman"/>
          <w:sz w:val="32"/>
          <w:szCs w:val="32"/>
        </w:rPr>
        <w:t>боячись</w:t>
      </w:r>
      <w:proofErr w:type="spellEnd"/>
      <w:r w:rsidRPr="007340A5">
        <w:rPr>
          <w:rFonts w:ascii="Times New Roman" w:hAnsi="Times New Roman" w:cs="Times New Roman"/>
          <w:sz w:val="32"/>
          <w:szCs w:val="32"/>
        </w:rPr>
        <w:t xml:space="preserve">, що дитина випаде. Подбайте про безпеку і зможете провітрювати приміщення, коли потрібно. </w:t>
      </w:r>
    </w:p>
    <w:p w:rsidR="007340A5" w:rsidRPr="007340A5" w:rsidRDefault="007340A5" w:rsidP="007340A5">
      <w:pPr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7340A5">
        <w:rPr>
          <w:rFonts w:ascii="Times New Roman" w:hAnsi="Times New Roman" w:cs="Times New Roman"/>
          <w:color w:val="FF0000"/>
          <w:sz w:val="32"/>
          <w:szCs w:val="32"/>
        </w:rPr>
        <w:t xml:space="preserve">10 кроків, що допоможуть запобігти біді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1. Розповідайте дітям про небезпеку відчинених вікон.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2. Установіть захисні механізми на вікна. Вони бувають різні: ручка із замком, накладний замок, замок із тросом, що обмежує відкривання. Їх узагальнено ще називають «дитячий замок на вікна», «замок безпеки».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3. Не залишайте ключі у віконних замках.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4. Не розраховуйте, що москітна сітка вбереже дитину від падіння з вікна, адже вона затонка, а кріплення на ній витримують мінімальні навантаження.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5. Не залишайте дитину без нагляду.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6. Не відчиняйте вікна в присутності дитини, щоб вона не бачила, як це робити. 7. Не </w:t>
      </w:r>
      <w:proofErr w:type="spellStart"/>
      <w:r w:rsidRPr="007340A5">
        <w:rPr>
          <w:rFonts w:ascii="Times New Roman" w:hAnsi="Times New Roman" w:cs="Times New Roman"/>
          <w:sz w:val="32"/>
          <w:szCs w:val="32"/>
        </w:rPr>
        <w:t>ставте</w:t>
      </w:r>
      <w:proofErr w:type="spellEnd"/>
      <w:r w:rsidRPr="007340A5">
        <w:rPr>
          <w:rFonts w:ascii="Times New Roman" w:hAnsi="Times New Roman" w:cs="Times New Roman"/>
          <w:sz w:val="32"/>
          <w:szCs w:val="32"/>
        </w:rPr>
        <w:t xml:space="preserve"> під вікнами меблі, коробки та інші предмети, які можуть допомогти дитині залізти на підвіконня.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8. Не стійте з дитиною біля вікна, показуючи, як хтось з рідних іде на роботу, пролетіла пташечка чи пробігла собачка.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9. Не дозволяйте гратися на підвіконні.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10. Тримайте двері на балкон відкритого типу зачиненими. 6 безпека вдома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color w:val="FF0000"/>
          <w:sz w:val="32"/>
          <w:szCs w:val="32"/>
        </w:rPr>
        <w:t xml:space="preserve">5 «НЕ», якщо побачили дитину біля відчиненого вікна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Не кричіть на дитину.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Не робіть різких рухів.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Не вимовляйте голосно звуки.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Не підбігайте швидко. </w:t>
      </w:r>
    </w:p>
    <w:p w:rsid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40A5">
        <w:rPr>
          <w:rFonts w:ascii="Times New Roman" w:hAnsi="Times New Roman" w:cs="Times New Roman"/>
          <w:sz w:val="32"/>
          <w:szCs w:val="32"/>
        </w:rPr>
        <w:t xml:space="preserve">Не підганяйте її, щоб вона спустилася. </w:t>
      </w:r>
    </w:p>
    <w:p w:rsidR="007A0773" w:rsidRPr="007340A5" w:rsidRDefault="007340A5" w:rsidP="007340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340A5">
        <w:rPr>
          <w:rFonts w:ascii="Times New Roman" w:hAnsi="Times New Roman" w:cs="Times New Roman"/>
          <w:sz w:val="32"/>
          <w:szCs w:val="32"/>
        </w:rPr>
        <w:lastRenderedPageBreak/>
        <w:t>Зробите щось із переліку — дитина може повернутися, смикнутися чи злякатися, через що втратить рівновагу.</w:t>
      </w:r>
    </w:p>
    <w:sectPr w:rsidR="007A0773" w:rsidRPr="007340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6E"/>
    <w:rsid w:val="0069316E"/>
    <w:rsid w:val="007340A5"/>
    <w:rsid w:val="007A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2C5C1-1BDD-4599-8A8B-0A09EA94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2025-07-02T08:35:00Z</dcterms:created>
  <dcterms:modified xsi:type="dcterms:W3CDTF">2025-07-02T08:44:00Z</dcterms:modified>
</cp:coreProperties>
</file>