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B230" w14:textId="77777777" w:rsidR="0095265C" w:rsidRDefault="0095265C" w:rsidP="00546282">
      <w:pPr>
        <w:pStyle w:val="a3"/>
        <w:jc w:val="center"/>
      </w:pPr>
      <w:r>
        <w:rPr>
          <w:rStyle w:val="a4"/>
        </w:rPr>
        <w:t>ЗВІТ</w:t>
      </w:r>
      <w:r>
        <w:br/>
      </w:r>
      <w:proofErr w:type="spellStart"/>
      <w:r>
        <w:rPr>
          <w:rStyle w:val="a4"/>
        </w:rPr>
        <w:t>Наталії</w:t>
      </w:r>
      <w:proofErr w:type="spellEnd"/>
      <w:r>
        <w:rPr>
          <w:rStyle w:val="a4"/>
        </w:rPr>
        <w:t xml:space="preserve"> ПАНЬКІВ, </w:t>
      </w:r>
      <w:proofErr w:type="spellStart"/>
      <w:r>
        <w:rPr>
          <w:rStyle w:val="a4"/>
        </w:rPr>
        <w:t>керівника</w:t>
      </w:r>
      <w:proofErr w:type="spellEnd"/>
      <w:r>
        <w:rPr>
          <w:rStyle w:val="a4"/>
        </w:rPr>
        <w:t xml:space="preserve"> закладу </w:t>
      </w:r>
      <w:proofErr w:type="spellStart"/>
      <w:r>
        <w:rPr>
          <w:rStyle w:val="a4"/>
        </w:rPr>
        <w:t>дошкільної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освіти</w:t>
      </w:r>
      <w:proofErr w:type="spellEnd"/>
      <w:r>
        <w:rPr>
          <w:b/>
          <w:bCs/>
        </w:rPr>
        <w:br/>
      </w:r>
      <w:r>
        <w:rPr>
          <w:rStyle w:val="a4"/>
        </w:rPr>
        <w:t>(</w:t>
      </w:r>
      <w:proofErr w:type="spellStart"/>
      <w:r>
        <w:rPr>
          <w:rStyle w:val="a4"/>
        </w:rPr>
        <w:t>ясла</w:t>
      </w:r>
      <w:proofErr w:type="spellEnd"/>
      <w:r>
        <w:rPr>
          <w:rStyle w:val="a4"/>
        </w:rPr>
        <w:t>-садок) №12 «</w:t>
      </w:r>
      <w:proofErr w:type="spellStart"/>
      <w:r>
        <w:rPr>
          <w:rStyle w:val="a4"/>
        </w:rPr>
        <w:t>Дзвіночок</w:t>
      </w:r>
      <w:proofErr w:type="spellEnd"/>
      <w:r>
        <w:rPr>
          <w:rStyle w:val="a4"/>
        </w:rPr>
        <w:t>»,</w:t>
      </w:r>
      <w:r>
        <w:rPr>
          <w:b/>
          <w:bCs/>
        </w:rPr>
        <w:br/>
      </w:r>
      <w:r>
        <w:rPr>
          <w:rStyle w:val="a4"/>
        </w:rPr>
        <w:t xml:space="preserve">перед </w:t>
      </w:r>
      <w:proofErr w:type="spellStart"/>
      <w:r>
        <w:rPr>
          <w:rStyle w:val="a4"/>
        </w:rPr>
        <w:t>педагогічним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колективом</w:t>
      </w:r>
      <w:proofErr w:type="spellEnd"/>
      <w:r>
        <w:rPr>
          <w:rStyle w:val="a4"/>
        </w:rPr>
        <w:t xml:space="preserve"> та </w:t>
      </w:r>
      <w:proofErr w:type="spellStart"/>
      <w:r>
        <w:rPr>
          <w:rStyle w:val="a4"/>
        </w:rPr>
        <w:t>громадськістю</w:t>
      </w:r>
      <w:proofErr w:type="spellEnd"/>
      <w:r>
        <w:rPr>
          <w:b/>
          <w:bCs/>
        </w:rPr>
        <w:br/>
      </w:r>
      <w:r>
        <w:rPr>
          <w:rStyle w:val="a4"/>
        </w:rPr>
        <w:t xml:space="preserve">за 2024/2025 </w:t>
      </w:r>
      <w:proofErr w:type="spellStart"/>
      <w:r>
        <w:rPr>
          <w:rStyle w:val="a4"/>
        </w:rPr>
        <w:t>навчальний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рік</w:t>
      </w:r>
      <w:proofErr w:type="spellEnd"/>
    </w:p>
    <w:p w14:paraId="3A77D233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Цей</w:t>
      </w:r>
      <w:proofErr w:type="spellEnd"/>
      <w:r w:rsidRPr="00357267">
        <w:t xml:space="preserve"> </w:t>
      </w:r>
      <w:proofErr w:type="spellStart"/>
      <w:r w:rsidRPr="00357267">
        <w:t>звіт</w:t>
      </w:r>
      <w:proofErr w:type="spellEnd"/>
      <w:r w:rsidRPr="00357267">
        <w:t xml:space="preserve"> </w:t>
      </w:r>
      <w:proofErr w:type="spellStart"/>
      <w:r w:rsidRPr="00357267">
        <w:t>складено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Закону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освіту</w:t>
      </w:r>
      <w:proofErr w:type="spellEnd"/>
      <w:r w:rsidRPr="00357267">
        <w:t xml:space="preserve">», Закону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дошкільну</w:t>
      </w:r>
      <w:proofErr w:type="spellEnd"/>
      <w:r w:rsidRPr="00357267">
        <w:t xml:space="preserve"> </w:t>
      </w:r>
      <w:proofErr w:type="spellStart"/>
      <w:r w:rsidRPr="00357267">
        <w:t>освіту</w:t>
      </w:r>
      <w:proofErr w:type="spellEnd"/>
      <w:r w:rsidRPr="00357267">
        <w:t xml:space="preserve">», </w:t>
      </w:r>
      <w:proofErr w:type="spellStart"/>
      <w:r w:rsidRPr="00357267">
        <w:t>Положення</w:t>
      </w:r>
      <w:proofErr w:type="spellEnd"/>
      <w:r w:rsidRPr="00357267">
        <w:t xml:space="preserve"> про заклад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, а </w:t>
      </w:r>
      <w:proofErr w:type="spellStart"/>
      <w:r w:rsidRPr="00357267">
        <w:t>також</w:t>
      </w:r>
      <w:proofErr w:type="spellEnd"/>
      <w:r w:rsidRPr="00357267">
        <w:t xml:space="preserve"> наказу </w:t>
      </w:r>
      <w:proofErr w:type="spellStart"/>
      <w:r w:rsidRPr="00357267">
        <w:t>Міністерства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і науки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затвердження</w:t>
      </w:r>
      <w:proofErr w:type="spellEnd"/>
      <w:r w:rsidRPr="00357267">
        <w:t xml:space="preserve"> </w:t>
      </w:r>
      <w:proofErr w:type="spellStart"/>
      <w:r w:rsidRPr="00357267">
        <w:t>Примірного</w:t>
      </w:r>
      <w:proofErr w:type="spellEnd"/>
      <w:r w:rsidRPr="00357267">
        <w:t xml:space="preserve"> </w:t>
      </w:r>
      <w:proofErr w:type="spellStart"/>
      <w:r w:rsidRPr="00357267">
        <w:t>положення</w:t>
      </w:r>
      <w:proofErr w:type="spellEnd"/>
      <w:r w:rsidRPr="00357267">
        <w:t xml:space="preserve"> про порядок </w:t>
      </w:r>
      <w:proofErr w:type="spellStart"/>
      <w:r w:rsidRPr="00357267">
        <w:t>звітування</w:t>
      </w:r>
      <w:proofErr w:type="spellEnd"/>
      <w:r w:rsidRPr="00357267">
        <w:t xml:space="preserve"> </w:t>
      </w:r>
      <w:proofErr w:type="spellStart"/>
      <w:r w:rsidRPr="00357267">
        <w:t>керівників</w:t>
      </w:r>
      <w:proofErr w:type="spellEnd"/>
      <w:r w:rsidRPr="00357267">
        <w:t xml:space="preserve"> </w:t>
      </w:r>
      <w:proofErr w:type="spellStart"/>
      <w:r w:rsidRPr="00357267">
        <w:t>дошкільних</w:t>
      </w:r>
      <w:proofErr w:type="spellEnd"/>
      <w:r w:rsidRPr="00357267">
        <w:t xml:space="preserve">, </w:t>
      </w:r>
      <w:proofErr w:type="spellStart"/>
      <w:r w:rsidRPr="00357267">
        <w:t>загальноосвітніх</w:t>
      </w:r>
      <w:proofErr w:type="spellEnd"/>
      <w:r w:rsidRPr="00357267">
        <w:t xml:space="preserve"> та </w:t>
      </w:r>
      <w:proofErr w:type="spellStart"/>
      <w:r w:rsidRPr="00357267">
        <w:t>професійно-технічних</w:t>
      </w:r>
      <w:proofErr w:type="spellEnd"/>
      <w:r w:rsidRPr="00357267">
        <w:t xml:space="preserve"> </w:t>
      </w:r>
      <w:proofErr w:type="spellStart"/>
      <w:r w:rsidRPr="00357267">
        <w:t>навчальних</w:t>
      </w:r>
      <w:proofErr w:type="spellEnd"/>
      <w:r w:rsidRPr="00357267">
        <w:t xml:space="preserve"> </w:t>
      </w:r>
      <w:proofErr w:type="spellStart"/>
      <w:r w:rsidRPr="00357267">
        <w:t>закладів</w:t>
      </w:r>
      <w:proofErr w:type="spellEnd"/>
      <w:r w:rsidRPr="00357267">
        <w:t xml:space="preserve"> перед </w:t>
      </w:r>
      <w:proofErr w:type="spellStart"/>
      <w:r w:rsidRPr="00357267">
        <w:t>педагогічним</w:t>
      </w:r>
      <w:proofErr w:type="spellEnd"/>
      <w:r w:rsidRPr="00357267">
        <w:t xml:space="preserve"> </w:t>
      </w:r>
      <w:proofErr w:type="spellStart"/>
      <w:r w:rsidRPr="00357267">
        <w:t>колективом</w:t>
      </w:r>
      <w:proofErr w:type="spellEnd"/>
      <w:r w:rsidRPr="00357267">
        <w:t xml:space="preserve"> та </w:t>
      </w:r>
      <w:proofErr w:type="spellStart"/>
      <w:r w:rsidRPr="00357267">
        <w:t>громадськістю</w:t>
      </w:r>
      <w:proofErr w:type="spellEnd"/>
      <w:r w:rsidRPr="00357267">
        <w:t>».</w:t>
      </w:r>
    </w:p>
    <w:p w14:paraId="21C7C49F" w14:textId="77777777" w:rsidR="00357267" w:rsidRDefault="00357267" w:rsidP="00357267">
      <w:pPr>
        <w:pStyle w:val="a3"/>
        <w:spacing w:before="0" w:beforeAutospacing="0" w:after="0" w:afterAutospacing="0" w:line="276" w:lineRule="auto"/>
        <w:jc w:val="both"/>
        <w:rPr>
          <w:rStyle w:val="a4"/>
          <w:lang w:val="uk-UA"/>
        </w:rPr>
      </w:pPr>
    </w:p>
    <w:p w14:paraId="07CED64A" w14:textId="77777777" w:rsidR="00546282" w:rsidRPr="00357267" w:rsidRDefault="0095265C" w:rsidP="00357267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357267">
        <w:rPr>
          <w:rStyle w:val="a4"/>
        </w:rPr>
        <w:t>Мета:</w:t>
      </w:r>
    </w:p>
    <w:p w14:paraId="24FF9626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lang w:val="uk-UA"/>
        </w:rPr>
      </w:pPr>
      <w:r w:rsidRPr="00357267">
        <w:rPr>
          <w:lang w:val="uk-UA"/>
        </w:rPr>
        <w:t>Подальше утвердження відкритої і демократичної державно-громадської системи управління закладом освіти, поєднання державного і громадського контролю за прозорістю прийняття та виконання управлінських рішень, запровадження колегіальної етики управлінської діяльності керівника.</w:t>
      </w:r>
    </w:p>
    <w:p w14:paraId="7C2FEB4B" w14:textId="77777777" w:rsidR="00357267" w:rsidRDefault="00357267" w:rsidP="00357267">
      <w:pPr>
        <w:pStyle w:val="a3"/>
        <w:spacing w:before="0" w:beforeAutospacing="0" w:after="0" w:afterAutospacing="0" w:line="276" w:lineRule="auto"/>
        <w:jc w:val="both"/>
        <w:rPr>
          <w:rStyle w:val="a4"/>
          <w:lang w:val="uk-UA"/>
        </w:rPr>
      </w:pPr>
    </w:p>
    <w:p w14:paraId="5562A4FD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Завдання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звітування</w:t>
      </w:r>
      <w:proofErr w:type="spellEnd"/>
      <w:r w:rsidRPr="00357267">
        <w:rPr>
          <w:rStyle w:val="a4"/>
        </w:rPr>
        <w:t>:</w:t>
      </w:r>
    </w:p>
    <w:p w14:paraId="44606AC8" w14:textId="77777777" w:rsidR="0095265C" w:rsidRPr="00357267" w:rsidRDefault="0095265C" w:rsidP="0035726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proofErr w:type="spellStart"/>
      <w:r w:rsidRPr="00357267">
        <w:t>Забезпечити</w:t>
      </w:r>
      <w:proofErr w:type="spellEnd"/>
      <w:r w:rsidRPr="00357267">
        <w:t xml:space="preserve"> </w:t>
      </w:r>
      <w:proofErr w:type="spellStart"/>
      <w:r w:rsidRPr="00357267">
        <w:t>прозорість</w:t>
      </w:r>
      <w:proofErr w:type="spellEnd"/>
      <w:r w:rsidRPr="00357267">
        <w:t xml:space="preserve">, </w:t>
      </w:r>
      <w:proofErr w:type="spellStart"/>
      <w:r w:rsidRPr="00357267">
        <w:t>відкритість</w:t>
      </w:r>
      <w:proofErr w:type="spellEnd"/>
      <w:r w:rsidRPr="00357267">
        <w:t xml:space="preserve"> і </w:t>
      </w:r>
      <w:proofErr w:type="spellStart"/>
      <w:r w:rsidRPr="00357267">
        <w:t>демократичність</w:t>
      </w:r>
      <w:proofErr w:type="spellEnd"/>
      <w:r w:rsidRPr="00357267">
        <w:t xml:space="preserve"> </w:t>
      </w:r>
      <w:proofErr w:type="spellStart"/>
      <w:r w:rsidRPr="00357267">
        <w:t>управління</w:t>
      </w:r>
      <w:proofErr w:type="spellEnd"/>
      <w:r w:rsidRPr="00357267">
        <w:t xml:space="preserve"> </w:t>
      </w:r>
      <w:proofErr w:type="spellStart"/>
      <w:r w:rsidRPr="00357267">
        <w:t>дошкільним</w:t>
      </w:r>
      <w:proofErr w:type="spellEnd"/>
      <w:r w:rsidRPr="00357267">
        <w:t xml:space="preserve"> закладом.</w:t>
      </w:r>
    </w:p>
    <w:p w14:paraId="41ED5193" w14:textId="77777777" w:rsidR="0095265C" w:rsidRPr="00357267" w:rsidRDefault="0095265C" w:rsidP="0035726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proofErr w:type="spellStart"/>
      <w:r w:rsidRPr="00357267">
        <w:t>Стимулювати</w:t>
      </w:r>
      <w:proofErr w:type="spellEnd"/>
      <w:r w:rsidRPr="00357267">
        <w:t xml:space="preserve"> </w:t>
      </w:r>
      <w:proofErr w:type="spellStart"/>
      <w:r w:rsidRPr="00357267">
        <w:t>вплив</w:t>
      </w:r>
      <w:proofErr w:type="spellEnd"/>
      <w:r w:rsidRPr="00357267">
        <w:t xml:space="preserve"> </w:t>
      </w:r>
      <w:proofErr w:type="spellStart"/>
      <w:r w:rsidRPr="00357267">
        <w:t>громадськості</w:t>
      </w:r>
      <w:proofErr w:type="spellEnd"/>
      <w:r w:rsidRPr="00357267">
        <w:t xml:space="preserve"> на </w:t>
      </w:r>
      <w:proofErr w:type="spellStart"/>
      <w:r w:rsidRPr="00357267">
        <w:t>прийняття</w:t>
      </w:r>
      <w:proofErr w:type="spellEnd"/>
      <w:r w:rsidRPr="00357267">
        <w:t xml:space="preserve"> та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керівником</w:t>
      </w:r>
      <w:proofErr w:type="spellEnd"/>
      <w:r w:rsidRPr="00357267">
        <w:t xml:space="preserve"> </w:t>
      </w:r>
      <w:proofErr w:type="spellStart"/>
      <w:r w:rsidRPr="00357267">
        <w:t>відповідних</w:t>
      </w:r>
      <w:proofErr w:type="spellEnd"/>
      <w:r w:rsidRPr="00357267">
        <w:t xml:space="preserve"> </w:t>
      </w:r>
      <w:proofErr w:type="spellStart"/>
      <w:r w:rsidRPr="00357267">
        <w:t>рішень</w:t>
      </w:r>
      <w:proofErr w:type="spellEnd"/>
      <w:r w:rsidRPr="00357267">
        <w:t xml:space="preserve"> у </w:t>
      </w:r>
      <w:proofErr w:type="spellStart"/>
      <w:r w:rsidRPr="00357267">
        <w:t>сфері</w:t>
      </w:r>
      <w:proofErr w:type="spellEnd"/>
      <w:r w:rsidRPr="00357267">
        <w:t xml:space="preserve"> </w:t>
      </w:r>
      <w:proofErr w:type="spellStart"/>
      <w:r w:rsidRPr="00357267">
        <w:t>управління</w:t>
      </w:r>
      <w:proofErr w:type="spellEnd"/>
      <w:r w:rsidRPr="00357267">
        <w:t xml:space="preserve"> </w:t>
      </w:r>
      <w:proofErr w:type="spellStart"/>
      <w:r w:rsidRPr="00357267">
        <w:t>дошкільним</w:t>
      </w:r>
      <w:proofErr w:type="spellEnd"/>
      <w:r w:rsidRPr="00357267">
        <w:t xml:space="preserve"> закладом.</w:t>
      </w:r>
    </w:p>
    <w:p w14:paraId="485F42DA" w14:textId="77777777" w:rsidR="00357267" w:rsidRDefault="00357267" w:rsidP="00357267">
      <w:pPr>
        <w:pStyle w:val="a3"/>
        <w:spacing w:before="0" w:beforeAutospacing="0" w:after="0" w:afterAutospacing="0" w:line="276" w:lineRule="auto"/>
        <w:ind w:firstLine="360"/>
        <w:jc w:val="both"/>
        <w:rPr>
          <w:lang w:val="uk-UA"/>
        </w:rPr>
      </w:pPr>
    </w:p>
    <w:p w14:paraId="099485DB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Закінчився</w:t>
      </w:r>
      <w:proofErr w:type="spellEnd"/>
      <w:r w:rsidRPr="00357267">
        <w:t xml:space="preserve"> 2024/2025 </w:t>
      </w:r>
      <w:proofErr w:type="spellStart"/>
      <w:r w:rsidRPr="00357267">
        <w:t>навчальний</w:t>
      </w:r>
      <w:proofErr w:type="spellEnd"/>
      <w:r w:rsidRPr="00357267">
        <w:t xml:space="preserve"> </w:t>
      </w:r>
      <w:proofErr w:type="spellStart"/>
      <w:r w:rsidRPr="00357267">
        <w:t>рік</w:t>
      </w:r>
      <w:proofErr w:type="spellEnd"/>
      <w:r w:rsidRPr="00357267">
        <w:t xml:space="preserve">, а </w:t>
      </w:r>
      <w:proofErr w:type="spellStart"/>
      <w:r w:rsidRPr="00357267">
        <w:t>отже</w:t>
      </w:r>
      <w:proofErr w:type="spellEnd"/>
      <w:r w:rsidRPr="00357267">
        <w:t xml:space="preserve">, </w:t>
      </w:r>
      <w:proofErr w:type="spellStart"/>
      <w:r w:rsidRPr="00357267">
        <w:t>вже</w:t>
      </w:r>
      <w:proofErr w:type="spellEnd"/>
      <w:r w:rsidRPr="00357267">
        <w:t xml:space="preserve"> </w:t>
      </w:r>
      <w:proofErr w:type="spellStart"/>
      <w:r w:rsidRPr="00357267">
        <w:t>традиційно</w:t>
      </w:r>
      <w:proofErr w:type="spellEnd"/>
      <w:r w:rsidRPr="00357267">
        <w:t xml:space="preserve"> </w:t>
      </w:r>
      <w:proofErr w:type="spellStart"/>
      <w:r w:rsidRPr="00357267">
        <w:t>підводяться</w:t>
      </w:r>
      <w:proofErr w:type="spellEnd"/>
      <w:r w:rsidRPr="00357267">
        <w:t xml:space="preserve"> </w:t>
      </w:r>
      <w:proofErr w:type="spellStart"/>
      <w:r w:rsidRPr="00357267">
        <w:t>підсумки</w:t>
      </w:r>
      <w:proofErr w:type="spellEnd"/>
      <w:r w:rsidRPr="00357267">
        <w:t xml:space="preserve"> </w:t>
      </w:r>
      <w:proofErr w:type="spellStart"/>
      <w:r w:rsidRPr="00357267">
        <w:t>роботи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 </w:t>
      </w:r>
      <w:proofErr w:type="spellStart"/>
      <w:r w:rsidRPr="00357267">
        <w:t>дошкільного</w:t>
      </w:r>
      <w:proofErr w:type="spellEnd"/>
      <w:r w:rsidRPr="00357267">
        <w:t xml:space="preserve"> </w:t>
      </w:r>
      <w:proofErr w:type="spellStart"/>
      <w:r w:rsidRPr="00357267">
        <w:t>навчального</w:t>
      </w:r>
      <w:proofErr w:type="spellEnd"/>
      <w:r w:rsidRPr="00357267">
        <w:t xml:space="preserve"> закладу. </w:t>
      </w:r>
      <w:proofErr w:type="spellStart"/>
      <w:r w:rsidRPr="00357267">
        <w:t>Цей</w:t>
      </w:r>
      <w:proofErr w:type="spellEnd"/>
      <w:r w:rsidRPr="00357267">
        <w:t xml:space="preserve"> </w:t>
      </w:r>
      <w:proofErr w:type="spellStart"/>
      <w:r w:rsidRPr="00357267">
        <w:t>рік</w:t>
      </w:r>
      <w:proofErr w:type="spellEnd"/>
      <w:r w:rsidRPr="00357267">
        <w:t xml:space="preserve"> </w:t>
      </w:r>
      <w:proofErr w:type="spellStart"/>
      <w:r w:rsidRPr="00357267">
        <w:t>виявився</w:t>
      </w:r>
      <w:proofErr w:type="spellEnd"/>
      <w:r w:rsidRPr="00357267">
        <w:t xml:space="preserve"> </w:t>
      </w:r>
      <w:proofErr w:type="spellStart"/>
      <w:r w:rsidRPr="00357267">
        <w:t>непростим</w:t>
      </w:r>
      <w:proofErr w:type="spellEnd"/>
      <w:r w:rsidRPr="00357267">
        <w:t xml:space="preserve"> — нам </w:t>
      </w:r>
      <w:proofErr w:type="spellStart"/>
      <w:r w:rsidRPr="00357267">
        <w:t>довелося</w:t>
      </w:r>
      <w:proofErr w:type="spellEnd"/>
      <w:r w:rsidRPr="00357267">
        <w:t xml:space="preserve"> </w:t>
      </w:r>
      <w:proofErr w:type="spellStart"/>
      <w:r w:rsidRPr="00357267">
        <w:t>працювати</w:t>
      </w:r>
      <w:proofErr w:type="spellEnd"/>
      <w:r w:rsidRPr="00357267">
        <w:t xml:space="preserve"> в </w:t>
      </w:r>
      <w:proofErr w:type="spellStart"/>
      <w:r w:rsidRPr="00357267">
        <w:t>складних</w:t>
      </w:r>
      <w:proofErr w:type="spellEnd"/>
      <w:r w:rsidRPr="00357267">
        <w:t xml:space="preserve"> </w:t>
      </w:r>
      <w:proofErr w:type="spellStart"/>
      <w:r w:rsidRPr="00357267">
        <w:t>умовах</w:t>
      </w:r>
      <w:proofErr w:type="spellEnd"/>
      <w:r w:rsidRPr="00357267">
        <w:t xml:space="preserve"> у </w:t>
      </w:r>
      <w:proofErr w:type="spellStart"/>
      <w:r w:rsidRPr="00357267">
        <w:t>зв’язку</w:t>
      </w:r>
      <w:proofErr w:type="spellEnd"/>
      <w:r w:rsidRPr="00357267">
        <w:t xml:space="preserve"> з </w:t>
      </w:r>
      <w:proofErr w:type="spellStart"/>
      <w:r w:rsidRPr="00357267">
        <w:t>воєнним</w:t>
      </w:r>
      <w:proofErr w:type="spellEnd"/>
      <w:r w:rsidRPr="00357267">
        <w:t xml:space="preserve"> станом, </w:t>
      </w:r>
      <w:proofErr w:type="spellStart"/>
      <w:r w:rsidRPr="00357267">
        <w:t>запровадженим</w:t>
      </w:r>
      <w:proofErr w:type="spellEnd"/>
      <w:r w:rsidRPr="00357267">
        <w:t xml:space="preserve"> в </w:t>
      </w:r>
      <w:proofErr w:type="spellStart"/>
      <w:r w:rsidRPr="00357267">
        <w:t>Україні</w:t>
      </w:r>
      <w:proofErr w:type="spellEnd"/>
      <w:r w:rsidRPr="00357267">
        <w:t xml:space="preserve"> з 24 лютого 2022 року. </w:t>
      </w:r>
      <w:proofErr w:type="spellStart"/>
      <w:r w:rsidRPr="00357267">
        <w:t>Це</w:t>
      </w:r>
      <w:proofErr w:type="spellEnd"/>
      <w:r w:rsidRPr="00357267">
        <w:t xml:space="preserve">, </w:t>
      </w:r>
      <w:proofErr w:type="spellStart"/>
      <w:r w:rsidRPr="00357267">
        <w:t>безумовно</w:t>
      </w:r>
      <w:proofErr w:type="spellEnd"/>
      <w:r w:rsidRPr="00357267">
        <w:t xml:space="preserve">, </w:t>
      </w:r>
      <w:proofErr w:type="spellStart"/>
      <w:r w:rsidRPr="00357267">
        <w:t>вплинуло</w:t>
      </w:r>
      <w:proofErr w:type="spellEnd"/>
      <w:r w:rsidRPr="00357267">
        <w:t xml:space="preserve"> на </w:t>
      </w:r>
      <w:proofErr w:type="spellStart"/>
      <w:r w:rsidRPr="00357267">
        <w:t>якість</w:t>
      </w:r>
      <w:proofErr w:type="spellEnd"/>
      <w:r w:rsidRPr="00357267">
        <w:t xml:space="preserve"> </w:t>
      </w:r>
      <w:proofErr w:type="spellStart"/>
      <w:r w:rsidRPr="00357267">
        <w:t>організації</w:t>
      </w:r>
      <w:proofErr w:type="spellEnd"/>
      <w:r w:rsidRPr="00357267">
        <w:t xml:space="preserve"> </w:t>
      </w:r>
      <w:proofErr w:type="spellStart"/>
      <w:r w:rsidRPr="00357267">
        <w:t>освітньої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в </w:t>
      </w:r>
      <w:proofErr w:type="spellStart"/>
      <w:r w:rsidRPr="00357267">
        <w:t>закладі</w:t>
      </w:r>
      <w:proofErr w:type="spellEnd"/>
      <w:r w:rsidRPr="00357267">
        <w:t>.</w:t>
      </w:r>
    </w:p>
    <w:p w14:paraId="21DFE22D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Як </w:t>
      </w:r>
      <w:proofErr w:type="spellStart"/>
      <w:r w:rsidRPr="00357267">
        <w:t>керівник</w:t>
      </w:r>
      <w:proofErr w:type="spellEnd"/>
      <w:r w:rsidRPr="00357267">
        <w:t xml:space="preserve">, </w:t>
      </w:r>
      <w:proofErr w:type="spellStart"/>
      <w:r w:rsidRPr="00357267">
        <w:t>упродовж</w:t>
      </w:r>
      <w:proofErr w:type="spellEnd"/>
      <w:r w:rsidRPr="00357267">
        <w:t xml:space="preserve"> </w:t>
      </w:r>
      <w:proofErr w:type="spellStart"/>
      <w:r w:rsidRPr="00357267">
        <w:t>звітного</w:t>
      </w:r>
      <w:proofErr w:type="spellEnd"/>
      <w:r w:rsidRPr="00357267">
        <w:t xml:space="preserve"> </w:t>
      </w:r>
      <w:proofErr w:type="spellStart"/>
      <w:r w:rsidRPr="00357267">
        <w:t>періоду</w:t>
      </w:r>
      <w:proofErr w:type="spellEnd"/>
      <w:r w:rsidRPr="00357267">
        <w:t xml:space="preserve"> я </w:t>
      </w:r>
      <w:proofErr w:type="spellStart"/>
      <w:r w:rsidRPr="00357267">
        <w:t>керувалася</w:t>
      </w:r>
      <w:proofErr w:type="spellEnd"/>
      <w:r w:rsidRPr="00357267">
        <w:t xml:space="preserve"> Статутом закладу, до </w:t>
      </w:r>
      <w:proofErr w:type="spellStart"/>
      <w:r w:rsidRPr="00357267">
        <w:t>якого</w:t>
      </w:r>
      <w:proofErr w:type="spellEnd"/>
      <w:r w:rsidRPr="00357267">
        <w:t xml:space="preserve"> </w:t>
      </w:r>
      <w:proofErr w:type="spellStart"/>
      <w:r w:rsidRPr="00357267">
        <w:t>були</w:t>
      </w:r>
      <w:proofErr w:type="spellEnd"/>
      <w:r w:rsidRPr="00357267">
        <w:t xml:space="preserve"> </w:t>
      </w:r>
      <w:proofErr w:type="spellStart"/>
      <w:r w:rsidRPr="00357267">
        <w:t>внесені</w:t>
      </w:r>
      <w:proofErr w:type="spellEnd"/>
      <w:r w:rsidRPr="00357267">
        <w:t xml:space="preserve"> </w:t>
      </w:r>
      <w:proofErr w:type="spellStart"/>
      <w:r w:rsidRPr="00357267">
        <w:t>зміни</w:t>
      </w:r>
      <w:proofErr w:type="spellEnd"/>
      <w:r w:rsidRPr="00357267">
        <w:t xml:space="preserve">. Статут у </w:t>
      </w:r>
      <w:proofErr w:type="spellStart"/>
      <w:r w:rsidRPr="00357267">
        <w:t>новій</w:t>
      </w:r>
      <w:proofErr w:type="spellEnd"/>
      <w:r w:rsidRPr="00357267">
        <w:t xml:space="preserve"> </w:t>
      </w:r>
      <w:proofErr w:type="spellStart"/>
      <w:r w:rsidRPr="00357267">
        <w:t>редакції</w:t>
      </w:r>
      <w:proofErr w:type="spellEnd"/>
      <w:r w:rsidRPr="00357267">
        <w:t xml:space="preserve"> </w:t>
      </w:r>
      <w:proofErr w:type="spellStart"/>
      <w:r w:rsidRPr="00357267">
        <w:t>було</w:t>
      </w:r>
      <w:proofErr w:type="spellEnd"/>
      <w:r w:rsidRPr="00357267">
        <w:t xml:space="preserve"> введено в </w:t>
      </w:r>
      <w:proofErr w:type="spellStart"/>
      <w:r w:rsidRPr="00357267">
        <w:t>дію</w:t>
      </w:r>
      <w:proofErr w:type="spellEnd"/>
      <w:r w:rsidRPr="00357267">
        <w:t xml:space="preserve"> 23.10.2024 року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рішення</w:t>
      </w:r>
      <w:proofErr w:type="spellEnd"/>
      <w:r w:rsidRPr="00357267">
        <w:t xml:space="preserve"> </w:t>
      </w:r>
      <w:proofErr w:type="spellStart"/>
      <w:r w:rsidRPr="00357267">
        <w:t>Дрогобицької</w:t>
      </w:r>
      <w:proofErr w:type="spellEnd"/>
      <w:r w:rsidRPr="00357267">
        <w:t xml:space="preserve"> </w:t>
      </w:r>
      <w:proofErr w:type="spellStart"/>
      <w:r w:rsidRPr="00357267">
        <w:t>міської</w:t>
      </w:r>
      <w:proofErr w:type="spellEnd"/>
      <w:r w:rsidRPr="00357267">
        <w:t xml:space="preserve"> ради </w:t>
      </w:r>
      <w:proofErr w:type="spellStart"/>
      <w:r w:rsidRPr="00357267">
        <w:t>Львівської</w:t>
      </w:r>
      <w:proofErr w:type="spellEnd"/>
      <w:r w:rsidRPr="00357267">
        <w:t xml:space="preserve"> </w:t>
      </w:r>
      <w:proofErr w:type="spellStart"/>
      <w:r w:rsidRPr="00357267">
        <w:t>області</w:t>
      </w:r>
      <w:proofErr w:type="spellEnd"/>
      <w:r w:rsidRPr="00357267">
        <w:t xml:space="preserve"> №2660 </w:t>
      </w:r>
      <w:proofErr w:type="spellStart"/>
      <w:r w:rsidRPr="00357267">
        <w:t>від</w:t>
      </w:r>
      <w:proofErr w:type="spellEnd"/>
      <w:r w:rsidRPr="00357267">
        <w:t xml:space="preserve"> 03.10.2024 року. </w:t>
      </w:r>
      <w:proofErr w:type="spellStart"/>
      <w:r w:rsidRPr="00357267">
        <w:t>Також</w:t>
      </w:r>
      <w:proofErr w:type="spellEnd"/>
      <w:r w:rsidRPr="00357267">
        <w:t xml:space="preserve"> у </w:t>
      </w:r>
      <w:proofErr w:type="spellStart"/>
      <w:r w:rsidRPr="00357267">
        <w:t>своїй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я </w:t>
      </w:r>
      <w:proofErr w:type="spellStart"/>
      <w:proofErr w:type="gramStart"/>
      <w:r w:rsidRPr="00357267">
        <w:t>дотримувалася</w:t>
      </w:r>
      <w:proofErr w:type="spellEnd"/>
      <w:r w:rsidRPr="00357267">
        <w:t xml:space="preserve"> Правил</w:t>
      </w:r>
      <w:proofErr w:type="gramEnd"/>
      <w:r w:rsidRPr="00357267">
        <w:t xml:space="preserve"> </w:t>
      </w:r>
      <w:proofErr w:type="spellStart"/>
      <w:r w:rsidRPr="00357267">
        <w:t>внутрішнього</w:t>
      </w:r>
      <w:proofErr w:type="spellEnd"/>
      <w:r w:rsidRPr="00357267">
        <w:t xml:space="preserve"> трудового </w:t>
      </w:r>
      <w:proofErr w:type="spellStart"/>
      <w:r w:rsidRPr="00357267">
        <w:t>розпорядку</w:t>
      </w:r>
      <w:proofErr w:type="spellEnd"/>
      <w:r w:rsidRPr="00357267">
        <w:t xml:space="preserve">, </w:t>
      </w:r>
      <w:proofErr w:type="spellStart"/>
      <w:r w:rsidRPr="00357267">
        <w:t>посадових</w:t>
      </w:r>
      <w:proofErr w:type="spellEnd"/>
      <w:r w:rsidRPr="00357267">
        <w:t xml:space="preserve"> </w:t>
      </w:r>
      <w:proofErr w:type="spellStart"/>
      <w:r w:rsidRPr="00357267">
        <w:t>обов’язків</w:t>
      </w:r>
      <w:proofErr w:type="spellEnd"/>
      <w:r w:rsidRPr="00357267">
        <w:t xml:space="preserve">, </w:t>
      </w:r>
      <w:proofErr w:type="spellStart"/>
      <w:r w:rsidRPr="00357267">
        <w:t>законодавства</w:t>
      </w:r>
      <w:proofErr w:type="spellEnd"/>
      <w:r w:rsidRPr="00357267">
        <w:t xml:space="preserve"> </w:t>
      </w:r>
      <w:proofErr w:type="spellStart"/>
      <w:r w:rsidRPr="00357267">
        <w:t>України</w:t>
      </w:r>
      <w:proofErr w:type="spellEnd"/>
      <w:r w:rsidRPr="00357267">
        <w:t xml:space="preserve"> та </w:t>
      </w:r>
      <w:proofErr w:type="spellStart"/>
      <w:r w:rsidRPr="00357267">
        <w:t>інших</w:t>
      </w:r>
      <w:proofErr w:type="spellEnd"/>
      <w:r w:rsidRPr="00357267">
        <w:t xml:space="preserve"> </w:t>
      </w:r>
      <w:proofErr w:type="spellStart"/>
      <w:r w:rsidRPr="00357267">
        <w:t>нормативних</w:t>
      </w:r>
      <w:proofErr w:type="spellEnd"/>
      <w:r w:rsidRPr="00357267">
        <w:t xml:space="preserve"> </w:t>
      </w:r>
      <w:proofErr w:type="spellStart"/>
      <w:r w:rsidRPr="00357267">
        <w:t>актів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регламентують</w:t>
      </w:r>
      <w:proofErr w:type="spellEnd"/>
      <w:r w:rsidRPr="00357267">
        <w:t xml:space="preserve"> роботу </w:t>
      </w:r>
      <w:proofErr w:type="spellStart"/>
      <w:r w:rsidRPr="00357267">
        <w:t>керівника</w:t>
      </w:r>
      <w:proofErr w:type="spellEnd"/>
      <w:r w:rsidRPr="00357267">
        <w:t xml:space="preserve"> закладу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>.</w:t>
      </w:r>
    </w:p>
    <w:p w14:paraId="24F493FE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робота закладу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спрямована</w:t>
      </w:r>
      <w:proofErr w:type="spellEnd"/>
      <w:r w:rsidRPr="00357267">
        <w:t xml:space="preserve"> на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Законів</w:t>
      </w:r>
      <w:proofErr w:type="spellEnd"/>
      <w:r w:rsidRPr="00357267">
        <w:t xml:space="preserve">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освіту</w:t>
      </w:r>
      <w:proofErr w:type="spellEnd"/>
      <w:r w:rsidRPr="00357267">
        <w:t xml:space="preserve">», «Про </w:t>
      </w:r>
      <w:proofErr w:type="spellStart"/>
      <w:r w:rsidRPr="00357267">
        <w:t>дошкільну</w:t>
      </w:r>
      <w:proofErr w:type="spellEnd"/>
      <w:r w:rsidRPr="00357267">
        <w:t xml:space="preserve"> </w:t>
      </w:r>
      <w:proofErr w:type="spellStart"/>
      <w:r w:rsidRPr="00357267">
        <w:t>освіту</w:t>
      </w:r>
      <w:proofErr w:type="spellEnd"/>
      <w:r w:rsidRPr="00357267">
        <w:t xml:space="preserve">», </w:t>
      </w:r>
      <w:proofErr w:type="spellStart"/>
      <w:r w:rsidRPr="00357267">
        <w:t>реалізацію</w:t>
      </w:r>
      <w:proofErr w:type="spellEnd"/>
      <w:r w:rsidRPr="00357267">
        <w:t xml:space="preserve"> </w:t>
      </w:r>
      <w:proofErr w:type="spellStart"/>
      <w:r w:rsidRPr="00357267">
        <w:t>державних</w:t>
      </w:r>
      <w:proofErr w:type="spellEnd"/>
      <w:r w:rsidRPr="00357267">
        <w:t xml:space="preserve"> і </w:t>
      </w:r>
      <w:proofErr w:type="spellStart"/>
      <w:r w:rsidRPr="00357267">
        <w:t>регіональних</w:t>
      </w:r>
      <w:proofErr w:type="spellEnd"/>
      <w:r w:rsidRPr="00357267">
        <w:t xml:space="preserve"> </w:t>
      </w:r>
      <w:proofErr w:type="spellStart"/>
      <w:r w:rsidRPr="00357267">
        <w:t>програм</w:t>
      </w:r>
      <w:proofErr w:type="spellEnd"/>
      <w:r w:rsidRPr="00357267">
        <w:t xml:space="preserve"> у </w:t>
      </w:r>
      <w:proofErr w:type="spellStart"/>
      <w:r w:rsidRPr="00357267">
        <w:t>галузі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, а </w:t>
      </w: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інших</w:t>
      </w:r>
      <w:proofErr w:type="spellEnd"/>
      <w:r w:rsidRPr="00357267">
        <w:t xml:space="preserve"> </w:t>
      </w:r>
      <w:proofErr w:type="spellStart"/>
      <w:r w:rsidRPr="00357267">
        <w:t>чинних</w:t>
      </w:r>
      <w:proofErr w:type="spellEnd"/>
      <w:r w:rsidRPr="00357267">
        <w:t xml:space="preserve"> нормативно-</w:t>
      </w:r>
      <w:proofErr w:type="spellStart"/>
      <w:r w:rsidRPr="00357267">
        <w:t>правових</w:t>
      </w:r>
      <w:proofErr w:type="spellEnd"/>
      <w:r w:rsidRPr="00357267">
        <w:t xml:space="preserve"> </w:t>
      </w:r>
      <w:proofErr w:type="spellStart"/>
      <w:r w:rsidRPr="00357267">
        <w:t>документів</w:t>
      </w:r>
      <w:proofErr w:type="spellEnd"/>
      <w:r w:rsidRPr="00357267">
        <w:t>.</w:t>
      </w:r>
    </w:p>
    <w:p w14:paraId="55DE413A" w14:textId="77777777" w:rsidR="0095265C" w:rsidRPr="00357267" w:rsidRDefault="0095265C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Метою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є </w:t>
      </w:r>
      <w:proofErr w:type="spellStart"/>
      <w:r w:rsidRPr="00357267">
        <w:t>всебічний</w:t>
      </w:r>
      <w:proofErr w:type="spellEnd"/>
      <w:r w:rsidRPr="00357267">
        <w:t xml:space="preserve"> </w:t>
      </w:r>
      <w:proofErr w:type="spellStart"/>
      <w:r w:rsidRPr="00357267">
        <w:t>розвиток</w:t>
      </w:r>
      <w:proofErr w:type="spellEnd"/>
      <w:r w:rsidRPr="00357267">
        <w:t xml:space="preserve"> </w:t>
      </w:r>
      <w:proofErr w:type="spellStart"/>
      <w:r w:rsidRPr="00357267">
        <w:t>дитини</w:t>
      </w:r>
      <w:proofErr w:type="spellEnd"/>
      <w:r w:rsidRPr="00357267">
        <w:t xml:space="preserve"> як </w:t>
      </w:r>
      <w:proofErr w:type="spellStart"/>
      <w:r w:rsidRPr="00357267">
        <w:t>особистості</w:t>
      </w:r>
      <w:proofErr w:type="spellEnd"/>
      <w:r w:rsidRPr="00357267">
        <w:t xml:space="preserve"> та </w:t>
      </w:r>
      <w:proofErr w:type="spellStart"/>
      <w:r w:rsidRPr="00357267">
        <w:t>найвищої</w:t>
      </w:r>
      <w:proofErr w:type="spellEnd"/>
      <w:r w:rsidRPr="00357267">
        <w:t xml:space="preserve"> </w:t>
      </w:r>
      <w:proofErr w:type="spellStart"/>
      <w:r w:rsidRPr="00357267">
        <w:t>цінності</w:t>
      </w:r>
      <w:proofErr w:type="spellEnd"/>
      <w:r w:rsidRPr="00357267">
        <w:t xml:space="preserve"> </w:t>
      </w:r>
      <w:proofErr w:type="spellStart"/>
      <w:r w:rsidRPr="00357267">
        <w:t>суспільства</w:t>
      </w:r>
      <w:proofErr w:type="spellEnd"/>
      <w:r w:rsidRPr="00357267">
        <w:t xml:space="preserve"> — </w:t>
      </w:r>
      <w:proofErr w:type="spellStart"/>
      <w:r w:rsidRPr="00357267">
        <w:t>розвиток</w:t>
      </w:r>
      <w:proofErr w:type="spellEnd"/>
      <w:r w:rsidRPr="00357267">
        <w:t xml:space="preserve"> </w:t>
      </w:r>
      <w:proofErr w:type="spellStart"/>
      <w:r w:rsidRPr="00357267">
        <w:t>її</w:t>
      </w:r>
      <w:proofErr w:type="spellEnd"/>
      <w:r w:rsidRPr="00357267">
        <w:t xml:space="preserve"> </w:t>
      </w:r>
      <w:proofErr w:type="spellStart"/>
      <w:r w:rsidRPr="00357267">
        <w:t>талантів</w:t>
      </w:r>
      <w:proofErr w:type="spellEnd"/>
      <w:r w:rsidRPr="00357267">
        <w:t xml:space="preserve">, </w:t>
      </w:r>
      <w:proofErr w:type="spellStart"/>
      <w:r w:rsidRPr="00357267">
        <w:t>інтелектуальних</w:t>
      </w:r>
      <w:proofErr w:type="spellEnd"/>
      <w:r w:rsidRPr="00357267">
        <w:t xml:space="preserve">, </w:t>
      </w:r>
      <w:proofErr w:type="spellStart"/>
      <w:r w:rsidRPr="00357267">
        <w:t>творчих</w:t>
      </w:r>
      <w:proofErr w:type="spellEnd"/>
      <w:r w:rsidRPr="00357267">
        <w:t xml:space="preserve"> і </w:t>
      </w:r>
      <w:proofErr w:type="spellStart"/>
      <w:r w:rsidRPr="00357267">
        <w:t>фізичних</w:t>
      </w:r>
      <w:proofErr w:type="spellEnd"/>
      <w:r w:rsidRPr="00357267">
        <w:t xml:space="preserve"> </w:t>
      </w:r>
      <w:proofErr w:type="spellStart"/>
      <w:r w:rsidRPr="00357267">
        <w:t>здібностей</w:t>
      </w:r>
      <w:proofErr w:type="spellEnd"/>
      <w:r w:rsidRPr="00357267">
        <w:t xml:space="preserve">, </w:t>
      </w:r>
      <w:proofErr w:type="spellStart"/>
      <w:r w:rsidRPr="00357267">
        <w:t>формування</w:t>
      </w:r>
      <w:proofErr w:type="spellEnd"/>
      <w:r w:rsidRPr="00357267">
        <w:t xml:space="preserve"> </w:t>
      </w:r>
      <w:proofErr w:type="spellStart"/>
      <w:r w:rsidRPr="00357267">
        <w:t>необхідних</w:t>
      </w:r>
      <w:proofErr w:type="spellEnd"/>
      <w:r w:rsidRPr="00357267">
        <w:t xml:space="preserve"> для </w:t>
      </w:r>
      <w:proofErr w:type="spellStart"/>
      <w:r w:rsidRPr="00357267">
        <w:t>успішної</w:t>
      </w:r>
      <w:proofErr w:type="spellEnd"/>
      <w:r w:rsidRPr="00357267">
        <w:t xml:space="preserve"> </w:t>
      </w:r>
      <w:proofErr w:type="spellStart"/>
      <w:r w:rsidRPr="00357267">
        <w:t>самореалізації</w:t>
      </w:r>
      <w:proofErr w:type="spellEnd"/>
      <w:r w:rsidRPr="00357267">
        <w:t xml:space="preserve"> компетентностей, </w:t>
      </w:r>
      <w:proofErr w:type="spellStart"/>
      <w:r w:rsidRPr="00357267">
        <w:t>виховання</w:t>
      </w:r>
      <w:proofErr w:type="spellEnd"/>
      <w:r w:rsidRPr="00357267">
        <w:t xml:space="preserve"> </w:t>
      </w:r>
      <w:proofErr w:type="spellStart"/>
      <w:r w:rsidRPr="00357267">
        <w:t>громадянина-патріота</w:t>
      </w:r>
      <w:proofErr w:type="spellEnd"/>
      <w:r w:rsidRPr="00357267">
        <w:t xml:space="preserve"> </w:t>
      </w:r>
      <w:proofErr w:type="spellStart"/>
      <w:r w:rsidRPr="00357267">
        <w:t>своєї</w:t>
      </w:r>
      <w:proofErr w:type="spellEnd"/>
      <w:r w:rsidRPr="00357267">
        <w:t xml:space="preserve"> </w:t>
      </w:r>
      <w:proofErr w:type="spellStart"/>
      <w:r w:rsidRPr="00357267">
        <w:t>держави</w:t>
      </w:r>
      <w:proofErr w:type="spellEnd"/>
      <w:r w:rsidRPr="00357267">
        <w:t xml:space="preserve">. Тому </w:t>
      </w:r>
      <w:proofErr w:type="spellStart"/>
      <w:r w:rsidRPr="00357267">
        <w:t>діяльність</w:t>
      </w:r>
      <w:proofErr w:type="spellEnd"/>
      <w:r w:rsidRPr="00357267">
        <w:t xml:space="preserve"> </w:t>
      </w:r>
      <w:proofErr w:type="spellStart"/>
      <w:r w:rsidRPr="00357267">
        <w:t>нашого</w:t>
      </w:r>
      <w:proofErr w:type="spellEnd"/>
      <w:r w:rsidRPr="00357267">
        <w:t xml:space="preserve"> </w:t>
      </w:r>
      <w:proofErr w:type="spellStart"/>
      <w:r w:rsidRPr="00357267">
        <w:t>педагогічного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спрямована</w:t>
      </w:r>
      <w:proofErr w:type="spellEnd"/>
      <w:r w:rsidRPr="00357267">
        <w:t xml:space="preserve"> </w:t>
      </w:r>
      <w:proofErr w:type="spellStart"/>
      <w:r w:rsidRPr="00357267">
        <w:t>саме</w:t>
      </w:r>
      <w:proofErr w:type="spellEnd"/>
      <w:r w:rsidRPr="00357267">
        <w:t xml:space="preserve"> на </w:t>
      </w:r>
      <w:proofErr w:type="spellStart"/>
      <w:r w:rsidRPr="00357267">
        <w:t>вирішення</w:t>
      </w:r>
      <w:proofErr w:type="spellEnd"/>
      <w:r w:rsidRPr="00357267">
        <w:t xml:space="preserve"> </w:t>
      </w:r>
      <w:proofErr w:type="spellStart"/>
      <w:r w:rsidRPr="00357267">
        <w:t>цих</w:t>
      </w:r>
      <w:proofErr w:type="spellEnd"/>
      <w:r w:rsidRPr="00357267">
        <w:t xml:space="preserve"> </w:t>
      </w:r>
      <w:proofErr w:type="spellStart"/>
      <w:r w:rsidRPr="00357267">
        <w:t>пріоритетних</w:t>
      </w:r>
      <w:proofErr w:type="spellEnd"/>
      <w:r w:rsidRPr="00357267">
        <w:t xml:space="preserve"> </w:t>
      </w:r>
      <w:proofErr w:type="spellStart"/>
      <w:r w:rsidRPr="00357267">
        <w:t>завдань</w:t>
      </w:r>
      <w:proofErr w:type="spellEnd"/>
      <w:r w:rsidRPr="00357267">
        <w:t>.</w:t>
      </w:r>
    </w:p>
    <w:p w14:paraId="4A7932A0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Хочу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зазначити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робота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нероздільною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чомусь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керівник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спрямовує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а в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чомусь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частіше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саме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підштовхує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важливих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освітньої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закладу. Тому,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звітуючи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про свою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я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спираюся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спільну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всього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структурних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підрозділів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7F4D3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E980E2E" w14:textId="77777777" w:rsidR="0095265C" w:rsidRPr="0095265C" w:rsidRDefault="0095265C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звіту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як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засобу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інформування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громадськості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A64D826" w14:textId="77777777" w:rsidR="0095265C" w:rsidRPr="0095265C" w:rsidRDefault="0095265C" w:rsidP="0035726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відкритості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закладу;</w:t>
      </w:r>
    </w:p>
    <w:p w14:paraId="29C4F0B0" w14:textId="77777777" w:rsidR="0095265C" w:rsidRPr="0095265C" w:rsidRDefault="0095265C" w:rsidP="0035726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задоволення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інформаційних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потреб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груп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користувачів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педагогів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масової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526356" w14:textId="77777777" w:rsidR="0095265C" w:rsidRPr="0095265C" w:rsidRDefault="0095265C" w:rsidP="0035726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інформаційне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ринку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 ЗДО;</w:t>
      </w:r>
    </w:p>
    <w:p w14:paraId="0AB99417" w14:textId="77777777" w:rsidR="0095265C" w:rsidRPr="0095265C" w:rsidRDefault="0095265C" w:rsidP="0035726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громадської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експертизи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управлінських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рішень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стратегій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установи.</w:t>
      </w:r>
    </w:p>
    <w:p w14:paraId="0C72F287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видано ___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основної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___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адміністративно-господарської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мобілізували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закладу на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ключових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EEA0B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Упродовж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2024/2025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навчального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року проведено 6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засідань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педагогічної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ради, на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розглядалися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F57DBF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педагогічного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 2024/2025 н. р.</w:t>
      </w:r>
    </w:p>
    <w:p w14:paraId="40E5BB7D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Психологічна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67F9A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Емоційні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пріоритетні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напрями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командної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A24F1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Національно-патріотичне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7FDE7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атестації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педагогів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46448" w14:textId="77777777" w:rsidR="0095265C" w:rsidRPr="0095265C" w:rsidRDefault="0095265C" w:rsidP="0035726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ціннісного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власного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дошкільників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ефективності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обраних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форм і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методів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освітньої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методичної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7DE13" w14:textId="77777777" w:rsidR="0095265C" w:rsidRPr="0095265C" w:rsidRDefault="0095265C" w:rsidP="00357267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</w:t>
      </w:r>
      <w:proofErr w:type="spellStart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дошкільний</w:t>
      </w:r>
      <w:proofErr w:type="spellEnd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навчальний</w:t>
      </w:r>
      <w:proofErr w:type="spellEnd"/>
      <w:r w:rsidRPr="00952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</w:t>
      </w:r>
    </w:p>
    <w:p w14:paraId="794F300D" w14:textId="77777777" w:rsidR="0095265C" w:rsidRPr="0095265C" w:rsidRDefault="0095265C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№12 «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Дзвіночок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Дрогобицької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Львівської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— ЗДО №12 «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Дзвіночок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») 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керується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Конституцією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Законами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», «Про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Положенням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правовими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актами, 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власним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Статутом.</w:t>
      </w:r>
    </w:p>
    <w:p w14:paraId="6DF368EB" w14:textId="77777777" w:rsidR="0095265C" w:rsidRPr="0095265C" w:rsidRDefault="0095265C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Засновник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виконавчий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комітет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Дрогобицької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матеріально-технічне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організацію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медичне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комунальної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0CE580" w14:textId="77777777" w:rsidR="00357267" w:rsidRDefault="00357267" w:rsidP="003572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FCD2928" w14:textId="77777777" w:rsidR="0095265C" w:rsidRPr="0095265C" w:rsidRDefault="0095265C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Юридична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адреса: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Львівська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область, ТГ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Дрогобицька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Дрогобич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І.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Чмоли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, 10А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Електронна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пошта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drohobych_vo.dnz12@ukr.net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Офіційний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сайт закладу (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створений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цього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року):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new" w:history="1">
        <w:r w:rsidRPr="00357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https://drohobych.osvitportal.in.ua/zdo-12</w:t>
        </w:r>
      </w:hyperlink>
    </w:p>
    <w:p w14:paraId="3CB0AC36" w14:textId="77777777" w:rsidR="0095265C" w:rsidRPr="0095265C" w:rsidRDefault="0095265C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проєктною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потужністю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розрахований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на 55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місць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віком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2 до 6</w:t>
      </w:r>
      <w:r w:rsidR="00546282" w:rsidRPr="003572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Фактично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відвідує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B74CC" w14:textId="77777777" w:rsidR="00357267" w:rsidRDefault="00357267" w:rsidP="003572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84CA680" w14:textId="276F2289" w:rsidR="0095265C" w:rsidRPr="0095265C" w:rsidRDefault="0095265C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Режим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П’ятиденний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тиждень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 0</w:t>
      </w:r>
      <w:r w:rsidR="00D20FAD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>:</w:t>
      </w:r>
      <w:r w:rsidR="00D20FAD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>0 до 18:30.</w:t>
      </w:r>
    </w:p>
    <w:p w14:paraId="2F9C6806" w14:textId="77777777" w:rsidR="00357267" w:rsidRDefault="00357267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4F7AD5" w14:textId="77777777" w:rsidR="0095265C" w:rsidRPr="0095265C" w:rsidRDefault="0095265C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зі ст. 7 Закону України «Про освіту» та ст. 21 Закону України «Про забезпечення функціонування української мови як державної», мовою освітнього процесу у ЗДО є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державна мова</w:t>
      </w:r>
      <w:r w:rsidRPr="0095265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A28103F" w14:textId="77777777" w:rsidR="0095265C" w:rsidRPr="0095265C" w:rsidRDefault="0095265C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№12 «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Дзвіночок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ясла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-садок) —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загального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забезпечується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фізичний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розумовий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психологічний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оздоровлення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43D0C" w14:textId="4973B373" w:rsidR="0095265C" w:rsidRPr="0095265C" w:rsidRDefault="0095265C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Прийом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ЗДО №12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 2024/2025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здійснювався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електронної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системі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«Е-садок», на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заяв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медичних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довідок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про стан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їхніх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зберігаються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електронній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базі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«Курс:</w:t>
      </w:r>
      <w:r w:rsidR="00D20F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Дошкілля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Ділова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документація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зарахування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вибуття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оформлювалася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встановленими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нормативних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Примірної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інструкції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ділову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документацію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закладах (наказ МОН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01.10.2012 № 1059).</w:t>
      </w:r>
    </w:p>
    <w:p w14:paraId="23A6A803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B884CD6" w14:textId="77777777" w:rsidR="0095265C" w:rsidRPr="0095265C" w:rsidRDefault="0095265C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рік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ЗДО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розпочався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вересня 2024 року і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завершився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31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травня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року.</w:t>
      </w:r>
    </w:p>
    <w:p w14:paraId="46F88E1A" w14:textId="77777777" w:rsidR="0095265C" w:rsidRPr="0095265C" w:rsidRDefault="0095265C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Освітній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 2024/2025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здійснювався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до:</w:t>
      </w:r>
    </w:p>
    <w:p w14:paraId="4870458D" w14:textId="77777777" w:rsidR="0095265C" w:rsidRPr="0095265C" w:rsidRDefault="0095265C" w:rsidP="0035726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», «Про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»,</w:t>
      </w:r>
    </w:p>
    <w:p w14:paraId="1628FE5A" w14:textId="77777777" w:rsidR="0095265C" w:rsidRPr="0095265C" w:rsidRDefault="0095265C" w:rsidP="0035726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Концепції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Нової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української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DB28B27" w14:textId="77777777" w:rsidR="0095265C" w:rsidRPr="0095265C" w:rsidRDefault="0095265C" w:rsidP="0035726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Базового компонента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дошкільної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(нова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редакція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5912373" w14:textId="77777777" w:rsidR="0095265C" w:rsidRPr="0095265C" w:rsidRDefault="0095265C" w:rsidP="0035726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Указу Президента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стратегію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національно-патріотичного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травня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2019 року №286/2019,</w:t>
      </w:r>
    </w:p>
    <w:p w14:paraId="2C09A2CF" w14:textId="77777777" w:rsidR="0095265C" w:rsidRPr="0095265C" w:rsidRDefault="0095265C" w:rsidP="0035726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Статуту ЗДО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чинних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7A33D" w14:textId="77777777" w:rsidR="00357267" w:rsidRDefault="00357267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7FE0BF1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 1 червня по 31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серпня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року</w:t>
      </w: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ЗДО переходить на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літній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режим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Колектив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продовжує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надавати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в очному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режимі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вихованців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CD98B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У 2024/2025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укомплектовано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три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вікові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групи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формуються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65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952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27DCA" w14:textId="77777777" w:rsidR="0095265C" w:rsidRPr="0095265C" w:rsidRDefault="0095265C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Додаткові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платні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відсутні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730957C" w14:textId="77777777" w:rsidR="00357267" w:rsidRDefault="00357267" w:rsidP="00357267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  <w:lang w:val="uk-UA"/>
        </w:rPr>
      </w:pPr>
    </w:p>
    <w:p w14:paraId="5DE38D7D" w14:textId="77777777" w:rsidR="00546282" w:rsidRPr="00357267" w:rsidRDefault="00546282" w:rsidP="00357267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  <w:lang w:val="uk-UA"/>
        </w:rPr>
      </w:pPr>
      <w:r w:rsidRPr="00357267">
        <w:rPr>
          <w:sz w:val="24"/>
          <w:szCs w:val="24"/>
          <w:lang w:val="uk-UA"/>
        </w:rPr>
        <w:t>Організація освітнього процесу у ЗДО</w:t>
      </w:r>
    </w:p>
    <w:p w14:paraId="7DB7CD46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lang w:val="uk-UA"/>
        </w:rPr>
        <w:t xml:space="preserve">З метою пропагування дошкільної освіти та глибшого ознайомлення з роботою закладу було організовано </w:t>
      </w:r>
      <w:r w:rsidRPr="00357267">
        <w:rPr>
          <w:rStyle w:val="a4"/>
          <w:lang w:val="uk-UA"/>
        </w:rPr>
        <w:t>офіційний сайт закладу</w:t>
      </w:r>
      <w:r w:rsidRPr="00357267">
        <w:rPr>
          <w:lang w:val="uk-UA"/>
        </w:rPr>
        <w:t xml:space="preserve"> та </w:t>
      </w:r>
      <w:r w:rsidRPr="00357267">
        <w:rPr>
          <w:rStyle w:val="a4"/>
          <w:lang w:val="uk-UA"/>
        </w:rPr>
        <w:t xml:space="preserve">сторінку у </w:t>
      </w:r>
      <w:r w:rsidRPr="00357267">
        <w:rPr>
          <w:rStyle w:val="a4"/>
        </w:rPr>
        <w:t>Facebook</w:t>
      </w:r>
      <w:r w:rsidRPr="00357267">
        <w:rPr>
          <w:lang w:val="uk-UA"/>
        </w:rPr>
        <w:t xml:space="preserve">, де висвітлюється вся інформація відповідно до статті 30 Закону України «Про освіту» — </w:t>
      </w:r>
      <w:r w:rsidRPr="00357267">
        <w:rPr>
          <w:rStyle w:val="a4"/>
          <w:lang w:val="uk-UA"/>
        </w:rPr>
        <w:t>Прозорість та інформаційна відкритість закладу освіти</w:t>
      </w:r>
      <w:r w:rsidRPr="00357267">
        <w:rPr>
          <w:lang w:val="uk-UA"/>
        </w:rPr>
        <w:t xml:space="preserve">. </w:t>
      </w: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функціонують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вайбер-групи</w:t>
      </w:r>
      <w:proofErr w:type="spellEnd"/>
      <w:r w:rsidRPr="00357267">
        <w:rPr>
          <w:rStyle w:val="a4"/>
        </w:rPr>
        <w:t xml:space="preserve"> для </w:t>
      </w:r>
      <w:proofErr w:type="spellStart"/>
      <w:r w:rsidRPr="00357267">
        <w:rPr>
          <w:rStyle w:val="a4"/>
        </w:rPr>
        <w:t>батьків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вихованців</w:t>
      </w:r>
      <w:proofErr w:type="spellEnd"/>
      <w:r w:rsidRPr="00357267">
        <w:t xml:space="preserve">, </w:t>
      </w:r>
      <w:proofErr w:type="spellStart"/>
      <w:r w:rsidRPr="00357267">
        <w:t>створені</w:t>
      </w:r>
      <w:proofErr w:type="spellEnd"/>
      <w:r w:rsidRPr="00357267">
        <w:t xml:space="preserve"> на </w:t>
      </w:r>
      <w:proofErr w:type="spellStart"/>
      <w:r w:rsidRPr="00357267">
        <w:t>базі</w:t>
      </w:r>
      <w:proofErr w:type="spellEnd"/>
      <w:r w:rsidRPr="00357267">
        <w:t xml:space="preserve"> </w:t>
      </w:r>
      <w:proofErr w:type="spellStart"/>
      <w:r w:rsidRPr="00357267">
        <w:t>кожної</w:t>
      </w:r>
      <w:proofErr w:type="spellEnd"/>
      <w:r w:rsidRPr="00357267">
        <w:t xml:space="preserve"> </w:t>
      </w:r>
      <w:proofErr w:type="spellStart"/>
      <w:r w:rsidRPr="00357267">
        <w:t>організованої</w:t>
      </w:r>
      <w:proofErr w:type="spellEnd"/>
      <w:r w:rsidRPr="00357267">
        <w:t xml:space="preserve"> </w:t>
      </w:r>
      <w:proofErr w:type="spellStart"/>
      <w:r w:rsidRPr="00357267">
        <w:t>групи</w:t>
      </w:r>
      <w:proofErr w:type="spellEnd"/>
      <w:r w:rsidRPr="00357267">
        <w:t>.</w:t>
      </w:r>
    </w:p>
    <w:p w14:paraId="0F4AE09B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lastRenderedPageBreak/>
        <w:t>Відвідування</w:t>
      </w:r>
      <w:proofErr w:type="spellEnd"/>
      <w:r w:rsidRPr="00357267">
        <w:t xml:space="preserve"> </w:t>
      </w:r>
      <w:proofErr w:type="spellStart"/>
      <w:r w:rsidRPr="00357267">
        <w:t>дітьми</w:t>
      </w:r>
      <w:proofErr w:type="spellEnd"/>
      <w:r w:rsidRPr="00357267">
        <w:t xml:space="preserve"> закладу є не </w:t>
      </w:r>
      <w:proofErr w:type="spellStart"/>
      <w:r w:rsidRPr="00357267">
        <w:t>лише</w:t>
      </w:r>
      <w:proofErr w:type="spellEnd"/>
      <w:r w:rsidRPr="00357267">
        <w:t xml:space="preserve"> </w:t>
      </w:r>
      <w:proofErr w:type="spellStart"/>
      <w:r w:rsidRPr="00357267">
        <w:t>показником</w:t>
      </w:r>
      <w:proofErr w:type="spellEnd"/>
      <w:r w:rsidRPr="00357267">
        <w:t xml:space="preserve"> стану </w:t>
      </w:r>
      <w:proofErr w:type="spellStart"/>
      <w:r w:rsidRPr="00357267">
        <w:t>здоров’я</w:t>
      </w:r>
      <w:proofErr w:type="spellEnd"/>
      <w:r w:rsidRPr="00357267">
        <w:t xml:space="preserve">, але й </w:t>
      </w:r>
      <w:proofErr w:type="spellStart"/>
      <w:r w:rsidRPr="00357267">
        <w:t>свідченням</w:t>
      </w:r>
      <w:proofErr w:type="spellEnd"/>
      <w:r w:rsidRPr="00357267">
        <w:t xml:space="preserve"> </w:t>
      </w:r>
      <w:proofErr w:type="spellStart"/>
      <w:r w:rsidRPr="00357267">
        <w:t>ставлення</w:t>
      </w:r>
      <w:proofErr w:type="spellEnd"/>
      <w:r w:rsidRPr="00357267">
        <w:t xml:space="preserve"> </w:t>
      </w:r>
      <w:proofErr w:type="spellStart"/>
      <w:r w:rsidRPr="00357267">
        <w:t>батьків</w:t>
      </w:r>
      <w:proofErr w:type="spellEnd"/>
      <w:r w:rsidRPr="00357267">
        <w:t xml:space="preserve"> до </w:t>
      </w:r>
      <w:proofErr w:type="spellStart"/>
      <w:r w:rsidRPr="00357267">
        <w:t>необхідності</w:t>
      </w:r>
      <w:proofErr w:type="spellEnd"/>
      <w:r w:rsidRPr="00357267">
        <w:t xml:space="preserve"> систематичного </w:t>
      </w:r>
      <w:proofErr w:type="spellStart"/>
      <w:r w:rsidRPr="00357267">
        <w:t>відвідування</w:t>
      </w:r>
      <w:proofErr w:type="spellEnd"/>
      <w:r w:rsidRPr="00357267">
        <w:t xml:space="preserve"> </w:t>
      </w:r>
      <w:proofErr w:type="spellStart"/>
      <w:r w:rsidRPr="00357267">
        <w:t>дитиною</w:t>
      </w:r>
      <w:proofErr w:type="spellEnd"/>
      <w:r w:rsidRPr="00357267">
        <w:t xml:space="preserve"> </w:t>
      </w:r>
      <w:proofErr w:type="spellStart"/>
      <w:r w:rsidRPr="00357267">
        <w:t>дошкільного</w:t>
      </w:r>
      <w:proofErr w:type="spellEnd"/>
      <w:r w:rsidRPr="00357267">
        <w:t xml:space="preserve"> закладу. На жаль, не </w:t>
      </w:r>
      <w:proofErr w:type="spellStart"/>
      <w:r w:rsidRPr="00357267">
        <w:t>всі</w:t>
      </w:r>
      <w:proofErr w:type="spellEnd"/>
      <w:r w:rsidRPr="00357267">
        <w:t xml:space="preserve"> батьки </w:t>
      </w:r>
      <w:proofErr w:type="spellStart"/>
      <w:r w:rsidRPr="00357267">
        <w:t>відповідально</w:t>
      </w:r>
      <w:proofErr w:type="spellEnd"/>
      <w:r w:rsidRPr="00357267">
        <w:t xml:space="preserve"> </w:t>
      </w:r>
      <w:proofErr w:type="spellStart"/>
      <w:r w:rsidRPr="00357267">
        <w:t>ставляться</w:t>
      </w:r>
      <w:proofErr w:type="spellEnd"/>
      <w:r w:rsidRPr="00357267">
        <w:t xml:space="preserve"> до </w:t>
      </w:r>
      <w:proofErr w:type="spellStart"/>
      <w:r w:rsidRPr="00357267">
        <w:t>цього</w:t>
      </w:r>
      <w:proofErr w:type="spellEnd"/>
      <w:r w:rsidRPr="00357267">
        <w:t xml:space="preserve"> </w:t>
      </w:r>
      <w:proofErr w:type="spellStart"/>
      <w:r w:rsidRPr="00357267">
        <w:t>питання</w:t>
      </w:r>
      <w:proofErr w:type="spellEnd"/>
      <w:r w:rsidRPr="00357267">
        <w:t>.</w:t>
      </w:r>
    </w:p>
    <w:p w14:paraId="46975C9F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Причинами </w:t>
      </w:r>
      <w:proofErr w:type="spellStart"/>
      <w:r w:rsidRPr="00357267">
        <w:t>пропусків</w:t>
      </w:r>
      <w:proofErr w:type="spellEnd"/>
      <w:r w:rsidRPr="00357267">
        <w:t xml:space="preserve"> 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були</w:t>
      </w:r>
      <w:proofErr w:type="spellEnd"/>
      <w:r w:rsidRPr="00357267">
        <w:t>:</w:t>
      </w:r>
    </w:p>
    <w:p w14:paraId="37C91016" w14:textId="77777777" w:rsidR="00546282" w:rsidRPr="00357267" w:rsidRDefault="00546282" w:rsidP="0035726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357267">
        <w:t>неплатоспроможність</w:t>
      </w:r>
      <w:proofErr w:type="spellEnd"/>
      <w:r w:rsidRPr="00357267">
        <w:t xml:space="preserve"> </w:t>
      </w:r>
      <w:proofErr w:type="spellStart"/>
      <w:r w:rsidRPr="00357267">
        <w:t>сімей</w:t>
      </w:r>
      <w:proofErr w:type="spellEnd"/>
      <w:r w:rsidRPr="00357267">
        <w:t>;</w:t>
      </w:r>
    </w:p>
    <w:p w14:paraId="377AEB0B" w14:textId="77777777" w:rsidR="00546282" w:rsidRPr="00357267" w:rsidRDefault="00546282" w:rsidP="0035726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357267">
        <w:t>перебування</w:t>
      </w:r>
      <w:proofErr w:type="spellEnd"/>
      <w:r w:rsidRPr="00357267">
        <w:t xml:space="preserve"> </w:t>
      </w:r>
      <w:proofErr w:type="spellStart"/>
      <w:r w:rsidRPr="00357267">
        <w:t>матерів</w:t>
      </w:r>
      <w:proofErr w:type="spellEnd"/>
      <w:r w:rsidRPr="00357267">
        <w:t xml:space="preserve"> у </w:t>
      </w:r>
      <w:proofErr w:type="spellStart"/>
      <w:r w:rsidRPr="00357267">
        <w:t>відпустці</w:t>
      </w:r>
      <w:proofErr w:type="spellEnd"/>
      <w:r w:rsidRPr="00357267">
        <w:t xml:space="preserve"> по догляду за </w:t>
      </w:r>
      <w:proofErr w:type="spellStart"/>
      <w:r w:rsidRPr="00357267">
        <w:t>іншими</w:t>
      </w:r>
      <w:proofErr w:type="spellEnd"/>
      <w:r w:rsidRPr="00357267">
        <w:t xml:space="preserve"> </w:t>
      </w:r>
      <w:proofErr w:type="spellStart"/>
      <w:r w:rsidRPr="00357267">
        <w:t>дітьми</w:t>
      </w:r>
      <w:proofErr w:type="spellEnd"/>
      <w:r w:rsidRPr="00357267">
        <w:t>;</w:t>
      </w:r>
    </w:p>
    <w:p w14:paraId="0197D0AE" w14:textId="77777777" w:rsidR="00546282" w:rsidRPr="00357267" w:rsidRDefault="00546282" w:rsidP="0035726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357267">
        <w:t>безробіття</w:t>
      </w:r>
      <w:proofErr w:type="spellEnd"/>
      <w:r w:rsidRPr="00357267">
        <w:t>;</w:t>
      </w:r>
    </w:p>
    <w:p w14:paraId="382D41DB" w14:textId="77777777" w:rsidR="00546282" w:rsidRPr="00357267" w:rsidRDefault="00546282" w:rsidP="0035726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357267">
        <w:t>введення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воєнного</w:t>
      </w:r>
      <w:proofErr w:type="spellEnd"/>
      <w:r w:rsidRPr="00357267">
        <w:rPr>
          <w:rStyle w:val="a4"/>
        </w:rPr>
        <w:t xml:space="preserve"> стану</w:t>
      </w:r>
      <w:r w:rsidRPr="00357267">
        <w:t xml:space="preserve"> в </w:t>
      </w:r>
      <w:proofErr w:type="spellStart"/>
      <w:r w:rsidRPr="00357267">
        <w:t>Україні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істотно</w:t>
      </w:r>
      <w:proofErr w:type="spellEnd"/>
      <w:r w:rsidRPr="00357267">
        <w:t xml:space="preserve"> </w:t>
      </w:r>
      <w:proofErr w:type="spellStart"/>
      <w:r w:rsidRPr="00357267">
        <w:t>вплинуло</w:t>
      </w:r>
      <w:proofErr w:type="spellEnd"/>
      <w:r w:rsidRPr="00357267">
        <w:t xml:space="preserve"> на </w:t>
      </w:r>
      <w:proofErr w:type="spellStart"/>
      <w:r w:rsidRPr="00357267">
        <w:t>регулярність</w:t>
      </w:r>
      <w:proofErr w:type="spellEnd"/>
      <w:r w:rsidRPr="00357267">
        <w:t xml:space="preserve"> </w:t>
      </w:r>
      <w:proofErr w:type="spellStart"/>
      <w:r w:rsidRPr="00357267">
        <w:t>відвідуваності</w:t>
      </w:r>
      <w:proofErr w:type="spellEnd"/>
      <w:r w:rsidRPr="00357267">
        <w:t>.</w:t>
      </w:r>
    </w:p>
    <w:p w14:paraId="3B445390" w14:textId="77777777" w:rsidR="00357267" w:rsidRDefault="00357267" w:rsidP="00357267">
      <w:pPr>
        <w:pStyle w:val="a3"/>
        <w:spacing w:before="0" w:beforeAutospacing="0" w:after="0" w:afterAutospacing="0" w:line="276" w:lineRule="auto"/>
        <w:ind w:firstLine="360"/>
        <w:jc w:val="both"/>
        <w:rPr>
          <w:lang w:val="uk-UA"/>
        </w:rPr>
      </w:pPr>
    </w:p>
    <w:p w14:paraId="47469AEC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організація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 xml:space="preserve"> в </w:t>
      </w:r>
      <w:proofErr w:type="spellStart"/>
      <w:r w:rsidRPr="00357267">
        <w:t>закладі</w:t>
      </w:r>
      <w:proofErr w:type="spellEnd"/>
      <w:r w:rsidRPr="00357267">
        <w:t xml:space="preserve">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спрямована</w:t>
      </w:r>
      <w:proofErr w:type="spellEnd"/>
      <w:r w:rsidRPr="00357267">
        <w:t xml:space="preserve"> на </w:t>
      </w:r>
      <w:proofErr w:type="spellStart"/>
      <w:r w:rsidRPr="00357267">
        <w:rPr>
          <w:rStyle w:val="a4"/>
        </w:rPr>
        <w:t>виконання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основних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завдань</w:t>
      </w:r>
      <w:proofErr w:type="spellEnd"/>
      <w:r w:rsidRPr="00357267">
        <w:rPr>
          <w:rStyle w:val="a4"/>
        </w:rPr>
        <w:t xml:space="preserve"> ЗДО</w:t>
      </w:r>
      <w:r w:rsidRPr="00357267">
        <w:t xml:space="preserve">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були</w:t>
      </w:r>
      <w:proofErr w:type="spellEnd"/>
      <w:r w:rsidRPr="00357267">
        <w:t xml:space="preserve"> </w:t>
      </w:r>
      <w:proofErr w:type="spellStart"/>
      <w:r w:rsidRPr="00357267">
        <w:t>визначені</w:t>
      </w:r>
      <w:proofErr w:type="spellEnd"/>
      <w:r w:rsidRPr="00357267">
        <w:t xml:space="preserve"> з </w:t>
      </w:r>
      <w:proofErr w:type="spellStart"/>
      <w:r w:rsidRPr="00357267">
        <w:t>урахуванням</w:t>
      </w:r>
      <w:proofErr w:type="spellEnd"/>
      <w:r w:rsidRPr="00357267">
        <w:t xml:space="preserve"> </w:t>
      </w:r>
      <w:proofErr w:type="spellStart"/>
      <w:r w:rsidRPr="00357267">
        <w:t>актуальності</w:t>
      </w:r>
      <w:proofErr w:type="spellEnd"/>
      <w:r w:rsidRPr="00357267">
        <w:t xml:space="preserve"> та потреб </w:t>
      </w:r>
      <w:proofErr w:type="spellStart"/>
      <w:r w:rsidRPr="00357267">
        <w:t>сьогодення</w:t>
      </w:r>
      <w:proofErr w:type="spellEnd"/>
      <w:r w:rsidRPr="00357267">
        <w:t>.</w:t>
      </w:r>
    </w:p>
    <w:p w14:paraId="7AB220E1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Методична робота з </w:t>
      </w:r>
      <w:proofErr w:type="spellStart"/>
      <w:r w:rsidRPr="00357267">
        <w:t>педагогічними</w:t>
      </w:r>
      <w:proofErr w:type="spellEnd"/>
      <w:r w:rsidRPr="00357267">
        <w:t xml:space="preserve"> кадрами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спрямована</w:t>
      </w:r>
      <w:proofErr w:type="spellEnd"/>
      <w:r w:rsidRPr="00357267">
        <w:t xml:space="preserve"> на </w:t>
      </w:r>
      <w:proofErr w:type="spellStart"/>
      <w:r w:rsidRPr="00357267">
        <w:t>досягнення</w:t>
      </w:r>
      <w:proofErr w:type="spellEnd"/>
      <w:r w:rsidRPr="00357267">
        <w:t xml:space="preserve"> </w:t>
      </w:r>
      <w:proofErr w:type="spellStart"/>
      <w:r w:rsidRPr="00357267">
        <w:t>головної</w:t>
      </w:r>
      <w:proofErr w:type="spellEnd"/>
      <w:r w:rsidRPr="00357267">
        <w:t xml:space="preserve"> мети — </w:t>
      </w:r>
      <w:proofErr w:type="spellStart"/>
      <w:r w:rsidRPr="00357267">
        <w:rPr>
          <w:rStyle w:val="a4"/>
        </w:rPr>
        <w:t>підвищення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професійного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рівня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педагогів</w:t>
      </w:r>
      <w:proofErr w:type="spellEnd"/>
      <w:r w:rsidRPr="00357267">
        <w:t xml:space="preserve">, </w:t>
      </w:r>
      <w:proofErr w:type="spellStart"/>
      <w:r w:rsidRPr="00357267">
        <w:t>координацію</w:t>
      </w:r>
      <w:proofErr w:type="spellEnd"/>
      <w:r w:rsidRPr="00357267">
        <w:t xml:space="preserve"> </w:t>
      </w:r>
      <w:proofErr w:type="spellStart"/>
      <w:r w:rsidRPr="00357267">
        <w:t>зусиль</w:t>
      </w:r>
      <w:proofErr w:type="spellEnd"/>
      <w:r w:rsidRPr="00357267">
        <w:t xml:space="preserve"> </w:t>
      </w:r>
      <w:proofErr w:type="spellStart"/>
      <w:r w:rsidRPr="00357267">
        <w:t>усього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 для </w:t>
      </w:r>
      <w:proofErr w:type="spellStart"/>
      <w:r w:rsidRPr="00357267">
        <w:t>вирішення</w:t>
      </w:r>
      <w:proofErr w:type="spellEnd"/>
      <w:r w:rsidRPr="00357267">
        <w:t xml:space="preserve"> </w:t>
      </w:r>
      <w:proofErr w:type="spellStart"/>
      <w:r w:rsidRPr="00357267">
        <w:t>актуальних</w:t>
      </w:r>
      <w:proofErr w:type="spellEnd"/>
      <w:r w:rsidRPr="00357267">
        <w:t xml:space="preserve"> </w:t>
      </w:r>
      <w:proofErr w:type="spellStart"/>
      <w:r w:rsidRPr="00357267">
        <w:t>педагогічних</w:t>
      </w:r>
      <w:proofErr w:type="spellEnd"/>
      <w:r w:rsidRPr="00357267">
        <w:t xml:space="preserve"> проблем та </w:t>
      </w:r>
      <w:proofErr w:type="spellStart"/>
      <w:r w:rsidRPr="00357267">
        <w:t>створення</w:t>
      </w:r>
      <w:proofErr w:type="spellEnd"/>
      <w:r w:rsidRPr="00357267">
        <w:t xml:space="preserve"> умов для </w:t>
      </w:r>
      <w:proofErr w:type="spellStart"/>
      <w:r w:rsidRPr="00357267">
        <w:t>покращення</w:t>
      </w:r>
      <w:proofErr w:type="spellEnd"/>
      <w:r w:rsidRPr="00357267">
        <w:t xml:space="preserve"> </w:t>
      </w:r>
      <w:proofErr w:type="spellStart"/>
      <w:r w:rsidRPr="00357267">
        <w:t>результативності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>.</w:t>
      </w:r>
    </w:p>
    <w:p w14:paraId="1EA44D14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rPr>
          <w:rStyle w:val="a4"/>
        </w:rPr>
        <w:t xml:space="preserve">Результатом </w:t>
      </w:r>
      <w:proofErr w:type="spellStart"/>
      <w:r w:rsidRPr="00357267">
        <w:rPr>
          <w:rStyle w:val="a4"/>
        </w:rPr>
        <w:t>плідної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роботи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колективу</w:t>
      </w:r>
      <w:proofErr w:type="spellEnd"/>
      <w:r w:rsidRPr="00357267">
        <w:rPr>
          <w:rStyle w:val="a4"/>
        </w:rPr>
        <w:t xml:space="preserve"> стали </w:t>
      </w:r>
      <w:proofErr w:type="spellStart"/>
      <w:r w:rsidRPr="00357267">
        <w:rPr>
          <w:rStyle w:val="a4"/>
        </w:rPr>
        <w:t>якісні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зміни</w:t>
      </w:r>
      <w:proofErr w:type="spellEnd"/>
      <w:r w:rsidRPr="00357267">
        <w:rPr>
          <w:rStyle w:val="a4"/>
        </w:rPr>
        <w:t xml:space="preserve"> в </w:t>
      </w:r>
      <w:proofErr w:type="spellStart"/>
      <w:r w:rsidRPr="00357267">
        <w:rPr>
          <w:rStyle w:val="a4"/>
        </w:rPr>
        <w:t>освітньому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середовищі</w:t>
      </w:r>
      <w:proofErr w:type="spellEnd"/>
      <w:r w:rsidRPr="00357267">
        <w:rPr>
          <w:rStyle w:val="a4"/>
        </w:rPr>
        <w:t xml:space="preserve"> закладу.</w:t>
      </w:r>
      <w:r w:rsidRPr="00357267">
        <w:t xml:space="preserve"> </w:t>
      </w:r>
      <w:proofErr w:type="spellStart"/>
      <w:r w:rsidRPr="00357267">
        <w:t>Воно</w:t>
      </w:r>
      <w:proofErr w:type="spellEnd"/>
      <w:r w:rsidRPr="00357267">
        <w:t xml:space="preserve"> </w:t>
      </w:r>
      <w:proofErr w:type="spellStart"/>
      <w:r w:rsidRPr="00357267">
        <w:t>відповідає</w:t>
      </w:r>
      <w:proofErr w:type="spellEnd"/>
      <w:r w:rsidRPr="00357267">
        <w:t xml:space="preserve"> </w:t>
      </w:r>
      <w:proofErr w:type="spellStart"/>
      <w:r w:rsidRPr="00357267">
        <w:t>сучасним</w:t>
      </w:r>
      <w:proofErr w:type="spellEnd"/>
      <w:r w:rsidRPr="00357267">
        <w:t xml:space="preserve"> </w:t>
      </w:r>
      <w:proofErr w:type="spellStart"/>
      <w:r w:rsidRPr="00357267">
        <w:t>тенденціям</w:t>
      </w:r>
      <w:proofErr w:type="spellEnd"/>
      <w:r w:rsidRPr="00357267">
        <w:t xml:space="preserve"> </w:t>
      </w:r>
      <w:proofErr w:type="spellStart"/>
      <w:r w:rsidRPr="00357267">
        <w:t>розвитку</w:t>
      </w:r>
      <w:proofErr w:type="spellEnd"/>
      <w:r w:rsidRPr="00357267">
        <w:t xml:space="preserve"> та </w:t>
      </w:r>
      <w:proofErr w:type="spellStart"/>
      <w:r w:rsidRPr="00357267">
        <w:t>соціальним</w:t>
      </w:r>
      <w:proofErr w:type="spellEnd"/>
      <w:r w:rsidRPr="00357267">
        <w:t xml:space="preserve"> </w:t>
      </w:r>
      <w:proofErr w:type="spellStart"/>
      <w:r w:rsidRPr="00357267">
        <w:t>запитам</w:t>
      </w:r>
      <w:proofErr w:type="spellEnd"/>
      <w:r w:rsidRPr="00357267">
        <w:t xml:space="preserve"> </w:t>
      </w:r>
      <w:proofErr w:type="spellStart"/>
      <w:r w:rsidRPr="00357267">
        <w:t>суспільства</w:t>
      </w:r>
      <w:proofErr w:type="spellEnd"/>
      <w:r w:rsidRPr="00357267">
        <w:t xml:space="preserve">, </w:t>
      </w:r>
      <w:proofErr w:type="spellStart"/>
      <w:r w:rsidRPr="00357267">
        <w:t>сприяє</w:t>
      </w:r>
      <w:proofErr w:type="spellEnd"/>
      <w:r w:rsidRPr="00357267">
        <w:t xml:space="preserve"> </w:t>
      </w:r>
      <w:proofErr w:type="spellStart"/>
      <w:r w:rsidRPr="00357267">
        <w:t>реалізації</w:t>
      </w:r>
      <w:proofErr w:type="spellEnd"/>
      <w:r w:rsidRPr="00357267">
        <w:t xml:space="preserve"> </w:t>
      </w:r>
      <w:proofErr w:type="spellStart"/>
      <w:r w:rsidRPr="00357267">
        <w:t>пізнавальних</w:t>
      </w:r>
      <w:proofErr w:type="spellEnd"/>
      <w:r w:rsidRPr="00357267">
        <w:t xml:space="preserve"> </w:t>
      </w:r>
      <w:proofErr w:type="spellStart"/>
      <w:r w:rsidRPr="00357267">
        <w:t>процесів</w:t>
      </w:r>
      <w:proofErr w:type="spellEnd"/>
      <w:r w:rsidRPr="00357267">
        <w:t xml:space="preserve">, </w:t>
      </w:r>
      <w:proofErr w:type="spellStart"/>
      <w:r w:rsidRPr="00357267">
        <w:t>дослідницької</w:t>
      </w:r>
      <w:proofErr w:type="spellEnd"/>
      <w:r w:rsidRPr="00357267">
        <w:t xml:space="preserve"> </w:t>
      </w:r>
      <w:proofErr w:type="spellStart"/>
      <w:r w:rsidRPr="00357267">
        <w:t>активності</w:t>
      </w:r>
      <w:proofErr w:type="spellEnd"/>
      <w:r w:rsidRPr="00357267">
        <w:t xml:space="preserve"> та </w:t>
      </w:r>
      <w:proofErr w:type="spellStart"/>
      <w:r w:rsidRPr="00357267">
        <w:t>набуттю</w:t>
      </w:r>
      <w:proofErr w:type="spellEnd"/>
      <w:r w:rsidRPr="00357267">
        <w:t xml:space="preserve"> </w:t>
      </w:r>
      <w:proofErr w:type="spellStart"/>
      <w:r w:rsidRPr="00357267">
        <w:t>ключових</w:t>
      </w:r>
      <w:proofErr w:type="spellEnd"/>
      <w:r w:rsidRPr="00357267">
        <w:t xml:space="preserve"> компетентностей </w:t>
      </w:r>
      <w:proofErr w:type="spellStart"/>
      <w:r w:rsidRPr="00357267">
        <w:t>відповідно</w:t>
      </w:r>
      <w:proofErr w:type="spellEnd"/>
      <w:r w:rsidRPr="00357267">
        <w:t xml:space="preserve"> до Базового компонента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та </w:t>
      </w:r>
      <w:proofErr w:type="spellStart"/>
      <w:r w:rsidRPr="00357267">
        <w:t>освітньої</w:t>
      </w:r>
      <w:proofErr w:type="spellEnd"/>
      <w:r w:rsidRPr="00357267">
        <w:t xml:space="preserve"> </w:t>
      </w:r>
      <w:proofErr w:type="spellStart"/>
      <w:r w:rsidRPr="00357267">
        <w:t>програми</w:t>
      </w:r>
      <w:proofErr w:type="spellEnd"/>
      <w:r w:rsidRPr="00357267">
        <w:t xml:space="preserve"> </w:t>
      </w:r>
      <w:r w:rsidRPr="00357267">
        <w:rPr>
          <w:rStyle w:val="a4"/>
        </w:rPr>
        <w:t>«</w:t>
      </w:r>
      <w:proofErr w:type="spellStart"/>
      <w:r w:rsidRPr="00357267">
        <w:rPr>
          <w:rStyle w:val="a4"/>
        </w:rPr>
        <w:t>Українське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дошкілля</w:t>
      </w:r>
      <w:proofErr w:type="spellEnd"/>
      <w:r w:rsidRPr="00357267">
        <w:rPr>
          <w:rStyle w:val="a4"/>
        </w:rPr>
        <w:t>»</w:t>
      </w:r>
      <w:r w:rsidRPr="00357267">
        <w:t>.</w:t>
      </w:r>
    </w:p>
    <w:p w14:paraId="202DBCFA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Важливим</w:t>
      </w:r>
      <w:proofErr w:type="spellEnd"/>
      <w:r w:rsidRPr="00357267">
        <w:t xml:space="preserve"> акцентом </w:t>
      </w:r>
      <w:proofErr w:type="spellStart"/>
      <w:r w:rsidRPr="00357267">
        <w:t>під</w:t>
      </w:r>
      <w:proofErr w:type="spellEnd"/>
      <w:r w:rsidRPr="00357267">
        <w:t xml:space="preserve"> час </w:t>
      </w:r>
      <w:proofErr w:type="spellStart"/>
      <w:r w:rsidRPr="00357267">
        <w:t>створення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простору стала </w:t>
      </w:r>
      <w:proofErr w:type="spellStart"/>
      <w:r w:rsidRPr="00357267">
        <w:rPr>
          <w:rStyle w:val="a4"/>
        </w:rPr>
        <w:t>візуалізація</w:t>
      </w:r>
      <w:proofErr w:type="spellEnd"/>
      <w:r w:rsidRPr="00357267">
        <w:t xml:space="preserve"> — з </w:t>
      </w:r>
      <w:proofErr w:type="spellStart"/>
      <w:r w:rsidRPr="00357267">
        <w:t>урахуванням</w:t>
      </w:r>
      <w:proofErr w:type="spellEnd"/>
      <w:r w:rsidRPr="00357267">
        <w:t xml:space="preserve"> </w:t>
      </w:r>
      <w:proofErr w:type="spellStart"/>
      <w:r w:rsidRPr="00357267">
        <w:t>вікових</w:t>
      </w:r>
      <w:proofErr w:type="spellEnd"/>
      <w:r w:rsidRPr="00357267">
        <w:t xml:space="preserve"> </w:t>
      </w:r>
      <w:proofErr w:type="spellStart"/>
      <w:r w:rsidRPr="00357267">
        <w:t>особливостей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, </w:t>
      </w:r>
      <w:proofErr w:type="spellStart"/>
      <w:r w:rsidRPr="00357267">
        <w:t>кольорової</w:t>
      </w:r>
      <w:proofErr w:type="spellEnd"/>
      <w:r w:rsidRPr="00357267">
        <w:t xml:space="preserve"> </w:t>
      </w:r>
      <w:proofErr w:type="spellStart"/>
      <w:r w:rsidRPr="00357267">
        <w:t>гами</w:t>
      </w:r>
      <w:proofErr w:type="spellEnd"/>
      <w:r w:rsidRPr="00357267">
        <w:t xml:space="preserve"> </w:t>
      </w:r>
      <w:proofErr w:type="spellStart"/>
      <w:r w:rsidRPr="00357267">
        <w:t>елементів</w:t>
      </w:r>
      <w:proofErr w:type="spellEnd"/>
      <w:r w:rsidRPr="00357267">
        <w:t xml:space="preserve"> </w:t>
      </w:r>
      <w:proofErr w:type="spellStart"/>
      <w:r w:rsidRPr="00357267">
        <w:t>середовища</w:t>
      </w:r>
      <w:proofErr w:type="spellEnd"/>
      <w:r w:rsidRPr="00357267">
        <w:t xml:space="preserve">, </w:t>
      </w:r>
      <w:proofErr w:type="spellStart"/>
      <w:r w:rsidRPr="00357267">
        <w:t>розташування</w:t>
      </w:r>
      <w:proofErr w:type="spellEnd"/>
      <w:r w:rsidRPr="00357267">
        <w:t xml:space="preserve"> </w:t>
      </w:r>
      <w:proofErr w:type="spellStart"/>
      <w:r w:rsidRPr="00357267">
        <w:t>об’єктів</w:t>
      </w:r>
      <w:proofErr w:type="spellEnd"/>
      <w:r w:rsidRPr="00357267">
        <w:t xml:space="preserve">, </w:t>
      </w:r>
      <w:proofErr w:type="spellStart"/>
      <w:r w:rsidRPr="00357267">
        <w:t>оформлення</w:t>
      </w:r>
      <w:proofErr w:type="spellEnd"/>
      <w:r w:rsidRPr="00357267">
        <w:t xml:space="preserve"> </w:t>
      </w:r>
      <w:proofErr w:type="spellStart"/>
      <w:r w:rsidRPr="00357267">
        <w:t>стін</w:t>
      </w:r>
      <w:proofErr w:type="spellEnd"/>
      <w:r w:rsidRPr="00357267">
        <w:t xml:space="preserve"> </w:t>
      </w:r>
      <w:proofErr w:type="spellStart"/>
      <w:r w:rsidRPr="00357267">
        <w:t>тощо</w:t>
      </w:r>
      <w:proofErr w:type="spellEnd"/>
      <w:r w:rsidRPr="00357267">
        <w:t>.</w:t>
      </w:r>
    </w:p>
    <w:p w14:paraId="15B78BF4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rPr>
          <w:rStyle w:val="a4"/>
        </w:rPr>
        <w:t>Якість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дошкільної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неможлива</w:t>
      </w:r>
      <w:proofErr w:type="spellEnd"/>
      <w:r w:rsidRPr="00357267">
        <w:rPr>
          <w:rStyle w:val="a4"/>
        </w:rPr>
        <w:t xml:space="preserve"> без </w:t>
      </w:r>
      <w:proofErr w:type="spellStart"/>
      <w:r w:rsidRPr="00357267">
        <w:rPr>
          <w:rStyle w:val="a4"/>
        </w:rPr>
        <w:t>створення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інноваційного</w:t>
      </w:r>
      <w:proofErr w:type="spellEnd"/>
      <w:r w:rsidRPr="00357267">
        <w:rPr>
          <w:rStyle w:val="a4"/>
        </w:rPr>
        <w:t xml:space="preserve"> простору.</w:t>
      </w:r>
      <w:r w:rsidRPr="00357267">
        <w:t xml:space="preserve"> </w:t>
      </w:r>
      <w:proofErr w:type="spellStart"/>
      <w:r w:rsidRPr="00357267">
        <w:t>Особливістю</w:t>
      </w:r>
      <w:proofErr w:type="spellEnd"/>
      <w:r w:rsidRPr="00357267">
        <w:t xml:space="preserve"> </w:t>
      </w:r>
      <w:proofErr w:type="spellStart"/>
      <w:r w:rsidRPr="00357267">
        <w:t>інноваційної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</w:t>
      </w:r>
      <w:proofErr w:type="spellStart"/>
      <w:r w:rsidRPr="00357267">
        <w:t>педагогічного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 є </w:t>
      </w:r>
      <w:proofErr w:type="spellStart"/>
      <w:r w:rsidRPr="00357267">
        <w:rPr>
          <w:rStyle w:val="a4"/>
        </w:rPr>
        <w:t>вивчення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активне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впровадження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новітніх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педагогічних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технологій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забезпечують</w:t>
      </w:r>
      <w:proofErr w:type="spellEnd"/>
      <w:r w:rsidRPr="00357267">
        <w:t xml:space="preserve"> </w:t>
      </w:r>
      <w:proofErr w:type="spellStart"/>
      <w:r w:rsidRPr="00357267">
        <w:t>конкурентоспроможність</w:t>
      </w:r>
      <w:proofErr w:type="spellEnd"/>
      <w:r w:rsidRPr="00357267">
        <w:t xml:space="preserve"> закладу </w:t>
      </w:r>
      <w:proofErr w:type="gramStart"/>
      <w:r w:rsidRPr="00357267">
        <w:t>на ринку</w:t>
      </w:r>
      <w:proofErr w:type="gramEnd"/>
      <w:r w:rsidRPr="00357267">
        <w:t xml:space="preserve"> </w:t>
      </w:r>
      <w:proofErr w:type="spellStart"/>
      <w:r w:rsidRPr="00357267">
        <w:t>освітніх</w:t>
      </w:r>
      <w:proofErr w:type="spellEnd"/>
      <w:r w:rsidRPr="00357267">
        <w:t xml:space="preserve"> </w:t>
      </w:r>
      <w:proofErr w:type="spellStart"/>
      <w:r w:rsidRPr="00357267">
        <w:t>послуг</w:t>
      </w:r>
      <w:proofErr w:type="spellEnd"/>
      <w:r w:rsidRPr="00357267">
        <w:t>.</w:t>
      </w:r>
    </w:p>
    <w:p w14:paraId="3D80CDE8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357267">
        <w:t xml:space="preserve">У 2024/2025 н. р. ЗДО став </w:t>
      </w:r>
      <w:proofErr w:type="spellStart"/>
      <w:r w:rsidRPr="00357267">
        <w:t>учасником</w:t>
      </w:r>
      <w:proofErr w:type="spellEnd"/>
      <w:r w:rsidRPr="00357267">
        <w:t xml:space="preserve"> </w:t>
      </w:r>
      <w:proofErr w:type="spellStart"/>
      <w:r w:rsidRPr="00357267">
        <w:t>всеукраїнського</w:t>
      </w:r>
      <w:proofErr w:type="spellEnd"/>
      <w:r w:rsidRPr="00357267">
        <w:t xml:space="preserve"> </w:t>
      </w:r>
      <w:proofErr w:type="spellStart"/>
      <w:r w:rsidRPr="00357267">
        <w:t>інноваційного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проєкту</w:t>
      </w:r>
      <w:proofErr w:type="spellEnd"/>
      <w:r w:rsidRPr="00357267">
        <w:t>:</w:t>
      </w:r>
      <w:r w:rsidRPr="00357267">
        <w:br/>
      </w:r>
      <w:r w:rsidRPr="00357267">
        <w:rPr>
          <w:rStyle w:val="a4"/>
          <w:lang w:val="uk-UA"/>
        </w:rPr>
        <w:t xml:space="preserve">«Забезпечення якості дошкільної освіти в науково-педагогічному </w:t>
      </w:r>
      <w:proofErr w:type="spellStart"/>
      <w:r w:rsidRPr="00357267">
        <w:rPr>
          <w:rStyle w:val="a4"/>
          <w:lang w:val="uk-UA"/>
        </w:rPr>
        <w:t>проєкті</w:t>
      </w:r>
      <w:proofErr w:type="spellEnd"/>
      <w:r w:rsidRPr="00357267">
        <w:rPr>
          <w:rStyle w:val="a4"/>
          <w:lang w:val="uk-UA"/>
        </w:rPr>
        <w:t xml:space="preserve"> «Інтелект України»</w:t>
      </w:r>
      <w:r w:rsidRPr="00357267">
        <w:rPr>
          <w:lang w:val="uk-UA"/>
        </w:rPr>
        <w:t>.</w:t>
      </w:r>
    </w:p>
    <w:p w14:paraId="116814F3" w14:textId="77777777" w:rsidR="00357267" w:rsidRDefault="00357267" w:rsidP="00357267">
      <w:pPr>
        <w:pStyle w:val="a3"/>
        <w:spacing w:before="0" w:beforeAutospacing="0" w:after="0" w:afterAutospacing="0" w:line="276" w:lineRule="auto"/>
        <w:ind w:firstLine="708"/>
        <w:jc w:val="both"/>
        <w:rPr>
          <w:lang w:val="uk-UA"/>
        </w:rPr>
      </w:pPr>
    </w:p>
    <w:p w14:paraId="52C4424E" w14:textId="05F3E39B" w:rsidR="00357267" w:rsidRPr="001B6A66" w:rsidRDefault="00546282" w:rsidP="001B6A6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lang w:val="uk-UA"/>
        </w:rPr>
        <w:t xml:space="preserve">Педагоги приділяли значну увагу </w:t>
      </w:r>
      <w:r w:rsidRPr="00357267">
        <w:rPr>
          <w:rStyle w:val="a4"/>
          <w:lang w:val="uk-UA"/>
        </w:rPr>
        <w:t>реалізації Базового компонента дошкільної освіти</w:t>
      </w:r>
      <w:r w:rsidRPr="00357267">
        <w:rPr>
          <w:lang w:val="uk-UA"/>
        </w:rPr>
        <w:t xml:space="preserve"> — зокрема, формуванню життєвих </w:t>
      </w:r>
      <w:proofErr w:type="spellStart"/>
      <w:r w:rsidRPr="00357267">
        <w:rPr>
          <w:lang w:val="uk-UA"/>
        </w:rPr>
        <w:t>компетентностей</w:t>
      </w:r>
      <w:proofErr w:type="spellEnd"/>
      <w:r w:rsidRPr="00357267">
        <w:rPr>
          <w:lang w:val="uk-UA"/>
        </w:rPr>
        <w:t xml:space="preserve">, розвиткові освіченості, вихованості та готовності дітей до школи. </w:t>
      </w:r>
      <w:r w:rsidRPr="00357267">
        <w:t xml:space="preserve">Систематична робота </w:t>
      </w:r>
      <w:proofErr w:type="spellStart"/>
      <w:r w:rsidRPr="00357267">
        <w:t>вихователів</w:t>
      </w:r>
      <w:proofErr w:type="spellEnd"/>
      <w:r w:rsidRPr="00357267">
        <w:t xml:space="preserve">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спрямована</w:t>
      </w:r>
      <w:proofErr w:type="spellEnd"/>
      <w:r w:rsidRPr="00357267">
        <w:t xml:space="preserve"> на </w:t>
      </w:r>
      <w:proofErr w:type="spellStart"/>
      <w:r w:rsidRPr="00357267">
        <w:t>формування</w:t>
      </w:r>
      <w:proofErr w:type="spellEnd"/>
      <w:r w:rsidRPr="00357267">
        <w:t xml:space="preserve"> у </w:t>
      </w:r>
      <w:proofErr w:type="spellStart"/>
      <w:r w:rsidRPr="00357267">
        <w:t>дошкільників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вміння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взаємодіяти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співпрацювати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розуміти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інших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реалізовувати</w:t>
      </w:r>
      <w:proofErr w:type="spellEnd"/>
      <w:r w:rsidRPr="00357267">
        <w:rPr>
          <w:rStyle w:val="a4"/>
        </w:rPr>
        <w:t xml:space="preserve"> себе у </w:t>
      </w:r>
      <w:proofErr w:type="spellStart"/>
      <w:r w:rsidRPr="00357267">
        <w:rPr>
          <w:rStyle w:val="a4"/>
        </w:rPr>
        <w:t>соціумі</w:t>
      </w:r>
      <w:proofErr w:type="spellEnd"/>
      <w:r w:rsidRPr="00357267">
        <w:t>.</w:t>
      </w:r>
    </w:p>
    <w:p w14:paraId="4E308C6B" w14:textId="77777777" w:rsidR="00357267" w:rsidRDefault="00357267" w:rsidP="00357267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  <w:lang w:val="uk-UA"/>
        </w:rPr>
      </w:pPr>
    </w:p>
    <w:p w14:paraId="3787B5CB" w14:textId="77777777" w:rsidR="00546282" w:rsidRPr="00357267" w:rsidRDefault="00546282" w:rsidP="00357267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Підвищення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кваліфікації</w:t>
      </w:r>
      <w:proofErr w:type="spellEnd"/>
      <w:r w:rsidRPr="00357267">
        <w:rPr>
          <w:sz w:val="24"/>
          <w:szCs w:val="24"/>
        </w:rPr>
        <w:t xml:space="preserve"> та методична робота</w:t>
      </w:r>
    </w:p>
    <w:p w14:paraId="6C560D2D" w14:textId="77777777" w:rsidR="00357267" w:rsidRDefault="00357267" w:rsidP="00357267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lang w:val="uk-UA"/>
        </w:rPr>
      </w:pPr>
    </w:p>
    <w:p w14:paraId="285ADD07" w14:textId="53256FA9" w:rsidR="00357267" w:rsidRPr="001B6A66" w:rsidRDefault="00546282" w:rsidP="001B6A6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rStyle w:val="a4"/>
        </w:rPr>
        <w:t xml:space="preserve">Для </w:t>
      </w:r>
      <w:proofErr w:type="spellStart"/>
      <w:r w:rsidRPr="00357267">
        <w:rPr>
          <w:rStyle w:val="a4"/>
        </w:rPr>
        <w:t>підвищення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якості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методичної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роботи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професійної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майстерності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педагогів</w:t>
      </w:r>
      <w:proofErr w:type="spellEnd"/>
      <w:r w:rsidRPr="00357267">
        <w:t xml:space="preserve"> </w:t>
      </w:r>
      <w:proofErr w:type="spellStart"/>
      <w:r w:rsidRPr="00357267">
        <w:t>упродовж</w:t>
      </w:r>
      <w:proofErr w:type="spellEnd"/>
      <w:r w:rsidRPr="00357267">
        <w:t xml:space="preserve"> </w:t>
      </w:r>
      <w:proofErr w:type="spellStart"/>
      <w:r w:rsidRPr="00357267">
        <w:t>навчального</w:t>
      </w:r>
      <w:proofErr w:type="spellEnd"/>
      <w:r w:rsidRPr="00357267">
        <w:t xml:space="preserve"> року </w:t>
      </w:r>
      <w:proofErr w:type="spellStart"/>
      <w:r w:rsidRPr="00357267">
        <w:t>були</w:t>
      </w:r>
      <w:proofErr w:type="spellEnd"/>
      <w:r w:rsidRPr="00357267">
        <w:t xml:space="preserve"> проведен</w:t>
      </w:r>
    </w:p>
    <w:p w14:paraId="40DE1E60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1.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Семінари-практикуми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244011A2" w14:textId="77777777" w:rsidR="00546282" w:rsidRPr="00357267" w:rsidRDefault="00546282" w:rsidP="0035726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Виховуємо</w:t>
      </w:r>
      <w:proofErr w:type="spellEnd"/>
      <w:r w:rsidRPr="00357267">
        <w:t xml:space="preserve"> </w:t>
      </w:r>
      <w:proofErr w:type="spellStart"/>
      <w:r w:rsidRPr="00357267">
        <w:t>патріотів</w:t>
      </w:r>
      <w:proofErr w:type="spellEnd"/>
      <w:r w:rsidRPr="00357267">
        <w:t xml:space="preserve"> </w:t>
      </w:r>
      <w:proofErr w:type="spellStart"/>
      <w:r w:rsidRPr="00357267">
        <w:t>змалку</w:t>
      </w:r>
      <w:proofErr w:type="spellEnd"/>
      <w:r w:rsidRPr="00357267">
        <w:t>»</w:t>
      </w:r>
    </w:p>
    <w:p w14:paraId="48F135A3" w14:textId="77777777" w:rsidR="00546282" w:rsidRPr="00357267" w:rsidRDefault="00546282" w:rsidP="0035726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Стрес</w:t>
      </w:r>
      <w:proofErr w:type="spellEnd"/>
      <w:r w:rsidRPr="00357267">
        <w:t xml:space="preserve">-менеджмент у </w:t>
      </w:r>
      <w:proofErr w:type="spellStart"/>
      <w:r w:rsidRPr="00357267">
        <w:t>професійній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педагога»</w:t>
      </w:r>
    </w:p>
    <w:p w14:paraId="68A39A7C" w14:textId="77777777" w:rsidR="00546282" w:rsidRPr="00357267" w:rsidRDefault="00546282" w:rsidP="0035726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Творчий</w:t>
      </w:r>
      <w:proofErr w:type="spellEnd"/>
      <w:r w:rsidRPr="00357267">
        <w:t xml:space="preserve"> педагог: </w:t>
      </w:r>
      <w:proofErr w:type="spellStart"/>
      <w:r w:rsidRPr="00357267">
        <w:t>пошуки</w:t>
      </w:r>
      <w:proofErr w:type="spellEnd"/>
      <w:r w:rsidRPr="00357267">
        <w:t xml:space="preserve"> і </w:t>
      </w:r>
      <w:proofErr w:type="spellStart"/>
      <w:r w:rsidRPr="00357267">
        <w:t>знахідки</w:t>
      </w:r>
      <w:proofErr w:type="spellEnd"/>
      <w:r w:rsidRPr="00357267">
        <w:t>»</w:t>
      </w:r>
    </w:p>
    <w:p w14:paraId="676A72F1" w14:textId="77777777" w:rsidR="00546282" w:rsidRPr="00357267" w:rsidRDefault="00546282" w:rsidP="0035726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357267">
        <w:t xml:space="preserve">«Як </w:t>
      </w:r>
      <w:proofErr w:type="spellStart"/>
      <w:r w:rsidRPr="00357267">
        <w:t>використовувати</w:t>
      </w:r>
      <w:proofErr w:type="spellEnd"/>
      <w:r w:rsidRPr="00357267">
        <w:t xml:space="preserve"> </w:t>
      </w:r>
      <w:proofErr w:type="spellStart"/>
      <w:r w:rsidRPr="00357267">
        <w:t>прислів’я</w:t>
      </w:r>
      <w:proofErr w:type="spellEnd"/>
      <w:r w:rsidRPr="00357267">
        <w:t xml:space="preserve"> і </w:t>
      </w:r>
      <w:proofErr w:type="spellStart"/>
      <w:r w:rsidRPr="00357267">
        <w:t>приказки</w:t>
      </w:r>
      <w:proofErr w:type="spellEnd"/>
      <w:r w:rsidRPr="00357267">
        <w:t xml:space="preserve"> у </w:t>
      </w:r>
      <w:proofErr w:type="spellStart"/>
      <w:r w:rsidRPr="00357267">
        <w:t>роботі</w:t>
      </w:r>
      <w:proofErr w:type="spellEnd"/>
      <w:r w:rsidRPr="00357267">
        <w:t xml:space="preserve"> з </w:t>
      </w:r>
      <w:proofErr w:type="spellStart"/>
      <w:r w:rsidRPr="00357267">
        <w:t>дітьми</w:t>
      </w:r>
      <w:proofErr w:type="spellEnd"/>
      <w:r w:rsidRPr="00357267">
        <w:t>»</w:t>
      </w:r>
    </w:p>
    <w:p w14:paraId="79C876F7" w14:textId="77777777" w:rsidR="00357267" w:rsidRDefault="00357267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</w:pPr>
    </w:p>
    <w:p w14:paraId="1A88E5C2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Тематичні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семінари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10E2F8E7" w14:textId="77777777" w:rsidR="00546282" w:rsidRPr="00357267" w:rsidRDefault="00546282" w:rsidP="00357267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Особливості</w:t>
      </w:r>
      <w:proofErr w:type="spellEnd"/>
      <w:r w:rsidRPr="00357267">
        <w:t xml:space="preserve"> </w:t>
      </w:r>
      <w:proofErr w:type="spellStart"/>
      <w:r w:rsidRPr="00357267">
        <w:t>фізичного</w:t>
      </w:r>
      <w:proofErr w:type="spellEnd"/>
      <w:r w:rsidRPr="00357267">
        <w:t xml:space="preserve"> </w:t>
      </w:r>
      <w:proofErr w:type="spellStart"/>
      <w:r w:rsidRPr="00357267">
        <w:t>розвитку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</w:t>
      </w:r>
      <w:proofErr w:type="spellStart"/>
      <w:r w:rsidRPr="00357267">
        <w:t>дошкільного</w:t>
      </w:r>
      <w:proofErr w:type="spellEnd"/>
      <w:r w:rsidRPr="00357267">
        <w:t xml:space="preserve"> </w:t>
      </w:r>
      <w:proofErr w:type="spellStart"/>
      <w:r w:rsidRPr="00357267">
        <w:t>віку</w:t>
      </w:r>
      <w:proofErr w:type="spellEnd"/>
      <w:r w:rsidRPr="00357267">
        <w:t>»</w:t>
      </w:r>
    </w:p>
    <w:p w14:paraId="6E737CF3" w14:textId="77777777" w:rsidR="00357267" w:rsidRDefault="00357267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</w:pPr>
    </w:p>
    <w:p w14:paraId="5F8D579C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Методичний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квест:</w:t>
      </w:r>
    </w:p>
    <w:p w14:paraId="4C66D3B6" w14:textId="77777777" w:rsidR="00546282" w:rsidRPr="00357267" w:rsidRDefault="00546282" w:rsidP="0035726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Володар</w:t>
      </w:r>
      <w:proofErr w:type="spellEnd"/>
      <w:r w:rsidRPr="00357267">
        <w:t xml:space="preserve"> </w:t>
      </w:r>
      <w:proofErr w:type="spellStart"/>
      <w:r w:rsidRPr="00357267">
        <w:t>планів</w:t>
      </w:r>
      <w:proofErr w:type="spellEnd"/>
      <w:r w:rsidRPr="00357267">
        <w:t>»</w:t>
      </w:r>
    </w:p>
    <w:p w14:paraId="1FD4D75E" w14:textId="77777777" w:rsidR="00357267" w:rsidRDefault="00357267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</w:pPr>
    </w:p>
    <w:p w14:paraId="4356FA5A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4.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Круглий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стіл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7ACF3A4A" w14:textId="77777777" w:rsidR="00546282" w:rsidRPr="00357267" w:rsidRDefault="00546282" w:rsidP="0035726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57267">
        <w:t xml:space="preserve">«Як </w:t>
      </w:r>
      <w:proofErr w:type="spellStart"/>
      <w:r w:rsidRPr="00357267">
        <w:t>емоційний</w:t>
      </w:r>
      <w:proofErr w:type="spellEnd"/>
      <w:r w:rsidRPr="00357267">
        <w:t xml:space="preserve"> стан </w:t>
      </w:r>
      <w:proofErr w:type="spellStart"/>
      <w:r w:rsidRPr="00357267">
        <w:t>впливає</w:t>
      </w:r>
      <w:proofErr w:type="spellEnd"/>
      <w:r w:rsidRPr="00357267">
        <w:t xml:space="preserve"> на </w:t>
      </w:r>
      <w:proofErr w:type="spellStart"/>
      <w:r w:rsidRPr="00357267">
        <w:t>якість</w:t>
      </w:r>
      <w:proofErr w:type="spellEnd"/>
      <w:r w:rsidRPr="00357267">
        <w:t xml:space="preserve"> </w:t>
      </w:r>
      <w:proofErr w:type="spellStart"/>
      <w:r w:rsidRPr="00357267">
        <w:t>професійної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>»</w:t>
      </w:r>
    </w:p>
    <w:p w14:paraId="7AFC22CA" w14:textId="77777777" w:rsidR="00357267" w:rsidRDefault="00357267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</w:pPr>
    </w:p>
    <w:p w14:paraId="35CF8D9A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5.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Ділова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гра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76782E46" w14:textId="77777777" w:rsidR="00546282" w:rsidRPr="00357267" w:rsidRDefault="00546282" w:rsidP="00357267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Україна</w:t>
      </w:r>
      <w:proofErr w:type="spellEnd"/>
      <w:r w:rsidRPr="00357267">
        <w:t xml:space="preserve"> — моя </w:t>
      </w:r>
      <w:proofErr w:type="spellStart"/>
      <w:r w:rsidRPr="00357267">
        <w:t>Батьківщина</w:t>
      </w:r>
      <w:proofErr w:type="spellEnd"/>
      <w:r w:rsidRPr="00357267">
        <w:t>»</w:t>
      </w:r>
    </w:p>
    <w:p w14:paraId="7B9431C1" w14:textId="77777777" w:rsidR="00357267" w:rsidRDefault="00357267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</w:pPr>
    </w:p>
    <w:p w14:paraId="7F45C2C1" w14:textId="77777777" w:rsidR="00546282" w:rsidRPr="00357267" w:rsidRDefault="00546282" w:rsidP="00357267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6.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Педагогічна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майстерня</w:t>
      </w:r>
      <w:proofErr w:type="spellEnd"/>
      <w:r w:rsidRPr="00357267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324D59E1" w14:textId="77777777" w:rsidR="00546282" w:rsidRPr="00357267" w:rsidRDefault="00546282" w:rsidP="00357267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Національно-патріотичне</w:t>
      </w:r>
      <w:proofErr w:type="spellEnd"/>
      <w:r w:rsidRPr="00357267">
        <w:t xml:space="preserve"> </w:t>
      </w:r>
      <w:proofErr w:type="spellStart"/>
      <w:r w:rsidRPr="00357267">
        <w:t>виховання</w:t>
      </w:r>
      <w:proofErr w:type="spellEnd"/>
      <w:r w:rsidRPr="00357267">
        <w:t xml:space="preserve"> в </w:t>
      </w:r>
      <w:proofErr w:type="spellStart"/>
      <w:r w:rsidRPr="00357267">
        <w:t>садочку</w:t>
      </w:r>
      <w:proofErr w:type="spellEnd"/>
      <w:r w:rsidRPr="00357267">
        <w:t xml:space="preserve">: </w:t>
      </w:r>
      <w:proofErr w:type="spellStart"/>
      <w:r w:rsidRPr="00357267">
        <w:t>від</w:t>
      </w:r>
      <w:proofErr w:type="spellEnd"/>
      <w:r w:rsidRPr="00357267">
        <w:t xml:space="preserve"> </w:t>
      </w:r>
      <w:proofErr w:type="spellStart"/>
      <w:r w:rsidRPr="00357267">
        <w:t>теорії</w:t>
      </w:r>
      <w:proofErr w:type="spellEnd"/>
      <w:r w:rsidRPr="00357267">
        <w:t xml:space="preserve"> до практики»</w:t>
      </w:r>
    </w:p>
    <w:p w14:paraId="5C7DD8A4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проводилися</w:t>
      </w:r>
      <w:proofErr w:type="spellEnd"/>
      <w:r w:rsidRPr="00357267">
        <w:t>:</w:t>
      </w:r>
    </w:p>
    <w:p w14:paraId="62ECE57E" w14:textId="77777777" w:rsidR="00546282" w:rsidRPr="00357267" w:rsidRDefault="00546282" w:rsidP="00357267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proofErr w:type="spellStart"/>
      <w:r w:rsidRPr="00357267">
        <w:t>індивідуальні</w:t>
      </w:r>
      <w:proofErr w:type="spellEnd"/>
      <w:r w:rsidRPr="00357267">
        <w:t xml:space="preserve"> та </w:t>
      </w:r>
      <w:proofErr w:type="spellStart"/>
      <w:r w:rsidRPr="00357267">
        <w:t>групові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консультації</w:t>
      </w:r>
      <w:proofErr w:type="spellEnd"/>
      <w:r w:rsidRPr="00357267">
        <w:rPr>
          <w:rStyle w:val="a4"/>
        </w:rPr>
        <w:t xml:space="preserve"> для </w:t>
      </w:r>
      <w:proofErr w:type="spellStart"/>
      <w:r w:rsidRPr="00357267">
        <w:rPr>
          <w:rStyle w:val="a4"/>
        </w:rPr>
        <w:t>педагогів</w:t>
      </w:r>
      <w:proofErr w:type="spellEnd"/>
      <w:r w:rsidRPr="00357267">
        <w:t>,</w:t>
      </w:r>
    </w:p>
    <w:p w14:paraId="352CEB6A" w14:textId="77777777" w:rsidR="00546282" w:rsidRPr="00357267" w:rsidRDefault="00546282" w:rsidP="00357267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співбесіди</w:t>
      </w:r>
      <w:proofErr w:type="spellEnd"/>
      <w:r w:rsidRPr="00357267">
        <w:rPr>
          <w:rStyle w:val="a4"/>
        </w:rPr>
        <w:t xml:space="preserve"> з </w:t>
      </w:r>
      <w:proofErr w:type="spellStart"/>
      <w:r w:rsidRPr="00357267">
        <w:rPr>
          <w:rStyle w:val="a4"/>
        </w:rPr>
        <w:t>питань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самоосвіти</w:t>
      </w:r>
      <w:proofErr w:type="spellEnd"/>
      <w:r w:rsidRPr="00357267">
        <w:t>.</w:t>
      </w:r>
    </w:p>
    <w:p w14:paraId="175016C7" w14:textId="77777777" w:rsidR="00357267" w:rsidRDefault="00357267" w:rsidP="00357267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</w:p>
    <w:p w14:paraId="76869EE4" w14:textId="77777777" w:rsidR="00546282" w:rsidRPr="00357267" w:rsidRDefault="00546282" w:rsidP="00357267">
      <w:pPr>
        <w:pStyle w:val="a3"/>
        <w:spacing w:before="0" w:beforeAutospacing="0" w:after="0" w:afterAutospacing="0" w:line="276" w:lineRule="auto"/>
        <w:ind w:firstLine="360"/>
        <w:jc w:val="both"/>
        <w:rPr>
          <w:lang w:val="uk-UA"/>
        </w:rPr>
      </w:pPr>
      <w:r w:rsidRPr="00357267">
        <w:rPr>
          <w:lang w:val="uk-UA"/>
        </w:rPr>
        <w:t xml:space="preserve">Усі педагоги ЗДО у 2024/2025 навчальному році були </w:t>
      </w:r>
      <w:r w:rsidRPr="00357267">
        <w:rPr>
          <w:rStyle w:val="a4"/>
          <w:lang w:val="uk-UA"/>
        </w:rPr>
        <w:t>учасниками міських методичних об’єднань, семінарів, тренінгів</w:t>
      </w:r>
      <w:r w:rsidRPr="00357267">
        <w:rPr>
          <w:lang w:val="uk-UA"/>
        </w:rPr>
        <w:t>, що проводилися в онлайн-форматі (</w:t>
      </w:r>
      <w:r w:rsidRPr="00357267">
        <w:t>Zoom</w:t>
      </w:r>
      <w:r w:rsidRPr="00357267">
        <w:rPr>
          <w:lang w:val="uk-UA"/>
        </w:rPr>
        <w:t xml:space="preserve">, </w:t>
      </w:r>
      <w:r w:rsidRPr="00357267">
        <w:t>Google</w:t>
      </w:r>
      <w:r w:rsidRPr="00357267">
        <w:rPr>
          <w:lang w:val="uk-UA"/>
        </w:rPr>
        <w:t xml:space="preserve"> </w:t>
      </w:r>
      <w:proofErr w:type="spellStart"/>
      <w:r w:rsidRPr="00357267">
        <w:t>Meet</w:t>
      </w:r>
      <w:proofErr w:type="spellEnd"/>
      <w:r w:rsidRPr="00357267">
        <w:rPr>
          <w:lang w:val="uk-UA"/>
        </w:rPr>
        <w:t>).</w:t>
      </w:r>
    </w:p>
    <w:p w14:paraId="258A7F6D" w14:textId="77777777" w:rsidR="00357267" w:rsidRDefault="00357267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D472FF8" w14:textId="77777777" w:rsidR="00546282" w:rsidRPr="00546282" w:rsidRDefault="00546282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Організація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закладу: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якості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наступності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матеріально-технічна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база</w:t>
      </w:r>
    </w:p>
    <w:p w14:paraId="3F081FDA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керівникові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музичному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керівникові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придбані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власні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кошти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(Е-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14:paraId="35BAB11B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Розпочато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наступності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дошкільною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початковою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освітою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реалізації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освітньої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реформи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«Нова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школа» з акцентом 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гармонійний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93A84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Підписано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договір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співпрацю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ЗДО №12 «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Дзвіночок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Ліцеєм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№1.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березні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2025 року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проведені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батьківські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збори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Всеукраїнського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Інтелект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запрошено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вчителя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початкових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класів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пані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Оксану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Брелик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6B6AE67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Спираючись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вищезазначене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зробити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річного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плану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 на 2024/2025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рік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становить 80%.</w:t>
      </w:r>
    </w:p>
    <w:p w14:paraId="294D4DBB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BCE23" w14:textId="77777777" w:rsidR="00546282" w:rsidRDefault="00546282" w:rsidP="00357267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Інклюзивна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освіта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Робота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супроводу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(КС)</w:t>
      </w:r>
    </w:p>
    <w:p w14:paraId="7B0FC7F6" w14:textId="77777777" w:rsidR="00357267" w:rsidRPr="00546282" w:rsidRDefault="00357267" w:rsidP="00357267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77731DD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2024/2025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робота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супроводу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(КС) не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проводилася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оскільки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в ЗДО №12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функціонує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інклюзивна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0AAC0" w14:textId="77777777" w:rsidR="00546282" w:rsidRPr="00546282" w:rsidRDefault="00546282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Заходи,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вжиті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керівником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зміцнення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модернізації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матеріально-технічної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бази</w:t>
      </w:r>
      <w:proofErr w:type="spellEnd"/>
    </w:p>
    <w:p w14:paraId="54635BD2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Заклад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дошкільної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№12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розташований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нетиповому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приміщенні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загальну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територію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2135 м²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C6597D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63CDDB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282">
        <w:rPr>
          <w:rFonts w:ascii="Times New Roman" w:eastAsia="Times New Roman" w:hAnsi="Times New Roman" w:cs="Times New Roman"/>
          <w:sz w:val="24"/>
          <w:szCs w:val="24"/>
        </w:rPr>
        <w:t>До складу</w:t>
      </w:r>
      <w:proofErr w:type="gram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групових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осередків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входять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DCFBF1" w14:textId="77777777" w:rsidR="00546282" w:rsidRPr="00546282" w:rsidRDefault="00546282" w:rsidP="003572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приймальня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BA0B91" w14:textId="77777777" w:rsidR="00546282" w:rsidRPr="00546282" w:rsidRDefault="00546282" w:rsidP="003572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ігрова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кімната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5A8A4C" w14:textId="77777777" w:rsidR="00546282" w:rsidRPr="00546282" w:rsidRDefault="00546282" w:rsidP="003572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>спальня,</w:t>
      </w:r>
    </w:p>
    <w:p w14:paraId="69787088" w14:textId="77777777" w:rsidR="00546282" w:rsidRPr="00546282" w:rsidRDefault="00546282" w:rsidP="003572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туалетна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кімната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1F2F6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52B43D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групових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приміщеннях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наявні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D95F13" w14:textId="77777777" w:rsidR="00546282" w:rsidRPr="00546282" w:rsidRDefault="00546282" w:rsidP="0035726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столи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стільці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2150B8" w14:textId="77777777" w:rsidR="00546282" w:rsidRPr="00546282" w:rsidRDefault="00546282" w:rsidP="0035726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шафи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іграшок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будівельних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225D36" w14:textId="77777777" w:rsidR="00546282" w:rsidRPr="00546282" w:rsidRDefault="00546282" w:rsidP="0035726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полички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книжок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5ECD91" w14:textId="77777777" w:rsidR="00546282" w:rsidRPr="00546282" w:rsidRDefault="00546282" w:rsidP="0035726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куточки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природи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0F6BD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70679F1" w14:textId="77777777" w:rsidR="00357267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Дитячі меблі</w:t>
      </w:r>
      <w:r w:rsidRPr="005462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міцні, стійкі, без гострих кутів, відповідають вимогам техніки безпеки.</w:t>
      </w:r>
      <w:r w:rsidRPr="0054628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14:paraId="3E80DEC1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роздягальнях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вздовж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стін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розміщено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шафи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верхнього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одягу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лави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E6189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2024/2025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двох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спальнях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було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замінено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дитячі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ліжечка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420B34B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собою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виходи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вулицю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Вони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використовуються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для:</w:t>
      </w:r>
    </w:p>
    <w:p w14:paraId="758AF4B9" w14:textId="77777777" w:rsidR="00546282" w:rsidRPr="00546282" w:rsidRDefault="00546282" w:rsidP="0035726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щоденної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освітньої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DB4B0D" w14:textId="77777777" w:rsidR="00546282" w:rsidRPr="00546282" w:rsidRDefault="00546282" w:rsidP="0035726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занять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програмою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режимом дня,</w:t>
      </w:r>
    </w:p>
    <w:p w14:paraId="6DDB1680" w14:textId="77777777" w:rsidR="00546282" w:rsidRPr="00546282" w:rsidRDefault="00546282" w:rsidP="0035726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організованої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вільної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ігрової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8FB122E" w14:textId="77777777" w:rsidR="00546282" w:rsidRPr="00546282" w:rsidRDefault="00546282" w:rsidP="0035726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денного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відпочинку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2F534EC" w14:textId="77777777" w:rsidR="00546282" w:rsidRPr="00546282" w:rsidRDefault="00546282" w:rsidP="0035726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співпраці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батьками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законними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представниками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BFCC7" w14:textId="77777777" w:rsidR="00357267" w:rsidRDefault="00357267" w:rsidP="00357267">
      <w:pPr>
        <w:spacing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51D3D3A" w14:textId="77777777" w:rsidR="00F23A68" w:rsidRPr="00357267" w:rsidRDefault="00546282" w:rsidP="0035726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Матеріально-технічна база закладу задовільна</w:t>
      </w:r>
      <w:r w:rsidRPr="005462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відповідає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санітарним вимогам</w:t>
      </w:r>
      <w:r w:rsidRPr="00546282">
        <w:rPr>
          <w:rFonts w:ascii="Times New Roman" w:eastAsia="Times New Roman" w:hAnsi="Times New Roman" w:cs="Times New Roman"/>
          <w:sz w:val="24"/>
          <w:szCs w:val="24"/>
          <w:lang w:val="uk-UA"/>
        </w:rPr>
        <w:t>, усі приміщення використовуються раціонально.</w:t>
      </w:r>
    </w:p>
    <w:p w14:paraId="2DC2B93B" w14:textId="77777777" w:rsidR="00546282" w:rsidRPr="00546282" w:rsidRDefault="00546282" w:rsidP="0035726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облаштовано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медичний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248DA23" w14:textId="77777777" w:rsidR="00546282" w:rsidRPr="00546282" w:rsidRDefault="00546282" w:rsidP="0035726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визначено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річному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плані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розділі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Адміністративно-господарська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діяльність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5320D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E058B" w14:textId="77777777" w:rsidR="00546282" w:rsidRPr="00546282" w:rsidRDefault="00546282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Територія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</w:t>
      </w:r>
    </w:p>
    <w:p w14:paraId="72E7AA1E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Будівля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ЗДО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розташована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далеко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проїжджої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частини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металевий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паркан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оточена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зеленою зоною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утримується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належному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проводяться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регулярні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62E12" w14:textId="77777777" w:rsidR="00546282" w:rsidRPr="00546282" w:rsidRDefault="00546282" w:rsidP="003572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Адміністрація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приділяє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значну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увагу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озелененню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території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створенню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комфортного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середовища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перебування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вулиці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CD2350B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49ABEE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55A77E" w14:textId="77777777" w:rsidR="00546282" w:rsidRPr="00546282" w:rsidRDefault="00546282" w:rsidP="0035726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клумби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газони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дерева,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кущі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078B68" w14:textId="77777777" w:rsidR="00546282" w:rsidRPr="00546282" w:rsidRDefault="00546282" w:rsidP="0035726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щороку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силами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обрізка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дерев і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кущів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видалення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сухих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гілок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7BC735" w14:textId="77777777" w:rsidR="00546282" w:rsidRPr="00546282" w:rsidRDefault="00546282" w:rsidP="0035726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зелені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насадження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розташовані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доцільно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61F75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1B83B" w14:textId="77777777" w:rsidR="00546282" w:rsidRPr="00546282" w:rsidRDefault="00546282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Ігрові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майданчики</w:t>
      </w:r>
      <w:proofErr w:type="spellEnd"/>
    </w:p>
    <w:p w14:paraId="2245520D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Кожна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свій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ігровий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майданчик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укомплектовано:</w:t>
      </w:r>
    </w:p>
    <w:p w14:paraId="5869936A" w14:textId="77777777" w:rsidR="00546282" w:rsidRPr="00546282" w:rsidRDefault="00546282" w:rsidP="0035726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>лавками,</w:t>
      </w:r>
    </w:p>
    <w:p w14:paraId="6549296A" w14:textId="77777777" w:rsidR="00546282" w:rsidRPr="00546282" w:rsidRDefault="00546282" w:rsidP="0035726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пісочницями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C6B487" w14:textId="77777777" w:rsidR="00546282" w:rsidRPr="00546282" w:rsidRDefault="00546282" w:rsidP="0035726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ігровим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спортивним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883E5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B8D4C3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2024/2025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відремонтовано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тіньовий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навіс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раннього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ще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один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потребує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придбання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6C71E3F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E035D2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функціонує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майданчик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D9873" w14:textId="77777777" w:rsidR="00546282" w:rsidRPr="00546282" w:rsidRDefault="00546282" w:rsidP="0035726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проводиться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регулярне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фарбування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4E417A" w14:textId="77777777" w:rsidR="00546282" w:rsidRPr="00546282" w:rsidRDefault="00546282" w:rsidP="00357267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збереженням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2CD06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Усе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майданчиках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F021A4" w14:textId="77777777" w:rsidR="00546282" w:rsidRPr="00546282" w:rsidRDefault="00546282" w:rsidP="00357267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розміщене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доцільно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476ED6" w14:textId="77777777" w:rsidR="00546282" w:rsidRPr="00546282" w:rsidRDefault="00546282" w:rsidP="00357267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надійно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закріплене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73F4E9" w14:textId="77777777" w:rsidR="00546282" w:rsidRPr="00546282" w:rsidRDefault="00546282" w:rsidP="00357267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віковим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особливостям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ростовим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показникам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87816E" w14:textId="77777777" w:rsidR="00546282" w:rsidRPr="00546282" w:rsidRDefault="00546282" w:rsidP="00357267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безпечним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27D63A7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4DFE6" w14:textId="77777777" w:rsidR="00546282" w:rsidRPr="00546282" w:rsidRDefault="00546282" w:rsidP="0035726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Умови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</w:p>
    <w:p w14:paraId="4BEE596A" w14:textId="77777777" w:rsidR="00357267" w:rsidRDefault="00357267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1E90FB4" w14:textId="77777777" w:rsidR="00546282" w:rsidRPr="00546282" w:rsidRDefault="00546282" w:rsidP="00357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закладі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створено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належні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для:</w:t>
      </w:r>
    </w:p>
    <w:p w14:paraId="350C17DA" w14:textId="77777777" w:rsidR="00546282" w:rsidRPr="00546282" w:rsidRDefault="00546282" w:rsidP="00357267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фізичного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психічного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FBC729" w14:textId="77777777" w:rsidR="00546282" w:rsidRPr="00546282" w:rsidRDefault="00546282" w:rsidP="00357267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435E0" w14:textId="77777777" w:rsidR="00546282" w:rsidRPr="00357267" w:rsidRDefault="00546282" w:rsidP="003572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групові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кімнати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коридори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естетично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хоч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потребують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ремонту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меблі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розташовані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зручно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доцільно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Кабінети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забезпечені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необхідним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але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потребують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оновлення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63C53E" w14:textId="77777777" w:rsidR="00546282" w:rsidRPr="00546282" w:rsidRDefault="00546282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Підтримка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розвиток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матеріально-технічної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бази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</w:t>
      </w:r>
    </w:p>
    <w:p w14:paraId="4592A088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дошкільному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закладі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постійно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проводиться робота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підтримки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бази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систем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теплопостачання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сантехнічного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— в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режимі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безперебійного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функціонування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утримуються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санітарно-гігієнічних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педагогічних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естетичних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56669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Заклад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постійно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гарячою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водою.</w:t>
      </w:r>
    </w:p>
    <w:p w14:paraId="26D69E4A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Постійно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робота над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був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сучасною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багатофункціональною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технікою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педагогам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ефективно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розробляти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друкувати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дидактичний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підвищує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якість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освітнього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88EA0B" w14:textId="5A2FB2E2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Силами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 проведено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інтернет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всьому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приміщенню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молодшій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придбано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телевізор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0EAACCC" w14:textId="77777777" w:rsidR="001B6A66" w:rsidRDefault="001B6A66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87801D" w14:textId="72EE7425" w:rsidR="00546282" w:rsidRPr="00546282" w:rsidRDefault="00546282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Оснащення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груп</w:t>
      </w:r>
      <w:proofErr w:type="spellEnd"/>
    </w:p>
    <w:p w14:paraId="574AA363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Укомплектування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здійснюється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згідно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Примірним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переліком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ігрового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-дидактичного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обладнання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закладів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затвердженим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МОН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19.12.2017 р. №1633.</w:t>
      </w:r>
    </w:p>
    <w:p w14:paraId="656AF869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Ігрове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навчальне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групах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C8C01E" w14:textId="77777777" w:rsidR="00546282" w:rsidRPr="00546282" w:rsidRDefault="00546282" w:rsidP="00357267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достатній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7F0EEC" w14:textId="77777777" w:rsidR="00546282" w:rsidRPr="00546282" w:rsidRDefault="00546282" w:rsidP="00357267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C4D46" w14:textId="77777777" w:rsidR="00546282" w:rsidRPr="00546282" w:rsidRDefault="00546282" w:rsidP="00357267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змогу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організовувати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освітній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самостійну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упродовж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сучасних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D5298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Створено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розвивальне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середовище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кожної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дитини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урахуванням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вікових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особливостей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6B654BA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зручно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розміщене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доступне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спонукає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самостійних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пізнавальної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сфери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D56A8" w14:textId="77777777" w:rsidR="00546282" w:rsidRPr="00546282" w:rsidRDefault="00546282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Осередки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розвитку</w:t>
      </w:r>
      <w:proofErr w:type="spellEnd"/>
    </w:p>
    <w:p w14:paraId="75526B3B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кожній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організовано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тематичні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куточки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E8AE8A" w14:textId="77777777" w:rsidR="00546282" w:rsidRPr="00546282" w:rsidRDefault="00546282" w:rsidP="00357267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інтелектуальної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7CEAED" w14:textId="77777777" w:rsidR="00546282" w:rsidRPr="00546282" w:rsidRDefault="00546282" w:rsidP="00357267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дрібної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моторики;</w:t>
      </w:r>
    </w:p>
    <w:p w14:paraId="254D7D9C" w14:textId="77777777" w:rsidR="00546282" w:rsidRPr="00546282" w:rsidRDefault="00546282" w:rsidP="00357267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самостійної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художньої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 предметно-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практичної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898B9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осередків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всебічному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дитини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куточки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оснащені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відповідними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матеріалами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вікових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особливостей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вихованців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7BCE3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Створено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для:</w:t>
      </w:r>
    </w:p>
    <w:p w14:paraId="5EC61579" w14:textId="77777777" w:rsidR="00546282" w:rsidRPr="00546282" w:rsidRDefault="00546282" w:rsidP="00357267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дослідницької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куточки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природи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куточки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чергування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032A7F5" w14:textId="77777777" w:rsidR="00546282" w:rsidRPr="00546282" w:rsidRDefault="00546282" w:rsidP="00357267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сюжетно-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рольових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ігор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625C83" w14:textId="77777777" w:rsidR="00546282" w:rsidRPr="00546282" w:rsidRDefault="00546282" w:rsidP="00357267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ознайомлення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національними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традиціями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українського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народу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83E6D4" w14:textId="77777777" w:rsidR="00546282" w:rsidRPr="00546282" w:rsidRDefault="00546282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Музичне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виховання</w:t>
      </w:r>
      <w:proofErr w:type="spellEnd"/>
    </w:p>
    <w:p w14:paraId="493B39AB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2024/2025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20291F" w14:textId="77777777" w:rsidR="00546282" w:rsidRPr="00546282" w:rsidRDefault="00546282" w:rsidP="00357267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групового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переобладнано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музичний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зал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нині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використовується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музичних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спортивних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занять, свят,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розваг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дозвілля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закладу;</w:t>
      </w:r>
    </w:p>
    <w:p w14:paraId="6CD62F20" w14:textId="77777777" w:rsidR="00546282" w:rsidRPr="00546282" w:rsidRDefault="00546282" w:rsidP="00357267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розділено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велике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приміщення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спальні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ігрову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кімнату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спальню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DAC68D" w14:textId="77777777" w:rsidR="00546282" w:rsidRPr="00546282" w:rsidRDefault="00546282" w:rsidP="00357267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розділено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приміщення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FF4E7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Середня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музичний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зал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забезпечені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630821" w14:textId="77777777" w:rsidR="00546282" w:rsidRPr="00546282" w:rsidRDefault="00546282" w:rsidP="00357267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музичними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інструментами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3B9508" w14:textId="77777777" w:rsidR="00546282" w:rsidRPr="00546282" w:rsidRDefault="00546282" w:rsidP="00357267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дидактичними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посібниками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D132D8" w14:textId="77777777" w:rsidR="00546282" w:rsidRPr="00546282" w:rsidRDefault="00546282" w:rsidP="00357267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музично-дидактичними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вимогами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Примірного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ігрового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навчально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-дидактичного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ЗДО.</w:t>
      </w:r>
    </w:p>
    <w:p w14:paraId="42984144" w14:textId="77777777" w:rsidR="00357267" w:rsidRDefault="00357267" w:rsidP="00357267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0C9B67" w14:textId="77777777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У ЗДО №12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наявні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B2A61F" w14:textId="77777777" w:rsidR="00546282" w:rsidRPr="00546282" w:rsidRDefault="00546282" w:rsidP="00357267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фортепіано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9BB5B9" w14:textId="77777777" w:rsidR="00546282" w:rsidRPr="00546282" w:rsidRDefault="00546282" w:rsidP="00357267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флешки з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записами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класичної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музики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9BA67" w14:textId="2F0E7F20" w:rsidR="00546282" w:rsidRPr="00546282" w:rsidRDefault="00546282" w:rsidP="003572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дає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змогу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організовувати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музичне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дозвілля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вихованців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високому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рівні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E0CDD7" w14:textId="77777777" w:rsidR="00546282" w:rsidRPr="00546282" w:rsidRDefault="00546282" w:rsidP="00357267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Облік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фінансове</w:t>
      </w:r>
      <w:proofErr w:type="spellEnd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</w:p>
    <w:p w14:paraId="5745BBCC" w14:textId="77777777" w:rsidR="00546282" w:rsidRPr="00546282" w:rsidRDefault="00546282" w:rsidP="0035726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Постійно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електроенергії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інвентаризація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бази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закладу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створюється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відповідна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комісія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26358" w14:textId="77777777" w:rsidR="00546282" w:rsidRPr="00546282" w:rsidRDefault="00546282" w:rsidP="0035726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кошти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отримані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2024/2025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н.р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.,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282">
        <w:rPr>
          <w:rFonts w:ascii="Times New Roman" w:eastAsia="Times New Roman" w:hAnsi="Times New Roman" w:cs="Times New Roman"/>
          <w:sz w:val="24"/>
          <w:szCs w:val="24"/>
        </w:rPr>
        <w:t>використані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удосконалення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матеріально-технічної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бази</w:t>
      </w:r>
      <w:proofErr w:type="spellEnd"/>
      <w:r w:rsidRPr="00546282">
        <w:rPr>
          <w:rFonts w:ascii="Times New Roman" w:eastAsia="Times New Roman" w:hAnsi="Times New Roman" w:cs="Times New Roman"/>
          <w:sz w:val="24"/>
          <w:szCs w:val="24"/>
        </w:rPr>
        <w:t xml:space="preserve"> закладу (див. </w:t>
      </w:r>
      <w:proofErr w:type="spellStart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</w:t>
      </w:r>
      <w:proofErr w:type="spellEnd"/>
      <w:r w:rsidRPr="00357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5462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2E9DF76" w14:textId="77777777" w:rsidR="00357267" w:rsidRDefault="00357267" w:rsidP="0035726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4732F122" w14:textId="6B18BCC3" w:rsidR="00357267" w:rsidRPr="001B6A66" w:rsidRDefault="00F23A68" w:rsidP="001B6A6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57267">
        <w:rPr>
          <w:rFonts w:ascii="Times New Roman" w:hAnsi="Times New Roman" w:cs="Times New Roman"/>
          <w:color w:val="auto"/>
          <w:sz w:val="24"/>
          <w:szCs w:val="24"/>
          <w:lang w:val="uk-UA"/>
        </w:rPr>
        <w:t>Кадрове забезпечення ЗДО</w:t>
      </w:r>
    </w:p>
    <w:p w14:paraId="08596D49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lang w:val="uk-UA"/>
        </w:rPr>
        <w:t xml:space="preserve">Керуючись Законами України </w:t>
      </w:r>
      <w:r w:rsidRPr="00357267">
        <w:rPr>
          <w:rStyle w:val="a4"/>
          <w:lang w:val="uk-UA"/>
        </w:rPr>
        <w:t>«Про освіту»</w:t>
      </w:r>
      <w:r w:rsidRPr="00357267">
        <w:rPr>
          <w:lang w:val="uk-UA"/>
        </w:rPr>
        <w:t xml:space="preserve"> (ст. 58), </w:t>
      </w:r>
      <w:r w:rsidRPr="00357267">
        <w:rPr>
          <w:rStyle w:val="a4"/>
          <w:lang w:val="uk-UA"/>
        </w:rPr>
        <w:t>«Про дошкільну освіту»</w:t>
      </w:r>
      <w:r w:rsidRPr="00357267">
        <w:rPr>
          <w:lang w:val="uk-UA"/>
        </w:rPr>
        <w:t xml:space="preserve">, Положенням про заклад дошкільної освіти, а також власним </w:t>
      </w:r>
      <w:r w:rsidRPr="00357267">
        <w:rPr>
          <w:rStyle w:val="a4"/>
          <w:lang w:val="uk-UA"/>
        </w:rPr>
        <w:t>Статутом</w:t>
      </w:r>
      <w:r w:rsidRPr="00357267">
        <w:rPr>
          <w:lang w:val="uk-UA"/>
        </w:rPr>
        <w:t xml:space="preserve">, на посади педагогічних працівників у ЗДО №12 приймалися особи, які мають відповідну </w:t>
      </w:r>
      <w:r w:rsidRPr="00357267">
        <w:rPr>
          <w:rStyle w:val="a4"/>
          <w:lang w:val="uk-UA"/>
        </w:rPr>
        <w:t>вищу педагогічну освіту</w:t>
      </w:r>
      <w:r w:rsidRPr="00357267">
        <w:rPr>
          <w:lang w:val="uk-UA"/>
        </w:rPr>
        <w:t xml:space="preserve">, а саме: освітньо-кваліфікаційний рівень </w:t>
      </w:r>
      <w:r w:rsidRPr="00357267">
        <w:rPr>
          <w:rStyle w:val="a4"/>
          <w:lang w:val="uk-UA"/>
        </w:rPr>
        <w:t>спеціаліста, бакалавра або молодшого спеціаліста</w:t>
      </w:r>
      <w:r w:rsidRPr="00357267">
        <w:rPr>
          <w:lang w:val="uk-UA"/>
        </w:rPr>
        <w:t xml:space="preserve"> (до введення в дію </w:t>
      </w:r>
      <w:r w:rsidRPr="00357267">
        <w:t xml:space="preserve">Закону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освіту</w:t>
      </w:r>
      <w:proofErr w:type="spellEnd"/>
      <w:r w:rsidRPr="00357267">
        <w:t xml:space="preserve">» — </w:t>
      </w:r>
      <w:proofErr w:type="spellStart"/>
      <w:r w:rsidRPr="00357267">
        <w:t>вищу</w:t>
      </w:r>
      <w:proofErr w:type="spellEnd"/>
      <w:r w:rsidRPr="00357267">
        <w:t xml:space="preserve"> </w:t>
      </w:r>
      <w:proofErr w:type="spellStart"/>
      <w:r w:rsidRPr="00357267">
        <w:t>або</w:t>
      </w:r>
      <w:proofErr w:type="spellEnd"/>
      <w:r w:rsidRPr="00357267">
        <w:t xml:space="preserve"> </w:t>
      </w:r>
      <w:proofErr w:type="spellStart"/>
      <w:r w:rsidRPr="00357267">
        <w:t>середню</w:t>
      </w:r>
      <w:proofErr w:type="spellEnd"/>
      <w:r w:rsidRPr="00357267">
        <w:t xml:space="preserve"> </w:t>
      </w:r>
      <w:proofErr w:type="spellStart"/>
      <w:r w:rsidRPr="00357267">
        <w:t>спеціальну</w:t>
      </w:r>
      <w:proofErr w:type="spellEnd"/>
      <w:r w:rsidRPr="00357267">
        <w:t xml:space="preserve"> </w:t>
      </w:r>
      <w:proofErr w:type="spellStart"/>
      <w:r w:rsidRPr="00357267">
        <w:t>освіту</w:t>
      </w:r>
      <w:proofErr w:type="spellEnd"/>
      <w:r w:rsidRPr="00357267">
        <w:t>).</w:t>
      </w:r>
    </w:p>
    <w:p w14:paraId="69C24B61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Упродовж</w:t>
      </w:r>
      <w:proofErr w:type="spellEnd"/>
      <w:r w:rsidRPr="00357267">
        <w:t xml:space="preserve"> 2024/2025 </w:t>
      </w:r>
      <w:proofErr w:type="spellStart"/>
      <w:r w:rsidRPr="00357267">
        <w:t>навчального</w:t>
      </w:r>
      <w:proofErr w:type="spellEnd"/>
      <w:r w:rsidRPr="00357267">
        <w:t xml:space="preserve"> року </w:t>
      </w:r>
      <w:proofErr w:type="spellStart"/>
      <w:r w:rsidRPr="00357267">
        <w:t>діяльність</w:t>
      </w:r>
      <w:proofErr w:type="spellEnd"/>
      <w:r w:rsidRPr="00357267">
        <w:t xml:space="preserve"> закладу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</w:t>
      </w:r>
      <w:proofErr w:type="spellStart"/>
      <w:r w:rsidRPr="00357267">
        <w:t>здійснювалася</w:t>
      </w:r>
      <w:proofErr w:type="spellEnd"/>
      <w:r w:rsidRPr="00357267">
        <w:t xml:space="preserve"> на </w:t>
      </w:r>
      <w:proofErr w:type="spellStart"/>
      <w:r w:rsidRPr="00357267">
        <w:t>основі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планування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моніторингу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аналізу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результативності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освітнього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процесу</w:t>
      </w:r>
      <w:proofErr w:type="spellEnd"/>
      <w:r w:rsidRPr="00357267">
        <w:t>.</w:t>
      </w:r>
    </w:p>
    <w:p w14:paraId="5DD2BB7A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Було</w:t>
      </w:r>
      <w:proofErr w:type="spellEnd"/>
      <w:r w:rsidRPr="00357267">
        <w:t xml:space="preserve"> сформовано та </w:t>
      </w:r>
      <w:proofErr w:type="spellStart"/>
      <w:r w:rsidRPr="00357267">
        <w:t>реалізовано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внутрішню</w:t>
      </w:r>
      <w:proofErr w:type="spellEnd"/>
      <w:r w:rsidRPr="00357267">
        <w:rPr>
          <w:rStyle w:val="a4"/>
        </w:rPr>
        <w:t xml:space="preserve"> систему </w:t>
      </w:r>
      <w:proofErr w:type="spellStart"/>
      <w:r w:rsidRPr="00357267">
        <w:rPr>
          <w:rStyle w:val="a4"/>
        </w:rPr>
        <w:t>забезпечення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якості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дошкільної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освіти</w:t>
      </w:r>
      <w:proofErr w:type="spellEnd"/>
      <w:r w:rsidRPr="00357267">
        <w:t xml:space="preserve">, яка дозволила систематично </w:t>
      </w:r>
      <w:proofErr w:type="spellStart"/>
      <w:r w:rsidRPr="00357267">
        <w:t>відстежувати</w:t>
      </w:r>
      <w:proofErr w:type="spellEnd"/>
      <w:r w:rsidRPr="00357267">
        <w:t xml:space="preserve"> </w:t>
      </w:r>
      <w:proofErr w:type="spellStart"/>
      <w:r w:rsidRPr="00357267">
        <w:t>ефективність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</w:t>
      </w:r>
      <w:proofErr w:type="spellStart"/>
      <w:r w:rsidRPr="00357267">
        <w:t>педагогічного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 та </w:t>
      </w:r>
      <w:proofErr w:type="spellStart"/>
      <w:r w:rsidRPr="00357267">
        <w:t>дотримання</w:t>
      </w:r>
      <w:proofErr w:type="spellEnd"/>
      <w:r w:rsidRPr="00357267">
        <w:t xml:space="preserve"> </w:t>
      </w:r>
      <w:proofErr w:type="spellStart"/>
      <w:r w:rsidRPr="00357267">
        <w:t>державних</w:t>
      </w:r>
      <w:proofErr w:type="spellEnd"/>
      <w:r w:rsidRPr="00357267">
        <w:t xml:space="preserve"> </w:t>
      </w:r>
      <w:proofErr w:type="spellStart"/>
      <w:r w:rsidRPr="00357267">
        <w:t>стандартів</w:t>
      </w:r>
      <w:proofErr w:type="spellEnd"/>
      <w:r w:rsidRPr="00357267">
        <w:t>.</w:t>
      </w:r>
    </w:p>
    <w:p w14:paraId="786F1F18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Особливу</w:t>
      </w:r>
      <w:proofErr w:type="spellEnd"/>
      <w:r w:rsidRPr="00357267">
        <w:t xml:space="preserve"> </w:t>
      </w:r>
      <w:proofErr w:type="spellStart"/>
      <w:r w:rsidRPr="00357267">
        <w:t>увагу</w:t>
      </w:r>
      <w:proofErr w:type="spellEnd"/>
      <w:r w:rsidRPr="00357267">
        <w:t xml:space="preserve"> </w:t>
      </w:r>
      <w:proofErr w:type="spellStart"/>
      <w:r w:rsidRPr="00357267">
        <w:t>адміністрація</w:t>
      </w:r>
      <w:proofErr w:type="spellEnd"/>
      <w:r w:rsidRPr="00357267">
        <w:t xml:space="preserve"> </w:t>
      </w:r>
      <w:proofErr w:type="spellStart"/>
      <w:r w:rsidRPr="00357267">
        <w:t>приділяла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психологічному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клімату</w:t>
      </w:r>
      <w:proofErr w:type="spellEnd"/>
      <w:r w:rsidRPr="00357267">
        <w:t xml:space="preserve"> в </w:t>
      </w:r>
      <w:proofErr w:type="spellStart"/>
      <w:r w:rsidRPr="00357267">
        <w:t>колективі</w:t>
      </w:r>
      <w:proofErr w:type="spellEnd"/>
      <w:r w:rsidRPr="00357267">
        <w:t xml:space="preserve">. Позитивна атмосфера </w:t>
      </w:r>
      <w:proofErr w:type="spellStart"/>
      <w:r w:rsidRPr="00357267">
        <w:t>сприяла</w:t>
      </w:r>
      <w:proofErr w:type="spellEnd"/>
      <w:r w:rsidRPr="00357267">
        <w:t xml:space="preserve"> </w:t>
      </w:r>
      <w:proofErr w:type="spellStart"/>
      <w:r w:rsidRPr="00357267">
        <w:t>ефективній</w:t>
      </w:r>
      <w:proofErr w:type="spellEnd"/>
      <w:r w:rsidRPr="00357267">
        <w:t xml:space="preserve"> </w:t>
      </w:r>
      <w:proofErr w:type="spellStart"/>
      <w:r w:rsidRPr="00357267">
        <w:t>взаємодії</w:t>
      </w:r>
      <w:proofErr w:type="spellEnd"/>
      <w:r w:rsidRPr="00357267">
        <w:t xml:space="preserve"> </w:t>
      </w:r>
      <w:proofErr w:type="spellStart"/>
      <w:r w:rsidRPr="00357267">
        <w:t>між</w:t>
      </w:r>
      <w:proofErr w:type="spellEnd"/>
      <w:r w:rsidRPr="00357267">
        <w:t xml:space="preserve"> </w:t>
      </w:r>
      <w:proofErr w:type="spellStart"/>
      <w:r w:rsidRPr="00357267">
        <w:t>працівниками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забезпечувало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високий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рівень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професійної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соціальної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активності</w:t>
      </w:r>
      <w:proofErr w:type="spellEnd"/>
      <w:r w:rsidRPr="00357267">
        <w:t xml:space="preserve">, </w:t>
      </w:r>
      <w:proofErr w:type="spellStart"/>
      <w:r w:rsidRPr="00357267">
        <w:t>залучення</w:t>
      </w:r>
      <w:proofErr w:type="spellEnd"/>
      <w:r w:rsidRPr="00357267">
        <w:t xml:space="preserve"> кожного члена </w:t>
      </w:r>
      <w:proofErr w:type="spellStart"/>
      <w:r w:rsidRPr="00357267">
        <w:t>колективу</w:t>
      </w:r>
      <w:proofErr w:type="spellEnd"/>
      <w:r w:rsidRPr="00357267">
        <w:t xml:space="preserve"> до </w:t>
      </w:r>
      <w:proofErr w:type="spellStart"/>
      <w:r w:rsidRPr="00357267">
        <w:t>спільної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, </w:t>
      </w:r>
      <w:proofErr w:type="spellStart"/>
      <w:r w:rsidRPr="00357267">
        <w:t>підвищення</w:t>
      </w:r>
      <w:proofErr w:type="spellEnd"/>
      <w:r w:rsidRPr="00357267">
        <w:t xml:space="preserve"> </w:t>
      </w:r>
      <w:proofErr w:type="spellStart"/>
      <w:r w:rsidRPr="00357267">
        <w:t>мотивації</w:t>
      </w:r>
      <w:proofErr w:type="spellEnd"/>
      <w:r w:rsidRPr="00357267">
        <w:t xml:space="preserve"> та </w:t>
      </w:r>
      <w:proofErr w:type="spellStart"/>
      <w:r w:rsidRPr="00357267">
        <w:t>працездатності</w:t>
      </w:r>
      <w:proofErr w:type="spellEnd"/>
      <w:r w:rsidRPr="00357267">
        <w:t xml:space="preserve"> як </w:t>
      </w:r>
      <w:proofErr w:type="spellStart"/>
      <w:r w:rsidRPr="00357267">
        <w:t>педагогічного</w:t>
      </w:r>
      <w:proofErr w:type="spellEnd"/>
      <w:r w:rsidRPr="00357267">
        <w:t xml:space="preserve">, так і </w:t>
      </w:r>
      <w:proofErr w:type="spellStart"/>
      <w:r w:rsidRPr="00357267">
        <w:t>обслуговуючого</w:t>
      </w:r>
      <w:proofErr w:type="spellEnd"/>
      <w:r w:rsidRPr="00357267">
        <w:t xml:space="preserve"> персоналу.</w:t>
      </w:r>
    </w:p>
    <w:p w14:paraId="5A08CB83" w14:textId="77777777" w:rsidR="00357267" w:rsidRDefault="00F23A68" w:rsidP="00357267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357267">
        <w:t xml:space="preserve"> </w:t>
      </w:r>
    </w:p>
    <w:p w14:paraId="1E743ABB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Штатна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чисельність</w:t>
      </w:r>
      <w:proofErr w:type="spellEnd"/>
      <w:r w:rsidRPr="00357267">
        <w:rPr>
          <w:rStyle w:val="a4"/>
        </w:rPr>
        <w:t xml:space="preserve"> ЗДО №12 </w:t>
      </w:r>
      <w:proofErr w:type="spellStart"/>
      <w:r w:rsidRPr="00357267">
        <w:rPr>
          <w:rStyle w:val="a4"/>
        </w:rPr>
        <w:t>складає</w:t>
      </w:r>
      <w:proofErr w:type="spellEnd"/>
      <w:r w:rsidRPr="00357267">
        <w:rPr>
          <w:rStyle w:val="a4"/>
        </w:rPr>
        <w:t xml:space="preserve"> 18 </w:t>
      </w:r>
      <w:proofErr w:type="spellStart"/>
      <w:r w:rsidRPr="00357267">
        <w:rPr>
          <w:rStyle w:val="a4"/>
        </w:rPr>
        <w:t>працівників</w:t>
      </w:r>
      <w:proofErr w:type="spellEnd"/>
      <w:r w:rsidRPr="00357267">
        <w:t>, з них:</w:t>
      </w:r>
    </w:p>
    <w:p w14:paraId="6BFDDF1D" w14:textId="77777777" w:rsidR="00F23A68" w:rsidRPr="00357267" w:rsidRDefault="00F23A68" w:rsidP="00357267">
      <w:pPr>
        <w:pStyle w:val="a3"/>
        <w:numPr>
          <w:ilvl w:val="0"/>
          <w:numId w:val="27"/>
        </w:numPr>
        <w:spacing w:before="0" w:beforeAutospacing="0" w:after="0" w:afterAutospacing="0" w:line="276" w:lineRule="auto"/>
      </w:pPr>
      <w:r w:rsidRPr="00357267">
        <w:t>директор – 1,</w:t>
      </w:r>
    </w:p>
    <w:p w14:paraId="05654ACF" w14:textId="77777777" w:rsidR="00F23A68" w:rsidRPr="00357267" w:rsidRDefault="00F23A68" w:rsidP="00357267">
      <w:pPr>
        <w:pStyle w:val="a3"/>
        <w:numPr>
          <w:ilvl w:val="0"/>
          <w:numId w:val="27"/>
        </w:numPr>
        <w:spacing w:before="0" w:beforeAutospacing="0" w:after="0" w:afterAutospacing="0" w:line="276" w:lineRule="auto"/>
      </w:pPr>
      <w:proofErr w:type="spellStart"/>
      <w:r w:rsidRPr="00357267">
        <w:t>вихователі</w:t>
      </w:r>
      <w:proofErr w:type="spellEnd"/>
      <w:r w:rsidRPr="00357267">
        <w:t xml:space="preserve"> – 5,</w:t>
      </w:r>
    </w:p>
    <w:p w14:paraId="19F390A3" w14:textId="77777777" w:rsidR="00F23A68" w:rsidRPr="00357267" w:rsidRDefault="00F23A68" w:rsidP="00357267">
      <w:pPr>
        <w:pStyle w:val="a3"/>
        <w:numPr>
          <w:ilvl w:val="0"/>
          <w:numId w:val="27"/>
        </w:numPr>
        <w:spacing w:before="0" w:beforeAutospacing="0" w:after="0" w:afterAutospacing="0" w:line="276" w:lineRule="auto"/>
      </w:pPr>
      <w:proofErr w:type="spellStart"/>
      <w:r w:rsidRPr="00357267">
        <w:t>музичний</w:t>
      </w:r>
      <w:proofErr w:type="spellEnd"/>
      <w:r w:rsidRPr="00357267">
        <w:t xml:space="preserve"> </w:t>
      </w:r>
      <w:proofErr w:type="spellStart"/>
      <w:r w:rsidRPr="00357267">
        <w:t>керівник</w:t>
      </w:r>
      <w:proofErr w:type="spellEnd"/>
      <w:r w:rsidRPr="00357267">
        <w:t xml:space="preserve"> – 1.</w:t>
      </w:r>
    </w:p>
    <w:p w14:paraId="300081DA" w14:textId="77777777" w:rsidR="00357267" w:rsidRDefault="00357267" w:rsidP="00357267">
      <w:pPr>
        <w:pStyle w:val="a3"/>
        <w:spacing w:before="0" w:beforeAutospacing="0" w:after="0" w:afterAutospacing="0" w:line="276" w:lineRule="auto"/>
        <w:rPr>
          <w:lang w:val="uk-UA"/>
        </w:rPr>
      </w:pPr>
    </w:p>
    <w:p w14:paraId="1E824A5C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</w:pPr>
      <w:r w:rsidRPr="00357267">
        <w:t xml:space="preserve">Заклад </w:t>
      </w:r>
      <w:proofErr w:type="spellStart"/>
      <w:r w:rsidRPr="00357267">
        <w:t>повністю</w:t>
      </w:r>
      <w:proofErr w:type="spellEnd"/>
      <w:r w:rsidRPr="00357267">
        <w:t xml:space="preserve"> </w:t>
      </w:r>
      <w:r w:rsidRPr="00357267">
        <w:rPr>
          <w:rStyle w:val="a4"/>
        </w:rPr>
        <w:t xml:space="preserve">укомплектований </w:t>
      </w:r>
      <w:proofErr w:type="spellStart"/>
      <w:r w:rsidRPr="00357267">
        <w:rPr>
          <w:rStyle w:val="a4"/>
        </w:rPr>
        <w:t>відповідно</w:t>
      </w:r>
      <w:proofErr w:type="spellEnd"/>
      <w:r w:rsidRPr="00357267">
        <w:rPr>
          <w:rStyle w:val="a4"/>
        </w:rPr>
        <w:t xml:space="preserve"> до </w:t>
      </w:r>
      <w:proofErr w:type="spellStart"/>
      <w:r w:rsidRPr="00357267">
        <w:rPr>
          <w:rStyle w:val="a4"/>
        </w:rPr>
        <w:t>затвердженого</w:t>
      </w:r>
      <w:proofErr w:type="spellEnd"/>
      <w:r w:rsidRPr="00357267">
        <w:rPr>
          <w:rStyle w:val="a4"/>
        </w:rPr>
        <w:t xml:space="preserve"> штатного </w:t>
      </w:r>
      <w:proofErr w:type="spellStart"/>
      <w:r w:rsidRPr="00357267">
        <w:rPr>
          <w:rStyle w:val="a4"/>
        </w:rPr>
        <w:t>розпису</w:t>
      </w:r>
      <w:proofErr w:type="spellEnd"/>
      <w:r w:rsidRPr="00357267">
        <w:t>.</w:t>
      </w:r>
    </w:p>
    <w:p w14:paraId="076B6DD0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rPr>
          <w:lang w:val="uk-UA"/>
        </w:rPr>
      </w:pPr>
      <w:proofErr w:type="spellStart"/>
      <w:r w:rsidRPr="00357267">
        <w:t>Педагогічні</w:t>
      </w:r>
      <w:proofErr w:type="spellEnd"/>
      <w:r w:rsidRPr="00357267">
        <w:t xml:space="preserve"> </w:t>
      </w:r>
      <w:proofErr w:type="spellStart"/>
      <w:r w:rsidRPr="00357267">
        <w:t>працівники</w:t>
      </w:r>
      <w:proofErr w:type="spellEnd"/>
      <w:r w:rsidRPr="00357267">
        <w:t xml:space="preserve"> </w:t>
      </w:r>
      <w:proofErr w:type="spellStart"/>
      <w:r w:rsidRPr="00357267">
        <w:t>мають</w:t>
      </w:r>
      <w:proofErr w:type="spellEnd"/>
      <w:r w:rsidRPr="00357267">
        <w:t xml:space="preserve"> </w:t>
      </w:r>
      <w:proofErr w:type="spellStart"/>
      <w:r w:rsidRPr="00357267">
        <w:t>відповідну</w:t>
      </w:r>
      <w:proofErr w:type="spellEnd"/>
      <w:r w:rsidRPr="00357267">
        <w:t xml:space="preserve"> </w:t>
      </w:r>
      <w:proofErr w:type="spellStart"/>
      <w:r w:rsidRPr="00357267">
        <w:t>фахову</w:t>
      </w:r>
      <w:proofErr w:type="spellEnd"/>
      <w:r w:rsidRPr="00357267">
        <w:t xml:space="preserve"> </w:t>
      </w:r>
      <w:proofErr w:type="spellStart"/>
      <w:r w:rsidRPr="00357267">
        <w:t>підготовку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забезпечує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якісну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реалізацію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освітнього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процесу</w:t>
      </w:r>
      <w:proofErr w:type="spellEnd"/>
      <w:r w:rsidRPr="00357267">
        <w:t>.</w:t>
      </w:r>
    </w:p>
    <w:p w14:paraId="3F60757E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rPr>
          <w:lang w:val="uk-UA"/>
        </w:rPr>
      </w:pPr>
    </w:p>
    <w:p w14:paraId="72882DB3" w14:textId="77777777" w:rsidR="00F23A68" w:rsidRPr="00357267" w:rsidRDefault="00F23A68" w:rsidP="00357267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  <w:r w:rsidRPr="00357267">
        <w:rPr>
          <w:sz w:val="24"/>
          <w:szCs w:val="24"/>
          <w:lang w:val="uk-UA"/>
        </w:rPr>
        <w:t>Атестація та підвищення кваліфікації</w:t>
      </w:r>
    </w:p>
    <w:p w14:paraId="6D4E1E71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357267">
        <w:rPr>
          <w:lang w:val="uk-UA"/>
        </w:rPr>
        <w:t xml:space="preserve">Відповідно до Закону України </w:t>
      </w:r>
      <w:r w:rsidRPr="00357267">
        <w:rPr>
          <w:rStyle w:val="a4"/>
          <w:lang w:val="uk-UA"/>
        </w:rPr>
        <w:t>«Про дошкільну освіту»</w:t>
      </w:r>
      <w:r w:rsidRPr="00357267">
        <w:rPr>
          <w:lang w:val="uk-UA"/>
        </w:rPr>
        <w:t xml:space="preserve">, </w:t>
      </w:r>
      <w:r w:rsidRPr="00357267">
        <w:rPr>
          <w:rStyle w:val="a4"/>
          <w:lang w:val="uk-UA"/>
        </w:rPr>
        <w:t>Типового положення про атестацію педагогічних працівників</w:t>
      </w:r>
      <w:r w:rsidRPr="00357267">
        <w:rPr>
          <w:lang w:val="uk-UA"/>
        </w:rPr>
        <w:t xml:space="preserve">, а також згідно з </w:t>
      </w:r>
      <w:r w:rsidRPr="00357267">
        <w:rPr>
          <w:rStyle w:val="a4"/>
          <w:lang w:val="uk-UA"/>
        </w:rPr>
        <w:t>перспективним планом атестації</w:t>
      </w:r>
      <w:r w:rsidRPr="00357267">
        <w:rPr>
          <w:lang w:val="uk-UA"/>
        </w:rPr>
        <w:t>, у 2024/2025 навчальному році в закладі було проведено чергову атестацію.</w:t>
      </w:r>
    </w:p>
    <w:p w14:paraId="68F2BCF9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Атестовано</w:t>
      </w:r>
      <w:proofErr w:type="spellEnd"/>
      <w:r w:rsidRPr="00357267">
        <w:t xml:space="preserve"> </w:t>
      </w:r>
      <w:r w:rsidRPr="00357267">
        <w:rPr>
          <w:rStyle w:val="a4"/>
        </w:rPr>
        <w:t xml:space="preserve">два </w:t>
      </w:r>
      <w:proofErr w:type="spellStart"/>
      <w:r w:rsidRPr="00357267">
        <w:rPr>
          <w:rStyle w:val="a4"/>
        </w:rPr>
        <w:t>педагогічних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працівники</w:t>
      </w:r>
      <w:proofErr w:type="spellEnd"/>
      <w:r w:rsidRPr="00357267">
        <w:t xml:space="preserve">, </w:t>
      </w:r>
      <w:proofErr w:type="spellStart"/>
      <w:r w:rsidRPr="00357267">
        <w:t>яким</w:t>
      </w:r>
      <w:proofErr w:type="spellEnd"/>
      <w:r w:rsidRPr="00357267">
        <w:t xml:space="preserve"> </w:t>
      </w:r>
      <w:proofErr w:type="spellStart"/>
      <w:r w:rsidRPr="00357267">
        <w:t>присвоєно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вищу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кваліфікаційну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категорію</w:t>
      </w:r>
      <w:proofErr w:type="spellEnd"/>
      <w:r w:rsidRPr="00357267">
        <w:t>:</w:t>
      </w:r>
    </w:p>
    <w:p w14:paraId="43489A43" w14:textId="77777777" w:rsidR="00F23A68" w:rsidRPr="00357267" w:rsidRDefault="00F23A68" w:rsidP="00357267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Паращак</w:t>
      </w:r>
      <w:proofErr w:type="spellEnd"/>
      <w:r w:rsidRPr="00357267">
        <w:rPr>
          <w:rStyle w:val="a4"/>
        </w:rPr>
        <w:t xml:space="preserve"> Леся</w:t>
      </w:r>
      <w:r w:rsidRPr="00357267">
        <w:t>,</w:t>
      </w:r>
    </w:p>
    <w:p w14:paraId="5352D534" w14:textId="77777777" w:rsidR="00F23A68" w:rsidRPr="00357267" w:rsidRDefault="00F23A68" w:rsidP="00357267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Отчич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Ірина</w:t>
      </w:r>
      <w:proofErr w:type="spellEnd"/>
      <w:r w:rsidRPr="00357267">
        <w:t>.</w:t>
      </w:r>
    </w:p>
    <w:p w14:paraId="2BCA1611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proofErr w:type="spellStart"/>
      <w:r w:rsidRPr="00357267">
        <w:lastRenderedPageBreak/>
        <w:t>Організовано</w:t>
      </w:r>
      <w:proofErr w:type="spellEnd"/>
      <w:r w:rsidRPr="00357267">
        <w:t xml:space="preserve"> роботу з </w:t>
      </w:r>
      <w:proofErr w:type="spellStart"/>
      <w:r w:rsidRPr="00357267">
        <w:rPr>
          <w:rStyle w:val="a4"/>
        </w:rPr>
        <w:t>своєчасного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проходження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курсів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підвищення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кваліфікації</w:t>
      </w:r>
      <w:proofErr w:type="spellEnd"/>
      <w:r w:rsidRPr="00357267">
        <w:t xml:space="preserve"> педагогами, </w:t>
      </w:r>
      <w:proofErr w:type="spellStart"/>
      <w:r w:rsidRPr="00357267">
        <w:t>відповідно</w:t>
      </w:r>
      <w:proofErr w:type="spellEnd"/>
      <w:r w:rsidRPr="00357267">
        <w:t xml:space="preserve"> до чинного </w:t>
      </w:r>
      <w:proofErr w:type="spellStart"/>
      <w:r w:rsidRPr="00357267">
        <w:t>законодавства</w:t>
      </w:r>
      <w:proofErr w:type="spellEnd"/>
      <w:r w:rsidRPr="00357267">
        <w:t xml:space="preserve"> та </w:t>
      </w:r>
      <w:proofErr w:type="spellStart"/>
      <w:r w:rsidRPr="00357267">
        <w:t>професійних</w:t>
      </w:r>
      <w:proofErr w:type="spellEnd"/>
      <w:r w:rsidRPr="00357267">
        <w:t xml:space="preserve"> потреб.</w:t>
      </w:r>
    </w:p>
    <w:p w14:paraId="02BD4C6B" w14:textId="77777777" w:rsidR="00F23A68" w:rsidRPr="00357267" w:rsidRDefault="00F23A68" w:rsidP="00357267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Дотримання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трудової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дисципліни</w:t>
      </w:r>
      <w:proofErr w:type="spellEnd"/>
    </w:p>
    <w:p w14:paraId="332947DD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 </w:t>
      </w:r>
      <w:proofErr w:type="spellStart"/>
      <w:r w:rsidRPr="00357267">
        <w:t>Протягом</w:t>
      </w:r>
      <w:proofErr w:type="spellEnd"/>
      <w:r w:rsidRPr="00357267">
        <w:t xml:space="preserve"> </w:t>
      </w:r>
      <w:proofErr w:type="spellStart"/>
      <w:r w:rsidRPr="00357267">
        <w:t>звітного</w:t>
      </w:r>
      <w:proofErr w:type="spellEnd"/>
      <w:r w:rsidRPr="00357267">
        <w:t xml:space="preserve"> </w:t>
      </w:r>
      <w:proofErr w:type="spellStart"/>
      <w:r w:rsidRPr="00357267">
        <w:t>періоду</w:t>
      </w:r>
      <w:proofErr w:type="spellEnd"/>
      <w:r w:rsidRPr="00357267">
        <w:t>:</w:t>
      </w:r>
    </w:p>
    <w:p w14:paraId="51B6BC75" w14:textId="77777777" w:rsidR="00F23A68" w:rsidRPr="00357267" w:rsidRDefault="00F23A68" w:rsidP="00357267">
      <w:pPr>
        <w:pStyle w:val="a3"/>
        <w:numPr>
          <w:ilvl w:val="0"/>
          <w:numId w:val="29"/>
        </w:numPr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антипедагогічних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проявів</w:t>
      </w:r>
      <w:proofErr w:type="spellEnd"/>
      <w:r w:rsidRPr="00357267">
        <w:t xml:space="preserve"> з боку </w:t>
      </w:r>
      <w:proofErr w:type="spellStart"/>
      <w:r w:rsidRPr="00357267">
        <w:t>педагогічних</w:t>
      </w:r>
      <w:proofErr w:type="spellEnd"/>
      <w:r w:rsidRPr="00357267">
        <w:t xml:space="preserve"> </w:t>
      </w:r>
      <w:proofErr w:type="spellStart"/>
      <w:r w:rsidRPr="00357267">
        <w:t>працівників</w:t>
      </w:r>
      <w:proofErr w:type="spellEnd"/>
      <w:r w:rsidRPr="00357267">
        <w:t xml:space="preserve"> </w:t>
      </w:r>
      <w:r w:rsidRPr="00357267">
        <w:rPr>
          <w:rStyle w:val="a4"/>
        </w:rPr>
        <w:t xml:space="preserve">не </w:t>
      </w:r>
      <w:proofErr w:type="spellStart"/>
      <w:r w:rsidRPr="00357267">
        <w:rPr>
          <w:rStyle w:val="a4"/>
        </w:rPr>
        <w:t>зафіксовано</w:t>
      </w:r>
      <w:proofErr w:type="spellEnd"/>
      <w:r w:rsidRPr="00357267">
        <w:t>;</w:t>
      </w:r>
    </w:p>
    <w:p w14:paraId="6A68B6CF" w14:textId="77777777" w:rsidR="00F23A68" w:rsidRPr="00357267" w:rsidRDefault="00F23A68" w:rsidP="00357267">
      <w:pPr>
        <w:pStyle w:val="a3"/>
        <w:numPr>
          <w:ilvl w:val="0"/>
          <w:numId w:val="29"/>
        </w:numPr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дисциплінарних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стягнень</w:t>
      </w:r>
      <w:proofErr w:type="spellEnd"/>
      <w:r w:rsidRPr="00357267">
        <w:t xml:space="preserve"> за </w:t>
      </w:r>
      <w:proofErr w:type="spellStart"/>
      <w:r w:rsidRPr="00357267">
        <w:t>ініціативою</w:t>
      </w:r>
      <w:proofErr w:type="spellEnd"/>
      <w:r w:rsidRPr="00357267">
        <w:t xml:space="preserve"> </w:t>
      </w:r>
      <w:proofErr w:type="spellStart"/>
      <w:r w:rsidRPr="00357267">
        <w:t>адміністрації</w:t>
      </w:r>
      <w:proofErr w:type="spellEnd"/>
      <w:r w:rsidRPr="00357267">
        <w:t xml:space="preserve"> </w:t>
      </w:r>
      <w:proofErr w:type="spellStart"/>
      <w:r w:rsidRPr="00357267">
        <w:t>чи</w:t>
      </w:r>
      <w:proofErr w:type="spellEnd"/>
      <w:r w:rsidRPr="00357267">
        <w:t xml:space="preserve"> </w:t>
      </w:r>
      <w:proofErr w:type="spellStart"/>
      <w:r w:rsidRPr="00357267">
        <w:t>відділу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</w:t>
      </w:r>
      <w:r w:rsidRPr="00357267">
        <w:rPr>
          <w:rStyle w:val="a4"/>
        </w:rPr>
        <w:t xml:space="preserve">не </w:t>
      </w:r>
      <w:proofErr w:type="spellStart"/>
      <w:r w:rsidRPr="00357267">
        <w:rPr>
          <w:rStyle w:val="a4"/>
        </w:rPr>
        <w:t>застосовувалося</w:t>
      </w:r>
      <w:proofErr w:type="spellEnd"/>
      <w:r w:rsidRPr="00357267">
        <w:t>.</w:t>
      </w:r>
    </w:p>
    <w:p w14:paraId="4E3A0907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Педагогічний</w:t>
      </w:r>
      <w:proofErr w:type="spellEnd"/>
      <w:r w:rsidRPr="00357267">
        <w:t xml:space="preserve"> </w:t>
      </w:r>
      <w:proofErr w:type="spellStart"/>
      <w:r w:rsidRPr="00357267">
        <w:t>колектив</w:t>
      </w:r>
      <w:proofErr w:type="spellEnd"/>
      <w:r w:rsidRPr="00357267">
        <w:t xml:space="preserve"> </w:t>
      </w:r>
      <w:proofErr w:type="spellStart"/>
      <w:r w:rsidRPr="00357267">
        <w:t>працює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стабільно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професійно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відповідально</w:t>
      </w:r>
      <w:proofErr w:type="spellEnd"/>
      <w:r w:rsidRPr="00357267">
        <w:t xml:space="preserve">, </w:t>
      </w:r>
      <w:proofErr w:type="spellStart"/>
      <w:r w:rsidRPr="00357267">
        <w:t>демонструючи</w:t>
      </w:r>
      <w:proofErr w:type="spellEnd"/>
      <w:r w:rsidRPr="00357267">
        <w:t xml:space="preserve"> </w:t>
      </w:r>
      <w:proofErr w:type="spellStart"/>
      <w:r w:rsidRPr="00357267">
        <w:t>належний</w:t>
      </w:r>
      <w:proofErr w:type="spellEnd"/>
      <w:r w:rsidRPr="00357267">
        <w:t xml:space="preserve"> </w:t>
      </w:r>
      <w:proofErr w:type="spellStart"/>
      <w:r w:rsidRPr="00357267">
        <w:t>рівень</w:t>
      </w:r>
      <w:proofErr w:type="spellEnd"/>
      <w:r w:rsidRPr="00357267">
        <w:t xml:space="preserve"> </w:t>
      </w:r>
      <w:proofErr w:type="spellStart"/>
      <w:r w:rsidRPr="00357267">
        <w:t>педагогічної</w:t>
      </w:r>
      <w:proofErr w:type="spellEnd"/>
      <w:r w:rsidRPr="00357267">
        <w:t xml:space="preserve"> </w:t>
      </w:r>
      <w:proofErr w:type="spellStart"/>
      <w:r w:rsidRPr="00357267">
        <w:t>етики</w:t>
      </w:r>
      <w:proofErr w:type="spellEnd"/>
      <w:r w:rsidRPr="00357267">
        <w:t xml:space="preserve">, </w:t>
      </w:r>
      <w:proofErr w:type="spellStart"/>
      <w:r w:rsidRPr="00357267">
        <w:t>повагу</w:t>
      </w:r>
      <w:proofErr w:type="spellEnd"/>
      <w:r w:rsidRPr="00357267">
        <w:t xml:space="preserve"> до </w:t>
      </w:r>
      <w:proofErr w:type="spellStart"/>
      <w:r w:rsidRPr="00357267">
        <w:t>дитини</w:t>
      </w:r>
      <w:proofErr w:type="spellEnd"/>
      <w:r w:rsidRPr="00357267">
        <w:t xml:space="preserve">, </w:t>
      </w:r>
      <w:proofErr w:type="spellStart"/>
      <w:r w:rsidRPr="00357267">
        <w:t>її</w:t>
      </w:r>
      <w:proofErr w:type="spellEnd"/>
      <w:r w:rsidRPr="00357267">
        <w:t xml:space="preserve"> прав та </w:t>
      </w:r>
      <w:proofErr w:type="spellStart"/>
      <w:r w:rsidRPr="00357267">
        <w:t>особистості</w:t>
      </w:r>
      <w:proofErr w:type="spellEnd"/>
      <w:r w:rsidRPr="00357267">
        <w:t>.</w:t>
      </w:r>
    </w:p>
    <w:p w14:paraId="2379259D" w14:textId="77777777" w:rsidR="00F23A68" w:rsidRPr="00357267" w:rsidRDefault="00F23A68" w:rsidP="0035726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Соціальний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захист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збереження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зміцнення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здоров’я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вихованців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педагогічних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працівників</w:t>
      </w:r>
      <w:proofErr w:type="spellEnd"/>
    </w:p>
    <w:p w14:paraId="79A4CA3A" w14:textId="77777777" w:rsidR="00F23A68" w:rsidRPr="00357267" w:rsidRDefault="00F23A68" w:rsidP="00357267">
      <w:pPr>
        <w:pStyle w:val="a3"/>
        <w:spacing w:before="0" w:beforeAutospacing="0" w:after="0" w:afterAutospacing="0" w:line="276" w:lineRule="auto"/>
        <w:ind w:firstLine="708"/>
      </w:pPr>
      <w:r w:rsidRPr="00357267">
        <w:t xml:space="preserve">На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вимог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Інструкції</w:t>
      </w:r>
      <w:proofErr w:type="spellEnd"/>
      <w:r w:rsidRPr="00357267">
        <w:rPr>
          <w:rStyle w:val="a4"/>
        </w:rPr>
        <w:t xml:space="preserve"> з </w:t>
      </w:r>
      <w:proofErr w:type="spellStart"/>
      <w:r w:rsidRPr="00357267">
        <w:rPr>
          <w:rStyle w:val="a4"/>
        </w:rPr>
        <w:t>організації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харчування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rPr>
          <w:rStyle w:val="a4"/>
        </w:rPr>
        <w:t xml:space="preserve"> </w:t>
      </w:r>
      <w:proofErr w:type="gramStart"/>
      <w:r w:rsidRPr="00357267">
        <w:rPr>
          <w:rStyle w:val="a4"/>
        </w:rPr>
        <w:t>у закладах</w:t>
      </w:r>
      <w:proofErr w:type="gram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дошкільної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освіти</w:t>
      </w:r>
      <w:proofErr w:type="spellEnd"/>
      <w:r w:rsidRPr="00357267">
        <w:t xml:space="preserve"> систематично проводиться </w:t>
      </w:r>
      <w:proofErr w:type="spellStart"/>
      <w:r w:rsidRPr="00357267">
        <w:t>аналіз</w:t>
      </w:r>
      <w:proofErr w:type="spellEnd"/>
      <w:r w:rsidRPr="00357267">
        <w:t xml:space="preserve"> стану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добових</w:t>
      </w:r>
      <w:proofErr w:type="spellEnd"/>
      <w:r w:rsidRPr="00357267">
        <w:t xml:space="preserve"> норм </w:t>
      </w:r>
      <w:proofErr w:type="spellStart"/>
      <w:r w:rsidRPr="00357267">
        <w:t>харчування</w:t>
      </w:r>
      <w:proofErr w:type="spellEnd"/>
      <w:r w:rsidRPr="00357267">
        <w:t xml:space="preserve">, а </w:t>
      </w: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моніторинг</w:t>
      </w:r>
      <w:proofErr w:type="spellEnd"/>
      <w:r w:rsidRPr="00357267">
        <w:t xml:space="preserve"> </w:t>
      </w:r>
      <w:proofErr w:type="spellStart"/>
      <w:r w:rsidRPr="00357267">
        <w:t>фактичної</w:t>
      </w:r>
      <w:proofErr w:type="spellEnd"/>
      <w:r w:rsidRPr="00357267">
        <w:t xml:space="preserve"> </w:t>
      </w:r>
      <w:proofErr w:type="spellStart"/>
      <w:r w:rsidRPr="00357267">
        <w:t>вартості</w:t>
      </w:r>
      <w:proofErr w:type="spellEnd"/>
      <w:r w:rsidRPr="00357267">
        <w:t xml:space="preserve"> </w:t>
      </w:r>
      <w:proofErr w:type="spellStart"/>
      <w:r w:rsidRPr="00357267">
        <w:t>харчування</w:t>
      </w:r>
      <w:proofErr w:type="spellEnd"/>
      <w:r w:rsidRPr="00357267">
        <w:t xml:space="preserve">. </w:t>
      </w:r>
      <w:proofErr w:type="spellStart"/>
      <w:r w:rsidRPr="00357267">
        <w:t>Здійснюється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ретельний</w:t>
      </w:r>
      <w:proofErr w:type="spellEnd"/>
      <w:r w:rsidRPr="00357267">
        <w:rPr>
          <w:rStyle w:val="a4"/>
        </w:rPr>
        <w:t xml:space="preserve"> контроль за </w:t>
      </w:r>
      <w:proofErr w:type="spellStart"/>
      <w:r w:rsidRPr="00357267">
        <w:rPr>
          <w:rStyle w:val="a4"/>
        </w:rPr>
        <w:t>якістю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продуктів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харчування</w:t>
      </w:r>
      <w:proofErr w:type="spellEnd"/>
      <w:r w:rsidRPr="00357267">
        <w:t xml:space="preserve">, </w:t>
      </w:r>
      <w:proofErr w:type="spellStart"/>
      <w:r w:rsidRPr="00357267">
        <w:t>умовами</w:t>
      </w:r>
      <w:proofErr w:type="spellEnd"/>
      <w:r w:rsidRPr="00357267">
        <w:t xml:space="preserve"> </w:t>
      </w:r>
      <w:proofErr w:type="spellStart"/>
      <w:r w:rsidRPr="00357267">
        <w:t>їх</w:t>
      </w:r>
      <w:proofErr w:type="spellEnd"/>
      <w:r w:rsidRPr="00357267">
        <w:t xml:space="preserve"> </w:t>
      </w:r>
      <w:proofErr w:type="spellStart"/>
      <w:r w:rsidRPr="00357267">
        <w:t>зберігання</w:t>
      </w:r>
      <w:proofErr w:type="spellEnd"/>
      <w:r w:rsidRPr="00357267">
        <w:t xml:space="preserve">, </w:t>
      </w:r>
      <w:proofErr w:type="spellStart"/>
      <w:r w:rsidRPr="00357267">
        <w:t>термінами</w:t>
      </w:r>
      <w:proofErr w:type="spellEnd"/>
      <w:r w:rsidRPr="00357267">
        <w:t xml:space="preserve"> </w:t>
      </w:r>
      <w:proofErr w:type="spellStart"/>
      <w:r w:rsidRPr="00357267">
        <w:t>придатності</w:t>
      </w:r>
      <w:proofErr w:type="spellEnd"/>
      <w:r w:rsidRPr="00357267">
        <w:t xml:space="preserve">, </w:t>
      </w:r>
      <w:proofErr w:type="spellStart"/>
      <w:r w:rsidRPr="00357267">
        <w:t>дотриманням</w:t>
      </w:r>
      <w:proofErr w:type="spellEnd"/>
      <w:r w:rsidRPr="00357267">
        <w:t xml:space="preserve"> </w:t>
      </w:r>
      <w:proofErr w:type="spellStart"/>
      <w:r w:rsidRPr="00357267">
        <w:t>технології</w:t>
      </w:r>
      <w:proofErr w:type="spellEnd"/>
      <w:r w:rsidRPr="00357267">
        <w:t xml:space="preserve"> </w:t>
      </w:r>
      <w:proofErr w:type="spellStart"/>
      <w:r w:rsidRPr="00357267">
        <w:t>приготування</w:t>
      </w:r>
      <w:proofErr w:type="spellEnd"/>
      <w:r w:rsidRPr="00357267">
        <w:t xml:space="preserve"> та </w:t>
      </w:r>
      <w:proofErr w:type="spellStart"/>
      <w:r w:rsidRPr="00357267">
        <w:t>кулінарної</w:t>
      </w:r>
      <w:proofErr w:type="spellEnd"/>
      <w:r w:rsidRPr="00357267">
        <w:t xml:space="preserve"> </w:t>
      </w:r>
      <w:proofErr w:type="spellStart"/>
      <w:r w:rsidRPr="00357267">
        <w:t>обробки</w:t>
      </w:r>
      <w:proofErr w:type="spellEnd"/>
      <w:r w:rsidRPr="00357267">
        <w:t>.</w:t>
      </w:r>
    </w:p>
    <w:p w14:paraId="41EF1D3D" w14:textId="77777777" w:rsidR="00357267" w:rsidRDefault="00357267" w:rsidP="00357267">
      <w:pPr>
        <w:pStyle w:val="a3"/>
        <w:spacing w:before="0" w:beforeAutospacing="0" w:after="0" w:afterAutospacing="0" w:line="276" w:lineRule="auto"/>
        <w:ind w:firstLine="708"/>
        <w:rPr>
          <w:rStyle w:val="a4"/>
          <w:lang w:val="uk-UA"/>
        </w:rPr>
      </w:pPr>
    </w:p>
    <w:p w14:paraId="0D4184E8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rStyle w:val="a4"/>
        </w:rPr>
        <w:t xml:space="preserve">У ЗДО №12 </w:t>
      </w:r>
      <w:proofErr w:type="spellStart"/>
      <w:r w:rsidRPr="00357267">
        <w:rPr>
          <w:rStyle w:val="a4"/>
        </w:rPr>
        <w:t>організовано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триразове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харчування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повністю</w:t>
      </w:r>
      <w:proofErr w:type="spellEnd"/>
      <w:r w:rsidRPr="00357267">
        <w:t xml:space="preserve"> </w:t>
      </w:r>
      <w:proofErr w:type="spellStart"/>
      <w:r w:rsidRPr="00357267">
        <w:t>відповідає</w:t>
      </w:r>
      <w:proofErr w:type="spellEnd"/>
      <w:r w:rsidRPr="00357267">
        <w:t xml:space="preserve"> режиму </w:t>
      </w:r>
      <w:proofErr w:type="spellStart"/>
      <w:r w:rsidRPr="00357267">
        <w:t>роботи</w:t>
      </w:r>
      <w:proofErr w:type="spellEnd"/>
      <w:r w:rsidRPr="00357267">
        <w:t xml:space="preserve"> закладу. 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послугами</w:t>
      </w:r>
      <w:proofErr w:type="spellEnd"/>
      <w:r w:rsidRPr="00357267">
        <w:t xml:space="preserve"> </w:t>
      </w:r>
      <w:proofErr w:type="spellStart"/>
      <w:r w:rsidRPr="00357267">
        <w:t>харчування</w:t>
      </w:r>
      <w:proofErr w:type="spellEnd"/>
      <w:r w:rsidRPr="00357267">
        <w:t xml:space="preserve"> </w:t>
      </w:r>
      <w:proofErr w:type="spellStart"/>
      <w:r w:rsidRPr="00357267">
        <w:t>було</w:t>
      </w:r>
      <w:proofErr w:type="spellEnd"/>
      <w:r w:rsidRPr="00357267">
        <w:t xml:space="preserve"> </w:t>
      </w:r>
      <w:proofErr w:type="spellStart"/>
      <w:r w:rsidRPr="00357267">
        <w:t>охоплено</w:t>
      </w:r>
      <w:proofErr w:type="spellEnd"/>
      <w:r w:rsidRPr="00357267">
        <w:t xml:space="preserve"> </w:t>
      </w:r>
      <w:r w:rsidRPr="00357267">
        <w:rPr>
          <w:rStyle w:val="a4"/>
        </w:rPr>
        <w:t xml:space="preserve">60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>.</w:t>
      </w:r>
    </w:p>
    <w:p w14:paraId="2594604B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З метою </w:t>
      </w:r>
      <w:proofErr w:type="spellStart"/>
      <w:r w:rsidRPr="00357267">
        <w:t>соціального</w:t>
      </w:r>
      <w:proofErr w:type="spellEnd"/>
      <w:r w:rsidRPr="00357267">
        <w:t xml:space="preserve"> </w:t>
      </w:r>
      <w:proofErr w:type="spellStart"/>
      <w:r w:rsidRPr="00357267">
        <w:t>захисту</w:t>
      </w:r>
      <w:proofErr w:type="spellEnd"/>
      <w:r w:rsidRPr="00357267">
        <w:t xml:space="preserve"> </w:t>
      </w:r>
      <w:proofErr w:type="spellStart"/>
      <w:r w:rsidRPr="00357267">
        <w:t>вихованців</w:t>
      </w:r>
      <w:proofErr w:type="spellEnd"/>
      <w:r w:rsidRPr="00357267">
        <w:t xml:space="preserve"> </w:t>
      </w:r>
      <w:proofErr w:type="spellStart"/>
      <w:r w:rsidRPr="00357267">
        <w:t>надавалися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пільги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щодо</w:t>
      </w:r>
      <w:proofErr w:type="spellEnd"/>
      <w:r w:rsidRPr="00357267">
        <w:rPr>
          <w:rStyle w:val="a4"/>
        </w:rPr>
        <w:t xml:space="preserve"> оплати </w:t>
      </w:r>
      <w:proofErr w:type="spellStart"/>
      <w:r w:rsidRPr="00357267">
        <w:rPr>
          <w:rStyle w:val="a4"/>
        </w:rPr>
        <w:t>харчування</w:t>
      </w:r>
      <w:proofErr w:type="spellEnd"/>
      <w:r w:rsidRPr="00357267">
        <w:t>:</w:t>
      </w:r>
    </w:p>
    <w:p w14:paraId="483EF6EF" w14:textId="77777777" w:rsidR="00F23A68" w:rsidRPr="00357267" w:rsidRDefault="00F23A68" w:rsidP="00F92F06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Безкоштовно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харчувалося</w:t>
      </w:r>
      <w:proofErr w:type="spellEnd"/>
      <w:r w:rsidRPr="00357267">
        <w:rPr>
          <w:rStyle w:val="a4"/>
        </w:rPr>
        <w:t xml:space="preserve"> 10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 xml:space="preserve"> з </w:t>
      </w:r>
      <w:proofErr w:type="spellStart"/>
      <w:r w:rsidRPr="00357267">
        <w:t>пільгових</w:t>
      </w:r>
      <w:proofErr w:type="spellEnd"/>
      <w:r w:rsidRPr="00357267">
        <w:t xml:space="preserve"> </w:t>
      </w:r>
      <w:proofErr w:type="spellStart"/>
      <w:r w:rsidRPr="00357267">
        <w:t>категорій</w:t>
      </w:r>
      <w:proofErr w:type="spellEnd"/>
      <w:r w:rsidRPr="00357267">
        <w:t xml:space="preserve"> (</w:t>
      </w:r>
      <w:proofErr w:type="spellStart"/>
      <w:r w:rsidRPr="00357267">
        <w:t>діти</w:t>
      </w:r>
      <w:proofErr w:type="spellEnd"/>
      <w:r w:rsidRPr="00357267">
        <w:t xml:space="preserve"> з </w:t>
      </w:r>
      <w:proofErr w:type="spellStart"/>
      <w:r w:rsidRPr="00357267">
        <w:t>малозабезпечених</w:t>
      </w:r>
      <w:proofErr w:type="spellEnd"/>
      <w:r w:rsidRPr="00357267">
        <w:t xml:space="preserve"> </w:t>
      </w:r>
      <w:proofErr w:type="spellStart"/>
      <w:r w:rsidRPr="00357267">
        <w:t>сімей</w:t>
      </w:r>
      <w:proofErr w:type="spellEnd"/>
      <w:r w:rsidRPr="00357267">
        <w:t xml:space="preserve">, </w:t>
      </w:r>
      <w:proofErr w:type="spellStart"/>
      <w:r w:rsidRPr="00357267">
        <w:t>діти</w:t>
      </w:r>
      <w:proofErr w:type="spellEnd"/>
      <w:r w:rsidRPr="00357267">
        <w:t xml:space="preserve"> з </w:t>
      </w:r>
      <w:proofErr w:type="spellStart"/>
      <w:r w:rsidRPr="00357267">
        <w:t>інвалідністю</w:t>
      </w:r>
      <w:proofErr w:type="spellEnd"/>
      <w:r w:rsidRPr="00357267">
        <w:t xml:space="preserve">, </w:t>
      </w:r>
      <w:proofErr w:type="spellStart"/>
      <w:r w:rsidRPr="00357267">
        <w:t>діти</w:t>
      </w:r>
      <w:proofErr w:type="spellEnd"/>
      <w:r w:rsidRPr="00357267">
        <w:t xml:space="preserve"> </w:t>
      </w:r>
      <w:proofErr w:type="spellStart"/>
      <w:r w:rsidRPr="00357267">
        <w:t>учасників</w:t>
      </w:r>
      <w:proofErr w:type="spellEnd"/>
      <w:r w:rsidRPr="00357267">
        <w:t xml:space="preserve"> </w:t>
      </w:r>
      <w:proofErr w:type="spellStart"/>
      <w:r w:rsidRPr="00357267">
        <w:t>бойових</w:t>
      </w:r>
      <w:proofErr w:type="spellEnd"/>
      <w:r w:rsidRPr="00357267">
        <w:t xml:space="preserve"> </w:t>
      </w:r>
      <w:proofErr w:type="spellStart"/>
      <w:r w:rsidRPr="00357267">
        <w:t>дій</w:t>
      </w:r>
      <w:proofErr w:type="spellEnd"/>
      <w:r w:rsidRPr="00357267">
        <w:t>);</w:t>
      </w:r>
    </w:p>
    <w:p w14:paraId="329418EC" w14:textId="77777777" w:rsidR="00F23A68" w:rsidRPr="00357267" w:rsidRDefault="00F23A68" w:rsidP="00F92F06">
      <w:pPr>
        <w:pStyle w:val="a3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 w:rsidRPr="00357267">
        <w:rPr>
          <w:rStyle w:val="a4"/>
        </w:rPr>
        <w:t xml:space="preserve">З оплатою 50% — 5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 xml:space="preserve"> з </w:t>
      </w:r>
      <w:proofErr w:type="spellStart"/>
      <w:r w:rsidRPr="00357267">
        <w:t>багатодітних</w:t>
      </w:r>
      <w:proofErr w:type="spellEnd"/>
      <w:r w:rsidRPr="00357267">
        <w:t xml:space="preserve"> родин.</w:t>
      </w:r>
    </w:p>
    <w:p w14:paraId="768CF75D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Заклад укомплектовано </w:t>
      </w:r>
      <w:proofErr w:type="spellStart"/>
      <w:r w:rsidRPr="00357267">
        <w:t>працівниками</w:t>
      </w:r>
      <w:proofErr w:type="spellEnd"/>
      <w:r w:rsidRPr="00357267">
        <w:t xml:space="preserve">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відповідають</w:t>
      </w:r>
      <w:proofErr w:type="spellEnd"/>
      <w:r w:rsidRPr="00357267">
        <w:t xml:space="preserve"> за </w:t>
      </w:r>
      <w:proofErr w:type="spellStart"/>
      <w:r w:rsidRPr="00357267">
        <w:t>організацію</w:t>
      </w:r>
      <w:proofErr w:type="spellEnd"/>
      <w:r w:rsidRPr="00357267">
        <w:t xml:space="preserve"> </w:t>
      </w:r>
      <w:proofErr w:type="spellStart"/>
      <w:r w:rsidRPr="00357267">
        <w:t>харчування</w:t>
      </w:r>
      <w:proofErr w:type="spellEnd"/>
      <w:r w:rsidRPr="00357267">
        <w:t xml:space="preserve">, </w:t>
      </w:r>
      <w:proofErr w:type="spellStart"/>
      <w:r w:rsidRPr="00357267">
        <w:t>відповідно</w:t>
      </w:r>
      <w:proofErr w:type="spellEnd"/>
      <w:r w:rsidRPr="00357267">
        <w:t xml:space="preserve"> до чинного </w:t>
      </w:r>
      <w:r w:rsidRPr="00357267">
        <w:rPr>
          <w:rStyle w:val="a4"/>
        </w:rPr>
        <w:t xml:space="preserve">штатного </w:t>
      </w:r>
      <w:proofErr w:type="spellStart"/>
      <w:r w:rsidRPr="00357267">
        <w:rPr>
          <w:rStyle w:val="a4"/>
        </w:rPr>
        <w:t>розпису</w:t>
      </w:r>
      <w:proofErr w:type="spellEnd"/>
      <w:r w:rsidRPr="00357267">
        <w:t>.</w:t>
      </w:r>
    </w:p>
    <w:p w14:paraId="18FA9EA1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t xml:space="preserve">Контроль за </w:t>
      </w:r>
      <w:proofErr w:type="spellStart"/>
      <w:r w:rsidRPr="00357267">
        <w:t>організацією</w:t>
      </w:r>
      <w:proofErr w:type="spellEnd"/>
      <w:r w:rsidRPr="00357267">
        <w:t xml:space="preserve"> </w:t>
      </w:r>
      <w:proofErr w:type="spellStart"/>
      <w:r w:rsidRPr="00357267">
        <w:t>харчування</w:t>
      </w:r>
      <w:proofErr w:type="spellEnd"/>
      <w:r w:rsidRPr="00357267">
        <w:t xml:space="preserve"> </w:t>
      </w:r>
      <w:proofErr w:type="spellStart"/>
      <w:r w:rsidRPr="00357267">
        <w:t>здійснює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старша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медична</w:t>
      </w:r>
      <w:proofErr w:type="spellEnd"/>
      <w:r w:rsidRPr="00357267">
        <w:rPr>
          <w:rStyle w:val="a4"/>
        </w:rPr>
        <w:t xml:space="preserve"> сестра </w:t>
      </w:r>
      <w:proofErr w:type="spellStart"/>
      <w:r w:rsidRPr="00357267">
        <w:rPr>
          <w:rStyle w:val="a4"/>
        </w:rPr>
        <w:t>Онисько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Любов</w:t>
      </w:r>
      <w:proofErr w:type="spellEnd"/>
      <w:r w:rsidRPr="00357267">
        <w:t xml:space="preserve">, яка веде </w:t>
      </w:r>
      <w:proofErr w:type="spellStart"/>
      <w:r w:rsidRPr="00357267">
        <w:t>документацію</w:t>
      </w:r>
      <w:proofErr w:type="spellEnd"/>
      <w:r w:rsidRPr="00357267">
        <w:t xml:space="preserve"> </w:t>
      </w:r>
      <w:proofErr w:type="spellStart"/>
      <w:r w:rsidRPr="00357267">
        <w:t>згідно</w:t>
      </w:r>
      <w:proofErr w:type="spellEnd"/>
      <w:r w:rsidRPr="00357267">
        <w:t xml:space="preserve"> з </w:t>
      </w:r>
      <w:proofErr w:type="spellStart"/>
      <w:r w:rsidRPr="00357267">
        <w:t>нормативними</w:t>
      </w:r>
      <w:proofErr w:type="spellEnd"/>
      <w:r w:rsidRPr="00357267">
        <w:t xml:space="preserve"> </w:t>
      </w:r>
      <w:proofErr w:type="spellStart"/>
      <w:r w:rsidRPr="00357267">
        <w:t>вимогами</w:t>
      </w:r>
      <w:proofErr w:type="spellEnd"/>
      <w:r w:rsidRPr="00357267">
        <w:t xml:space="preserve"> та регулярно </w:t>
      </w:r>
      <w:proofErr w:type="spellStart"/>
      <w:r w:rsidRPr="00357267">
        <w:t>контролює</w:t>
      </w:r>
      <w:proofErr w:type="spellEnd"/>
      <w:r w:rsidRPr="00357267">
        <w:t xml:space="preserve"> </w:t>
      </w:r>
      <w:proofErr w:type="spellStart"/>
      <w:r w:rsidRPr="00357267">
        <w:t>дотримання</w:t>
      </w:r>
      <w:proofErr w:type="spellEnd"/>
      <w:r w:rsidRPr="00357267">
        <w:t xml:space="preserve"> </w:t>
      </w:r>
      <w:proofErr w:type="spellStart"/>
      <w:r w:rsidRPr="00357267">
        <w:t>санітарно-гігієнічних</w:t>
      </w:r>
      <w:proofErr w:type="spellEnd"/>
      <w:r w:rsidRPr="00357267">
        <w:t xml:space="preserve"> норм на </w:t>
      </w:r>
      <w:proofErr w:type="spellStart"/>
      <w:r w:rsidRPr="00357267">
        <w:t>харчоблоці</w:t>
      </w:r>
      <w:proofErr w:type="spellEnd"/>
      <w:r w:rsidRPr="00357267">
        <w:t xml:space="preserve"> й у </w:t>
      </w:r>
      <w:proofErr w:type="spellStart"/>
      <w:r w:rsidRPr="00357267">
        <w:t>групах</w:t>
      </w:r>
      <w:proofErr w:type="spellEnd"/>
      <w:r w:rsidRPr="00357267">
        <w:t>.</w:t>
      </w:r>
    </w:p>
    <w:p w14:paraId="61A432EB" w14:textId="77777777" w:rsidR="00357267" w:rsidRDefault="00357267" w:rsidP="00357267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</w:p>
    <w:p w14:paraId="7342568E" w14:textId="77777777" w:rsidR="00F23A68" w:rsidRPr="00357267" w:rsidRDefault="00F23A68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Матеріально-технічне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забезпечення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харчоблоку</w:t>
      </w:r>
      <w:proofErr w:type="spellEnd"/>
      <w:r w:rsidRPr="00357267">
        <w:rPr>
          <w:sz w:val="24"/>
          <w:szCs w:val="24"/>
        </w:rPr>
        <w:t>:</w:t>
      </w:r>
    </w:p>
    <w:p w14:paraId="52FF8916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було</w:t>
      </w:r>
      <w:proofErr w:type="spellEnd"/>
      <w:r w:rsidRPr="00357267">
        <w:t xml:space="preserve"> </w:t>
      </w:r>
      <w:proofErr w:type="spellStart"/>
      <w:r w:rsidRPr="00357267">
        <w:t>оновлено</w:t>
      </w:r>
      <w:proofErr w:type="spellEnd"/>
      <w:r w:rsidRPr="00357267">
        <w:t xml:space="preserve"> </w:t>
      </w:r>
      <w:proofErr w:type="spellStart"/>
      <w:r w:rsidRPr="00357267">
        <w:t>обладнання</w:t>
      </w:r>
      <w:proofErr w:type="spellEnd"/>
      <w:r w:rsidRPr="00357267">
        <w:t xml:space="preserve"> </w:t>
      </w:r>
      <w:proofErr w:type="spellStart"/>
      <w:r w:rsidRPr="00357267">
        <w:t>харчоблоку</w:t>
      </w:r>
      <w:proofErr w:type="spellEnd"/>
      <w:r w:rsidRPr="00357267">
        <w:t>:</w:t>
      </w:r>
    </w:p>
    <w:p w14:paraId="303AE271" w14:textId="77777777" w:rsidR="00F23A68" w:rsidRPr="00357267" w:rsidRDefault="00F23A68" w:rsidP="00F92F06">
      <w:pPr>
        <w:pStyle w:val="a3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357267">
        <w:t xml:space="preserve">закуплено </w:t>
      </w:r>
      <w:r w:rsidRPr="00357267">
        <w:rPr>
          <w:rStyle w:val="a4"/>
        </w:rPr>
        <w:t xml:space="preserve">6 </w:t>
      </w:r>
      <w:proofErr w:type="spellStart"/>
      <w:r w:rsidRPr="00357267">
        <w:rPr>
          <w:rStyle w:val="a4"/>
        </w:rPr>
        <w:t>нових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каструль</w:t>
      </w:r>
      <w:proofErr w:type="spellEnd"/>
      <w:r w:rsidRPr="00357267">
        <w:t>,</w:t>
      </w:r>
    </w:p>
    <w:p w14:paraId="5E0DCD89" w14:textId="77777777" w:rsidR="00F23A68" w:rsidRPr="00357267" w:rsidRDefault="00F23A68" w:rsidP="00F92F06">
      <w:pPr>
        <w:pStyle w:val="a3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proofErr w:type="spellStart"/>
      <w:r w:rsidRPr="00357267">
        <w:t>придбано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газову</w:t>
      </w:r>
      <w:proofErr w:type="spellEnd"/>
      <w:r w:rsidRPr="00357267">
        <w:rPr>
          <w:rStyle w:val="a4"/>
        </w:rPr>
        <w:t xml:space="preserve"> плиту (</w:t>
      </w:r>
      <w:proofErr w:type="spellStart"/>
      <w:r w:rsidRPr="00357267">
        <w:rPr>
          <w:rStyle w:val="a4"/>
        </w:rPr>
        <w:t>комбіновану</w:t>
      </w:r>
      <w:proofErr w:type="spellEnd"/>
      <w:r w:rsidRPr="00357267">
        <w:rPr>
          <w:rStyle w:val="a4"/>
        </w:rPr>
        <w:t>)</w:t>
      </w:r>
      <w:r w:rsidRPr="00357267">
        <w:t>,</w:t>
      </w:r>
    </w:p>
    <w:p w14:paraId="5292DB5B" w14:textId="77777777" w:rsidR="00F23A68" w:rsidRPr="00357267" w:rsidRDefault="00F23A68" w:rsidP="00F92F06">
      <w:pPr>
        <w:pStyle w:val="a3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proofErr w:type="spellStart"/>
      <w:r w:rsidRPr="00357267">
        <w:t>встановлено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морозильну</w:t>
      </w:r>
      <w:proofErr w:type="spellEnd"/>
      <w:r w:rsidRPr="00357267">
        <w:rPr>
          <w:rStyle w:val="a4"/>
        </w:rPr>
        <w:t xml:space="preserve"> камеру</w:t>
      </w:r>
      <w:r w:rsidRPr="00357267">
        <w:t>.</w:t>
      </w:r>
    </w:p>
    <w:p w14:paraId="66F6230C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Харчоблок</w:t>
      </w:r>
      <w:proofErr w:type="spellEnd"/>
      <w:r w:rsidRPr="00357267">
        <w:t xml:space="preserve"> і </w:t>
      </w:r>
      <w:proofErr w:type="spellStart"/>
      <w:r w:rsidRPr="00357267">
        <w:t>групові</w:t>
      </w:r>
      <w:proofErr w:type="spellEnd"/>
      <w:r w:rsidRPr="00357267">
        <w:t xml:space="preserve"> </w:t>
      </w:r>
      <w:proofErr w:type="spellStart"/>
      <w:r w:rsidRPr="00357267">
        <w:t>приміщення</w:t>
      </w:r>
      <w:proofErr w:type="spellEnd"/>
      <w:r w:rsidRPr="00357267">
        <w:t xml:space="preserve"> </w:t>
      </w:r>
      <w:proofErr w:type="spellStart"/>
      <w:r w:rsidRPr="00357267">
        <w:t>забезпечені</w:t>
      </w:r>
      <w:proofErr w:type="spellEnd"/>
      <w:r w:rsidRPr="00357267">
        <w:t xml:space="preserve"> </w:t>
      </w:r>
      <w:proofErr w:type="spellStart"/>
      <w:r w:rsidRPr="00357267">
        <w:t>необхідним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кухонним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інвентарем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посудом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спецобладнанням</w:t>
      </w:r>
      <w:proofErr w:type="spellEnd"/>
      <w:r w:rsidRPr="00357267">
        <w:t>.</w:t>
      </w:r>
    </w:p>
    <w:p w14:paraId="0BAB8045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gramStart"/>
      <w:r w:rsidRPr="00357267">
        <w:t>До закладу</w:t>
      </w:r>
      <w:proofErr w:type="gramEnd"/>
      <w:r w:rsidRPr="00357267">
        <w:t xml:space="preserve"> </w:t>
      </w:r>
      <w:proofErr w:type="spellStart"/>
      <w:r w:rsidRPr="00357267">
        <w:t>допускаються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виключно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якісні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продукти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харчування</w:t>
      </w:r>
      <w:proofErr w:type="spellEnd"/>
      <w:r w:rsidRPr="00357267">
        <w:t xml:space="preserve"> та </w:t>
      </w:r>
      <w:proofErr w:type="spellStart"/>
      <w:r w:rsidRPr="00357267">
        <w:t>продовольча</w:t>
      </w:r>
      <w:proofErr w:type="spellEnd"/>
      <w:r w:rsidRPr="00357267">
        <w:t xml:space="preserve"> </w:t>
      </w:r>
      <w:proofErr w:type="spellStart"/>
      <w:r w:rsidRPr="00357267">
        <w:t>сировина</w:t>
      </w:r>
      <w:proofErr w:type="spellEnd"/>
      <w:r w:rsidRPr="00357267">
        <w:t xml:space="preserve"> за </w:t>
      </w:r>
      <w:proofErr w:type="spellStart"/>
      <w:r w:rsidRPr="00357267">
        <w:t>наявності</w:t>
      </w:r>
      <w:proofErr w:type="spellEnd"/>
      <w:r w:rsidRPr="00357267">
        <w:t xml:space="preserve"> </w:t>
      </w:r>
      <w:proofErr w:type="spellStart"/>
      <w:r w:rsidRPr="00357267">
        <w:t>відповідних</w:t>
      </w:r>
      <w:proofErr w:type="spellEnd"/>
      <w:r w:rsidRPr="00357267">
        <w:t xml:space="preserve"> </w:t>
      </w:r>
      <w:proofErr w:type="spellStart"/>
      <w:r w:rsidRPr="00357267">
        <w:t>супровідних</w:t>
      </w:r>
      <w:proofErr w:type="spellEnd"/>
      <w:r w:rsidRPr="00357267">
        <w:t xml:space="preserve"> </w:t>
      </w:r>
      <w:proofErr w:type="spellStart"/>
      <w:r w:rsidRPr="00357267">
        <w:t>документів</w:t>
      </w:r>
      <w:proofErr w:type="spellEnd"/>
      <w:r w:rsidRPr="00357267">
        <w:t xml:space="preserve">: </w:t>
      </w:r>
      <w:proofErr w:type="spellStart"/>
      <w:r w:rsidRPr="00357267">
        <w:t>сертифікатів</w:t>
      </w:r>
      <w:proofErr w:type="spellEnd"/>
      <w:r w:rsidRPr="00357267">
        <w:t xml:space="preserve"> </w:t>
      </w:r>
      <w:proofErr w:type="spellStart"/>
      <w:r w:rsidRPr="00357267">
        <w:t>якості</w:t>
      </w:r>
      <w:proofErr w:type="spellEnd"/>
      <w:r w:rsidRPr="00357267">
        <w:t xml:space="preserve">, </w:t>
      </w:r>
      <w:proofErr w:type="spellStart"/>
      <w:r w:rsidRPr="00357267">
        <w:t>висновків</w:t>
      </w:r>
      <w:proofErr w:type="spellEnd"/>
      <w:r w:rsidRPr="00357267">
        <w:t xml:space="preserve"> </w:t>
      </w:r>
      <w:proofErr w:type="spellStart"/>
      <w:r w:rsidRPr="00357267">
        <w:t>санітарно-гігієнічної</w:t>
      </w:r>
      <w:proofErr w:type="spellEnd"/>
      <w:r w:rsidRPr="00357267">
        <w:t xml:space="preserve"> </w:t>
      </w:r>
      <w:proofErr w:type="spellStart"/>
      <w:r w:rsidRPr="00357267">
        <w:t>експертизи</w:t>
      </w:r>
      <w:proofErr w:type="spellEnd"/>
      <w:r w:rsidRPr="00357267">
        <w:t xml:space="preserve">, </w:t>
      </w:r>
      <w:proofErr w:type="spellStart"/>
      <w:r w:rsidRPr="00357267">
        <w:t>ветеринарних</w:t>
      </w:r>
      <w:proofErr w:type="spellEnd"/>
      <w:r w:rsidRPr="00357267">
        <w:t xml:space="preserve"> </w:t>
      </w:r>
      <w:proofErr w:type="spellStart"/>
      <w:r w:rsidRPr="00357267">
        <w:t>довідок</w:t>
      </w:r>
      <w:proofErr w:type="spellEnd"/>
      <w:r w:rsidRPr="00357267">
        <w:t xml:space="preserve">, </w:t>
      </w:r>
      <w:proofErr w:type="spellStart"/>
      <w:r w:rsidRPr="00357267">
        <w:t>підтверджених</w:t>
      </w:r>
      <w:proofErr w:type="spellEnd"/>
      <w:r w:rsidRPr="00357267">
        <w:t xml:space="preserve"> </w:t>
      </w:r>
      <w:proofErr w:type="spellStart"/>
      <w:r w:rsidRPr="00357267">
        <w:t>державними</w:t>
      </w:r>
      <w:proofErr w:type="spellEnd"/>
      <w:r w:rsidRPr="00357267">
        <w:t xml:space="preserve"> </w:t>
      </w:r>
      <w:proofErr w:type="spellStart"/>
      <w:r w:rsidRPr="00357267">
        <w:t>реєстрами</w:t>
      </w:r>
      <w:proofErr w:type="spellEnd"/>
      <w:r w:rsidRPr="00357267">
        <w:t>.</w:t>
      </w:r>
    </w:p>
    <w:p w14:paraId="4D6482AD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rPr>
          <w:rStyle w:val="a4"/>
        </w:rPr>
        <w:t>Умови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зберігання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продуктів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відповідають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чинним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санітарно-гігієнічним</w:t>
      </w:r>
      <w:proofErr w:type="spellEnd"/>
      <w:r w:rsidRPr="00357267">
        <w:rPr>
          <w:rStyle w:val="a4"/>
        </w:rPr>
        <w:t xml:space="preserve"> нормам</w:t>
      </w:r>
      <w:r w:rsidRPr="00357267">
        <w:t xml:space="preserve">, </w:t>
      </w:r>
      <w:proofErr w:type="spellStart"/>
      <w:r w:rsidRPr="00357267">
        <w:t>продукція</w:t>
      </w:r>
      <w:proofErr w:type="spellEnd"/>
      <w:r w:rsidRPr="00357267">
        <w:t xml:space="preserve"> </w:t>
      </w:r>
      <w:proofErr w:type="spellStart"/>
      <w:r w:rsidRPr="00357267">
        <w:t>зберігається</w:t>
      </w:r>
      <w:proofErr w:type="spellEnd"/>
      <w:r w:rsidRPr="00357267">
        <w:t xml:space="preserve"> з </w:t>
      </w:r>
      <w:proofErr w:type="spellStart"/>
      <w:r w:rsidRPr="00357267">
        <w:t>дотриманням</w:t>
      </w:r>
      <w:proofErr w:type="spellEnd"/>
      <w:r w:rsidRPr="00357267">
        <w:t xml:space="preserve"> температурного режиму та товарного </w:t>
      </w:r>
      <w:proofErr w:type="spellStart"/>
      <w:r w:rsidRPr="00357267">
        <w:t>сусідства</w:t>
      </w:r>
      <w:proofErr w:type="spellEnd"/>
      <w:r w:rsidRPr="00357267">
        <w:t>.</w:t>
      </w:r>
    </w:p>
    <w:p w14:paraId="23F5F5C0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lastRenderedPageBreak/>
        <w:t>Видача</w:t>
      </w:r>
      <w:proofErr w:type="spellEnd"/>
      <w:r w:rsidRPr="00357267">
        <w:t xml:space="preserve"> </w:t>
      </w:r>
      <w:proofErr w:type="spellStart"/>
      <w:r w:rsidRPr="00357267">
        <w:t>готових</w:t>
      </w:r>
      <w:proofErr w:type="spellEnd"/>
      <w:r w:rsidRPr="00357267">
        <w:t xml:space="preserve"> </w:t>
      </w:r>
      <w:proofErr w:type="spellStart"/>
      <w:r w:rsidRPr="00357267">
        <w:t>страв</w:t>
      </w:r>
      <w:proofErr w:type="spellEnd"/>
      <w:r w:rsidRPr="00357267">
        <w:t xml:space="preserve"> у </w:t>
      </w:r>
      <w:proofErr w:type="spellStart"/>
      <w:r w:rsidRPr="00357267">
        <w:t>групи</w:t>
      </w:r>
      <w:proofErr w:type="spellEnd"/>
      <w:r w:rsidRPr="00357267">
        <w:t xml:space="preserve"> </w:t>
      </w:r>
      <w:proofErr w:type="spellStart"/>
      <w:r w:rsidRPr="00357267">
        <w:t>здійснювалася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чітко</w:t>
      </w:r>
      <w:proofErr w:type="spellEnd"/>
      <w:r w:rsidRPr="00357267">
        <w:rPr>
          <w:rStyle w:val="a4"/>
        </w:rPr>
        <w:t xml:space="preserve"> за </w:t>
      </w:r>
      <w:proofErr w:type="spellStart"/>
      <w:r w:rsidRPr="00357267">
        <w:rPr>
          <w:rStyle w:val="a4"/>
        </w:rPr>
        <w:t>графіком</w:t>
      </w:r>
      <w:proofErr w:type="spellEnd"/>
      <w:r w:rsidRPr="00357267">
        <w:t xml:space="preserve">. </w:t>
      </w:r>
      <w:proofErr w:type="spellStart"/>
      <w:r w:rsidRPr="00357267">
        <w:t>Помічники</w:t>
      </w:r>
      <w:proofErr w:type="spellEnd"/>
      <w:r w:rsidRPr="00357267">
        <w:t xml:space="preserve"> </w:t>
      </w:r>
      <w:proofErr w:type="spellStart"/>
      <w:r w:rsidRPr="00357267">
        <w:t>вихователів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дотримувалися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санітарно-епідеміологічних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вимог</w:t>
      </w:r>
      <w:proofErr w:type="spellEnd"/>
      <w:r w:rsidRPr="00357267">
        <w:t xml:space="preserve">: </w:t>
      </w:r>
      <w:proofErr w:type="spellStart"/>
      <w:r w:rsidRPr="00357267">
        <w:t>їжу</w:t>
      </w:r>
      <w:proofErr w:type="spellEnd"/>
      <w:r w:rsidRPr="00357267">
        <w:t xml:space="preserve"> </w:t>
      </w:r>
      <w:proofErr w:type="spellStart"/>
      <w:r w:rsidRPr="00357267">
        <w:t>отримували</w:t>
      </w:r>
      <w:proofErr w:type="spellEnd"/>
      <w:r w:rsidRPr="00357267">
        <w:t xml:space="preserve"> у </w:t>
      </w:r>
      <w:proofErr w:type="spellStart"/>
      <w:r w:rsidRPr="00357267">
        <w:t>маркованому</w:t>
      </w:r>
      <w:proofErr w:type="spellEnd"/>
      <w:r w:rsidRPr="00357267">
        <w:t xml:space="preserve"> </w:t>
      </w:r>
      <w:proofErr w:type="spellStart"/>
      <w:r w:rsidRPr="00357267">
        <w:t>посуді</w:t>
      </w:r>
      <w:proofErr w:type="spellEnd"/>
      <w:r w:rsidRPr="00357267">
        <w:t xml:space="preserve"> з </w:t>
      </w:r>
      <w:proofErr w:type="spellStart"/>
      <w:r w:rsidRPr="00357267">
        <w:t>кришками</w:t>
      </w:r>
      <w:proofErr w:type="spellEnd"/>
      <w:r w:rsidRPr="00357267">
        <w:t xml:space="preserve">, у </w:t>
      </w:r>
      <w:proofErr w:type="spellStart"/>
      <w:r w:rsidRPr="00357267">
        <w:t>спеціальному</w:t>
      </w:r>
      <w:proofErr w:type="spellEnd"/>
      <w:r w:rsidRPr="00357267">
        <w:t xml:space="preserve"> </w:t>
      </w:r>
      <w:proofErr w:type="spellStart"/>
      <w:r w:rsidRPr="00357267">
        <w:t>одязі</w:t>
      </w:r>
      <w:proofErr w:type="spellEnd"/>
      <w:r w:rsidRPr="00357267">
        <w:t xml:space="preserve">, з </w:t>
      </w:r>
      <w:proofErr w:type="spellStart"/>
      <w:r w:rsidRPr="00357267">
        <w:t>дотриманням</w:t>
      </w:r>
      <w:proofErr w:type="spellEnd"/>
      <w:r w:rsidRPr="00357267">
        <w:t xml:space="preserve"> правил </w:t>
      </w:r>
      <w:proofErr w:type="spellStart"/>
      <w:r w:rsidRPr="00357267">
        <w:t>особистої</w:t>
      </w:r>
      <w:proofErr w:type="spellEnd"/>
      <w:r w:rsidRPr="00357267">
        <w:t xml:space="preserve"> </w:t>
      </w:r>
      <w:proofErr w:type="spellStart"/>
      <w:r w:rsidRPr="00357267">
        <w:t>гігієни</w:t>
      </w:r>
      <w:proofErr w:type="spellEnd"/>
      <w:r w:rsidRPr="00357267">
        <w:t>.</w:t>
      </w:r>
    </w:p>
    <w:p w14:paraId="2DE1847E" w14:textId="77777777" w:rsidR="00F23A68" w:rsidRPr="00357267" w:rsidRDefault="00F23A68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Вихователі</w:t>
      </w:r>
      <w:proofErr w:type="spellEnd"/>
      <w:r w:rsidRPr="00357267">
        <w:t xml:space="preserve"> разом </w:t>
      </w:r>
      <w:proofErr w:type="spellStart"/>
      <w:r w:rsidRPr="00357267">
        <w:t>із</w:t>
      </w:r>
      <w:proofErr w:type="spellEnd"/>
      <w:r w:rsidRPr="00357267">
        <w:t xml:space="preserve"> </w:t>
      </w:r>
      <w:proofErr w:type="spellStart"/>
      <w:r w:rsidRPr="00357267">
        <w:t>помічниками</w:t>
      </w:r>
      <w:proofErr w:type="spellEnd"/>
      <w:r w:rsidRPr="00357267">
        <w:t xml:space="preserve"> активно </w:t>
      </w:r>
      <w:proofErr w:type="spellStart"/>
      <w:r w:rsidRPr="00357267">
        <w:t>долучалися</w:t>
      </w:r>
      <w:proofErr w:type="spellEnd"/>
      <w:r w:rsidRPr="00357267">
        <w:t xml:space="preserve"> до </w:t>
      </w:r>
      <w:proofErr w:type="spellStart"/>
      <w:r w:rsidRPr="00357267">
        <w:t>організації</w:t>
      </w:r>
      <w:proofErr w:type="spellEnd"/>
      <w:r w:rsidRPr="00357267">
        <w:t xml:space="preserve"> </w:t>
      </w:r>
      <w:proofErr w:type="spellStart"/>
      <w:r w:rsidRPr="00357267">
        <w:t>харчування</w:t>
      </w:r>
      <w:proofErr w:type="spellEnd"/>
      <w:r w:rsidRPr="00357267">
        <w:t xml:space="preserve">, </w:t>
      </w:r>
      <w:proofErr w:type="spellStart"/>
      <w:r w:rsidRPr="00357267">
        <w:t>формували</w:t>
      </w:r>
      <w:proofErr w:type="spellEnd"/>
      <w:r w:rsidRPr="00357267">
        <w:t xml:space="preserve"> в </w:t>
      </w:r>
      <w:proofErr w:type="spellStart"/>
      <w:r w:rsidRPr="00357267">
        <w:t>дітей</w:t>
      </w:r>
      <w:proofErr w:type="spellEnd"/>
      <w:r w:rsidRPr="00357267">
        <w:t xml:space="preserve"> </w:t>
      </w:r>
      <w:r w:rsidRPr="00357267">
        <w:rPr>
          <w:rStyle w:val="a4"/>
        </w:rPr>
        <w:t xml:space="preserve">культуру </w:t>
      </w:r>
      <w:proofErr w:type="spellStart"/>
      <w:r w:rsidRPr="00357267">
        <w:rPr>
          <w:rStyle w:val="a4"/>
        </w:rPr>
        <w:t>споживання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їжі</w:t>
      </w:r>
      <w:proofErr w:type="spellEnd"/>
      <w:r w:rsidRPr="00357267">
        <w:t xml:space="preserve">, </w:t>
      </w:r>
      <w:proofErr w:type="spellStart"/>
      <w:r w:rsidRPr="00357267">
        <w:rPr>
          <w:rStyle w:val="a4"/>
        </w:rPr>
        <w:t>правильні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гігієнічні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навички</w:t>
      </w:r>
      <w:proofErr w:type="spellEnd"/>
      <w:r w:rsidRPr="00357267">
        <w:t xml:space="preserve">, </w:t>
      </w:r>
      <w:proofErr w:type="spellStart"/>
      <w:r w:rsidRPr="00357267">
        <w:t>сприяли</w:t>
      </w:r>
      <w:proofErr w:type="spellEnd"/>
      <w:r w:rsidRPr="00357267">
        <w:t xml:space="preserve"> </w:t>
      </w:r>
      <w:proofErr w:type="spellStart"/>
      <w:r w:rsidRPr="00357267">
        <w:t>розумінню</w:t>
      </w:r>
      <w:proofErr w:type="spellEnd"/>
      <w:r w:rsidRPr="00357267">
        <w:t xml:space="preserve"> </w:t>
      </w:r>
      <w:proofErr w:type="spellStart"/>
      <w:r w:rsidRPr="00357267">
        <w:t>дітьми</w:t>
      </w:r>
      <w:proofErr w:type="spellEnd"/>
      <w:r w:rsidRPr="00357267">
        <w:t xml:space="preserve"> </w:t>
      </w:r>
      <w:proofErr w:type="spellStart"/>
      <w:r w:rsidRPr="00357267">
        <w:t>значення</w:t>
      </w:r>
      <w:proofErr w:type="spellEnd"/>
      <w:r w:rsidRPr="00357267">
        <w:t xml:space="preserve"> здорового </w:t>
      </w:r>
      <w:proofErr w:type="spellStart"/>
      <w:r w:rsidRPr="00357267">
        <w:t>харчування</w:t>
      </w:r>
      <w:proofErr w:type="spellEnd"/>
      <w:r w:rsidRPr="00357267">
        <w:t xml:space="preserve"> для </w:t>
      </w:r>
      <w:proofErr w:type="spellStart"/>
      <w:r w:rsidRPr="00357267">
        <w:t>їхнього</w:t>
      </w:r>
      <w:proofErr w:type="spellEnd"/>
      <w:r w:rsidRPr="00357267">
        <w:t xml:space="preserve"> </w:t>
      </w:r>
      <w:proofErr w:type="spellStart"/>
      <w:r w:rsidRPr="00357267">
        <w:t>розвитку</w:t>
      </w:r>
      <w:proofErr w:type="spellEnd"/>
      <w:r w:rsidRPr="00357267">
        <w:t xml:space="preserve"> й доброго </w:t>
      </w:r>
      <w:proofErr w:type="spellStart"/>
      <w:r w:rsidRPr="00357267">
        <w:t>самопочуття</w:t>
      </w:r>
      <w:proofErr w:type="spellEnd"/>
      <w:r w:rsidRPr="00357267">
        <w:t>.</w:t>
      </w:r>
    </w:p>
    <w:p w14:paraId="3FA4A306" w14:textId="77777777" w:rsidR="00F92F06" w:rsidRDefault="00F92F06" w:rsidP="00F92F0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A0F016F" w14:textId="77777777" w:rsidR="000B2FB9" w:rsidRPr="00F92F06" w:rsidRDefault="000B2FB9" w:rsidP="00F92F0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2F06">
        <w:rPr>
          <w:rFonts w:ascii="Times New Roman" w:hAnsi="Times New Roman" w:cs="Times New Roman"/>
          <w:color w:val="auto"/>
          <w:sz w:val="24"/>
          <w:szCs w:val="24"/>
          <w:lang w:val="uk-UA"/>
        </w:rPr>
        <w:t>Організація медико-профілактичної роботи</w:t>
      </w:r>
    </w:p>
    <w:p w14:paraId="1CB6DA84" w14:textId="77777777" w:rsidR="000B2FB9" w:rsidRPr="00F92F06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F92F06">
        <w:rPr>
          <w:lang w:val="uk-UA"/>
        </w:rPr>
        <w:t xml:space="preserve">Організацію медико-профілактичної роботи в закладі дошкільної освіти здійснює </w:t>
      </w:r>
      <w:r w:rsidRPr="00F92F06">
        <w:rPr>
          <w:rStyle w:val="a4"/>
          <w:lang w:val="uk-UA"/>
        </w:rPr>
        <w:t>старша медична сестра Онисько Любов</w:t>
      </w:r>
      <w:r w:rsidRPr="00F92F06">
        <w:rPr>
          <w:lang w:val="uk-UA"/>
        </w:rPr>
        <w:t>.</w:t>
      </w:r>
    </w:p>
    <w:p w14:paraId="2DE9AF9A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rPr>
          <w:rStyle w:val="a4"/>
        </w:rPr>
        <w:t xml:space="preserve">План </w:t>
      </w:r>
      <w:proofErr w:type="spellStart"/>
      <w:r w:rsidRPr="00357267">
        <w:rPr>
          <w:rStyle w:val="a4"/>
        </w:rPr>
        <w:t>роботи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служби</w:t>
      </w:r>
      <w:proofErr w:type="spellEnd"/>
      <w:r w:rsidRPr="00357267">
        <w:rPr>
          <w:rStyle w:val="a4"/>
        </w:rPr>
        <w:t xml:space="preserve"> на 2024/2025 </w:t>
      </w:r>
      <w:proofErr w:type="spellStart"/>
      <w:r w:rsidRPr="00357267">
        <w:rPr>
          <w:rStyle w:val="a4"/>
        </w:rPr>
        <w:t>навчальний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рік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виконано</w:t>
      </w:r>
      <w:proofErr w:type="spellEnd"/>
      <w:r w:rsidRPr="00357267">
        <w:rPr>
          <w:rStyle w:val="a4"/>
        </w:rPr>
        <w:t xml:space="preserve"> в </w:t>
      </w:r>
      <w:proofErr w:type="spellStart"/>
      <w:r w:rsidRPr="00357267">
        <w:rPr>
          <w:rStyle w:val="a4"/>
        </w:rPr>
        <w:t>повному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обсязі</w:t>
      </w:r>
      <w:proofErr w:type="spellEnd"/>
      <w:r w:rsidRPr="00357267">
        <w:rPr>
          <w:rStyle w:val="a4"/>
        </w:rPr>
        <w:t>.</w:t>
      </w:r>
      <w:r w:rsidRPr="00357267">
        <w:t xml:space="preserve"> </w:t>
      </w:r>
      <w:proofErr w:type="spellStart"/>
      <w:r w:rsidRPr="00357267">
        <w:t>Медичний</w:t>
      </w:r>
      <w:proofErr w:type="spellEnd"/>
      <w:r w:rsidRPr="00357267">
        <w:t xml:space="preserve"> </w:t>
      </w:r>
      <w:proofErr w:type="spellStart"/>
      <w:r w:rsidRPr="00357267">
        <w:t>кабінет</w:t>
      </w:r>
      <w:proofErr w:type="spellEnd"/>
      <w:r w:rsidRPr="00357267">
        <w:t xml:space="preserve"> </w:t>
      </w:r>
      <w:proofErr w:type="spellStart"/>
      <w:r w:rsidRPr="00357267">
        <w:t>забезпечено</w:t>
      </w:r>
      <w:proofErr w:type="spellEnd"/>
      <w:r w:rsidRPr="00357267">
        <w:t xml:space="preserve"> </w:t>
      </w:r>
      <w:proofErr w:type="spellStart"/>
      <w:r w:rsidRPr="00357267">
        <w:t>необхідним</w:t>
      </w:r>
      <w:proofErr w:type="spellEnd"/>
      <w:r w:rsidRPr="00357267">
        <w:t xml:space="preserve"> </w:t>
      </w:r>
      <w:proofErr w:type="spellStart"/>
      <w:r w:rsidRPr="00357267">
        <w:t>медичним</w:t>
      </w:r>
      <w:proofErr w:type="spellEnd"/>
      <w:r w:rsidRPr="00357267">
        <w:t xml:space="preserve"> </w:t>
      </w:r>
      <w:proofErr w:type="spellStart"/>
      <w:r w:rsidRPr="00357267">
        <w:t>обладнанням</w:t>
      </w:r>
      <w:proofErr w:type="spellEnd"/>
      <w:r w:rsidRPr="00357267">
        <w:t xml:space="preserve"> та </w:t>
      </w:r>
      <w:proofErr w:type="spellStart"/>
      <w:r w:rsidRPr="00357267">
        <w:t>інструментарієм</w:t>
      </w:r>
      <w:proofErr w:type="spellEnd"/>
      <w:r w:rsidRPr="00357267">
        <w:t xml:space="preserve"> у </w:t>
      </w:r>
      <w:proofErr w:type="spellStart"/>
      <w:r w:rsidRPr="00357267">
        <w:t>достатній</w:t>
      </w:r>
      <w:proofErr w:type="spellEnd"/>
      <w:r w:rsidRPr="00357267">
        <w:t xml:space="preserve"> </w:t>
      </w:r>
      <w:proofErr w:type="spellStart"/>
      <w:r w:rsidRPr="00357267">
        <w:t>кількості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дає</w:t>
      </w:r>
      <w:proofErr w:type="spellEnd"/>
      <w:r w:rsidRPr="00357267">
        <w:t xml:space="preserve"> </w:t>
      </w:r>
      <w:proofErr w:type="spellStart"/>
      <w:r w:rsidRPr="00357267">
        <w:t>змогу</w:t>
      </w:r>
      <w:proofErr w:type="spellEnd"/>
      <w:r w:rsidRPr="00357267">
        <w:t xml:space="preserve"> </w:t>
      </w:r>
      <w:proofErr w:type="spellStart"/>
      <w:r w:rsidRPr="00357267">
        <w:t>якісно</w:t>
      </w:r>
      <w:proofErr w:type="spellEnd"/>
      <w:r w:rsidRPr="00357267">
        <w:t xml:space="preserve"> </w:t>
      </w:r>
      <w:proofErr w:type="spellStart"/>
      <w:r w:rsidRPr="00357267">
        <w:t>організовувати</w:t>
      </w:r>
      <w:proofErr w:type="spellEnd"/>
      <w:r w:rsidRPr="00357267">
        <w:t xml:space="preserve"> </w:t>
      </w:r>
      <w:proofErr w:type="spellStart"/>
      <w:r w:rsidRPr="00357267">
        <w:t>профілактичну</w:t>
      </w:r>
      <w:proofErr w:type="spellEnd"/>
      <w:r w:rsidRPr="00357267">
        <w:t xml:space="preserve"> та </w:t>
      </w:r>
      <w:proofErr w:type="spellStart"/>
      <w:r w:rsidRPr="00357267">
        <w:t>оздоровчу</w:t>
      </w:r>
      <w:proofErr w:type="spellEnd"/>
      <w:r w:rsidRPr="00357267">
        <w:t xml:space="preserve"> </w:t>
      </w:r>
      <w:proofErr w:type="spellStart"/>
      <w:r w:rsidRPr="00357267">
        <w:t>діяльність</w:t>
      </w:r>
      <w:proofErr w:type="spellEnd"/>
      <w:r w:rsidRPr="00357267">
        <w:t>.</w:t>
      </w:r>
    </w:p>
    <w:p w14:paraId="790282E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Медична</w:t>
      </w:r>
      <w:proofErr w:type="spellEnd"/>
      <w:r w:rsidRPr="00357267">
        <w:t xml:space="preserve"> </w:t>
      </w:r>
      <w:proofErr w:type="spellStart"/>
      <w:r w:rsidRPr="00357267">
        <w:t>документація</w:t>
      </w:r>
      <w:proofErr w:type="spellEnd"/>
      <w:r w:rsidRPr="00357267">
        <w:t xml:space="preserve"> </w:t>
      </w:r>
      <w:proofErr w:type="spellStart"/>
      <w:r w:rsidRPr="00357267">
        <w:t>ведеться</w:t>
      </w:r>
      <w:proofErr w:type="spellEnd"/>
      <w:r w:rsidRPr="00357267">
        <w:t xml:space="preserve"> </w:t>
      </w:r>
      <w:proofErr w:type="spellStart"/>
      <w:r w:rsidRPr="00357267">
        <w:t>належним</w:t>
      </w:r>
      <w:proofErr w:type="spellEnd"/>
      <w:r w:rsidRPr="00357267">
        <w:t xml:space="preserve"> чином: </w:t>
      </w:r>
      <w:proofErr w:type="spellStart"/>
      <w:r w:rsidRPr="00357267">
        <w:t>своєчасно</w:t>
      </w:r>
      <w:proofErr w:type="spellEnd"/>
      <w:r w:rsidRPr="00357267">
        <w:t xml:space="preserve"> </w:t>
      </w:r>
      <w:proofErr w:type="spellStart"/>
      <w:r w:rsidRPr="00357267">
        <w:t>складаються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плани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роботи</w:t>
      </w:r>
      <w:proofErr w:type="spellEnd"/>
      <w:r w:rsidRPr="00357267">
        <w:rPr>
          <w:rStyle w:val="a4"/>
        </w:rPr>
        <w:t xml:space="preserve">, </w:t>
      </w:r>
      <w:proofErr w:type="spellStart"/>
      <w:r w:rsidRPr="00357267">
        <w:rPr>
          <w:rStyle w:val="a4"/>
        </w:rPr>
        <w:t>звіти</w:t>
      </w:r>
      <w:proofErr w:type="spellEnd"/>
      <w:r w:rsidRPr="00357267">
        <w:t xml:space="preserve">, за </w:t>
      </w:r>
      <w:proofErr w:type="spellStart"/>
      <w:r w:rsidRPr="00357267">
        <w:t>необхідності</w:t>
      </w:r>
      <w:proofErr w:type="spellEnd"/>
      <w:r w:rsidRPr="00357267">
        <w:t xml:space="preserve"> — </w:t>
      </w:r>
      <w:proofErr w:type="spellStart"/>
      <w:r w:rsidRPr="00357267">
        <w:rPr>
          <w:rStyle w:val="a4"/>
        </w:rPr>
        <w:t>оперативні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плани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дій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зниження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захворюваності</w:t>
      </w:r>
      <w:proofErr w:type="spellEnd"/>
      <w:r w:rsidRPr="00357267">
        <w:t xml:space="preserve"> </w:t>
      </w:r>
      <w:proofErr w:type="spellStart"/>
      <w:r w:rsidRPr="00357267">
        <w:t>серед</w:t>
      </w:r>
      <w:proofErr w:type="spellEnd"/>
      <w:r w:rsidRPr="00357267">
        <w:t xml:space="preserve"> </w:t>
      </w:r>
      <w:proofErr w:type="spellStart"/>
      <w:r w:rsidRPr="00357267">
        <w:t>вихованців</w:t>
      </w:r>
      <w:proofErr w:type="spellEnd"/>
      <w:r w:rsidRPr="00357267">
        <w:t xml:space="preserve">. Проводиться </w:t>
      </w:r>
      <w:r w:rsidRPr="00357267">
        <w:rPr>
          <w:rStyle w:val="a4"/>
        </w:rPr>
        <w:t xml:space="preserve">контроль за станом </w:t>
      </w:r>
      <w:proofErr w:type="spellStart"/>
      <w:r w:rsidRPr="00357267">
        <w:rPr>
          <w:rStyle w:val="a4"/>
        </w:rPr>
        <w:t>фізкультурно-оздоровчої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роботи</w:t>
      </w:r>
      <w:proofErr w:type="spellEnd"/>
      <w:r w:rsidRPr="00357267">
        <w:t xml:space="preserve">, а </w:t>
      </w:r>
      <w:proofErr w:type="spellStart"/>
      <w:r w:rsidRPr="00357267">
        <w:t>також</w:t>
      </w:r>
      <w:proofErr w:type="spellEnd"/>
      <w:r w:rsidRPr="00357267">
        <w:t xml:space="preserve"> заходи </w:t>
      </w:r>
      <w:proofErr w:type="spellStart"/>
      <w:r w:rsidRPr="00357267">
        <w:t>щодо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загартування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>.</w:t>
      </w:r>
    </w:p>
    <w:p w14:paraId="7063ED1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Упродовж</w:t>
      </w:r>
      <w:proofErr w:type="spellEnd"/>
      <w:r w:rsidRPr="00357267">
        <w:t xml:space="preserve"> </w:t>
      </w:r>
      <w:proofErr w:type="spellStart"/>
      <w:r w:rsidRPr="00357267">
        <w:t>навчального</w:t>
      </w:r>
      <w:proofErr w:type="spellEnd"/>
      <w:r w:rsidRPr="00357267">
        <w:t xml:space="preserve"> року </w:t>
      </w:r>
      <w:proofErr w:type="spellStart"/>
      <w:r w:rsidRPr="00357267">
        <w:t>медичною</w:t>
      </w:r>
      <w:proofErr w:type="spellEnd"/>
      <w:r w:rsidRPr="00357267">
        <w:t xml:space="preserve"> службою ЗДО </w:t>
      </w:r>
      <w:proofErr w:type="spellStart"/>
      <w:r w:rsidRPr="00357267">
        <w:t>здійснювалися</w:t>
      </w:r>
      <w:proofErr w:type="spellEnd"/>
      <w:r w:rsidRPr="00357267">
        <w:t xml:space="preserve"> </w:t>
      </w:r>
      <w:proofErr w:type="spellStart"/>
      <w:r w:rsidRPr="00357267">
        <w:t>такі</w:t>
      </w:r>
      <w:proofErr w:type="spellEnd"/>
      <w:r w:rsidRPr="00357267">
        <w:t xml:space="preserve"> заходи:</w:t>
      </w:r>
    </w:p>
    <w:p w14:paraId="448AA4A1" w14:textId="77777777" w:rsidR="000B2FB9" w:rsidRPr="00357267" w:rsidRDefault="000B2FB9" w:rsidP="00F92F06">
      <w:pPr>
        <w:pStyle w:val="a3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щоквартальні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антропометричні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вимірювання</w:t>
      </w:r>
      <w:proofErr w:type="spellEnd"/>
      <w:r w:rsidRPr="00357267">
        <w:t xml:space="preserve"> (</w:t>
      </w:r>
      <w:proofErr w:type="spellStart"/>
      <w:r w:rsidRPr="00357267">
        <w:t>зріст</w:t>
      </w:r>
      <w:proofErr w:type="spellEnd"/>
      <w:r w:rsidRPr="00357267">
        <w:t>, вага),</w:t>
      </w:r>
    </w:p>
    <w:p w14:paraId="15DA8D48" w14:textId="77777777" w:rsidR="000B2FB9" w:rsidRPr="00357267" w:rsidRDefault="000B2FB9" w:rsidP="00F92F06">
      <w:pPr>
        <w:pStyle w:val="a3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перевірка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постави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>,</w:t>
      </w:r>
    </w:p>
    <w:p w14:paraId="7C6ABFFF" w14:textId="77777777" w:rsidR="000B2FB9" w:rsidRPr="00357267" w:rsidRDefault="000B2FB9" w:rsidP="00F92F06">
      <w:pPr>
        <w:pStyle w:val="a3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proofErr w:type="spellStart"/>
      <w:r w:rsidRPr="00357267">
        <w:rPr>
          <w:rStyle w:val="a4"/>
        </w:rPr>
        <w:t>систематичні</w:t>
      </w:r>
      <w:proofErr w:type="spellEnd"/>
      <w:r w:rsidRPr="00357267">
        <w:rPr>
          <w:rStyle w:val="a4"/>
        </w:rPr>
        <w:t xml:space="preserve"> огляди на </w:t>
      </w:r>
      <w:proofErr w:type="spellStart"/>
      <w:r w:rsidRPr="00357267">
        <w:rPr>
          <w:rStyle w:val="a4"/>
        </w:rPr>
        <w:t>педикульоз</w:t>
      </w:r>
      <w:proofErr w:type="spellEnd"/>
      <w:r w:rsidRPr="00357267">
        <w:t>.</w:t>
      </w:r>
    </w:p>
    <w:p w14:paraId="2654865C" w14:textId="77777777" w:rsidR="00F92F06" w:rsidRDefault="00F92F06" w:rsidP="00F92F06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</w:p>
    <w:p w14:paraId="13B3407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Чіткий</w:t>
      </w:r>
      <w:proofErr w:type="spellEnd"/>
      <w:r w:rsidRPr="00357267">
        <w:t xml:space="preserve"> і </w:t>
      </w:r>
      <w:proofErr w:type="spellStart"/>
      <w:r w:rsidRPr="00357267">
        <w:t>систематичний</w:t>
      </w:r>
      <w:proofErr w:type="spellEnd"/>
      <w:r w:rsidRPr="00357267">
        <w:t xml:space="preserve"> </w:t>
      </w:r>
      <w:r w:rsidRPr="00357267">
        <w:rPr>
          <w:rStyle w:val="a4"/>
        </w:rPr>
        <w:t>медико-</w:t>
      </w:r>
      <w:proofErr w:type="spellStart"/>
      <w:r w:rsidRPr="00357267">
        <w:rPr>
          <w:rStyle w:val="a4"/>
        </w:rPr>
        <w:t>педагогічний</w:t>
      </w:r>
      <w:proofErr w:type="spellEnd"/>
      <w:r w:rsidRPr="00357267">
        <w:rPr>
          <w:rStyle w:val="a4"/>
        </w:rPr>
        <w:t xml:space="preserve"> контроль за </w:t>
      </w:r>
      <w:proofErr w:type="spellStart"/>
      <w:r w:rsidRPr="00357267">
        <w:rPr>
          <w:rStyle w:val="a4"/>
        </w:rPr>
        <w:t>фізичним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розвитком</w:t>
      </w:r>
      <w:proofErr w:type="spellEnd"/>
      <w:r w:rsidRPr="00357267">
        <w:rPr>
          <w:rStyle w:val="a4"/>
        </w:rPr>
        <w:t xml:space="preserve"> та </w:t>
      </w:r>
      <w:proofErr w:type="spellStart"/>
      <w:r w:rsidRPr="00357267">
        <w:rPr>
          <w:rStyle w:val="a4"/>
        </w:rPr>
        <w:t>руховою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активністю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t xml:space="preserve"> </w:t>
      </w:r>
      <w:proofErr w:type="spellStart"/>
      <w:r w:rsidRPr="00357267">
        <w:t>сприяє</w:t>
      </w:r>
      <w:proofErr w:type="spellEnd"/>
      <w:r w:rsidRPr="00357267">
        <w:t xml:space="preserve"> </w:t>
      </w:r>
      <w:proofErr w:type="spellStart"/>
      <w:r w:rsidRPr="00357267">
        <w:t>вдосконаленню</w:t>
      </w:r>
      <w:proofErr w:type="spellEnd"/>
      <w:r w:rsidRPr="00357267">
        <w:t xml:space="preserve"> </w:t>
      </w:r>
      <w:proofErr w:type="spellStart"/>
      <w:r w:rsidRPr="00357267">
        <w:t>системи</w:t>
      </w:r>
      <w:proofErr w:type="spellEnd"/>
      <w:r w:rsidRPr="00357267">
        <w:t xml:space="preserve"> </w:t>
      </w:r>
      <w:proofErr w:type="spellStart"/>
      <w:r w:rsidRPr="00357267">
        <w:t>фізичного</w:t>
      </w:r>
      <w:proofErr w:type="spellEnd"/>
      <w:r w:rsidRPr="00357267">
        <w:t xml:space="preserve"> </w:t>
      </w:r>
      <w:proofErr w:type="spellStart"/>
      <w:r w:rsidRPr="00357267">
        <w:t>виховання</w:t>
      </w:r>
      <w:proofErr w:type="spellEnd"/>
      <w:r w:rsidRPr="00357267">
        <w:t xml:space="preserve"> у </w:t>
      </w:r>
      <w:proofErr w:type="spellStart"/>
      <w:r w:rsidRPr="00357267">
        <w:t>закладі</w:t>
      </w:r>
      <w:proofErr w:type="spellEnd"/>
      <w:r w:rsidRPr="00357267">
        <w:t>.</w:t>
      </w:r>
    </w:p>
    <w:p w14:paraId="5EBD65F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360"/>
        <w:jc w:val="both"/>
      </w:pPr>
      <w:proofErr w:type="spellStart"/>
      <w:r w:rsidRPr="00357267">
        <w:t>Усі</w:t>
      </w:r>
      <w:proofErr w:type="spellEnd"/>
      <w:r w:rsidRPr="00357267">
        <w:t xml:space="preserve"> </w:t>
      </w:r>
      <w:proofErr w:type="spellStart"/>
      <w:r w:rsidRPr="00357267">
        <w:t>фізкультурні</w:t>
      </w:r>
      <w:proofErr w:type="spellEnd"/>
      <w:r w:rsidRPr="00357267">
        <w:t xml:space="preserve"> </w:t>
      </w:r>
      <w:proofErr w:type="spellStart"/>
      <w:r w:rsidRPr="00357267">
        <w:t>заняття</w:t>
      </w:r>
      <w:proofErr w:type="spellEnd"/>
      <w:r w:rsidRPr="00357267">
        <w:t xml:space="preserve"> </w:t>
      </w:r>
      <w:proofErr w:type="spellStart"/>
      <w:r w:rsidRPr="00357267">
        <w:t>проходять</w:t>
      </w:r>
      <w:proofErr w:type="spellEnd"/>
      <w:r w:rsidRPr="00357267">
        <w:t xml:space="preserve"> </w:t>
      </w:r>
      <w:proofErr w:type="spellStart"/>
      <w:r w:rsidRPr="00357267">
        <w:t>під</w:t>
      </w:r>
      <w:proofErr w:type="spellEnd"/>
      <w:r w:rsidRPr="00357267">
        <w:t xml:space="preserve"> контролем </w:t>
      </w:r>
      <w:proofErr w:type="spellStart"/>
      <w:r w:rsidRPr="00357267">
        <w:t>медичної</w:t>
      </w:r>
      <w:proofErr w:type="spellEnd"/>
      <w:r w:rsidRPr="00357267">
        <w:t xml:space="preserve"> </w:t>
      </w:r>
      <w:proofErr w:type="spellStart"/>
      <w:r w:rsidRPr="00357267">
        <w:t>служби</w:t>
      </w:r>
      <w:proofErr w:type="spellEnd"/>
      <w:r w:rsidRPr="00357267">
        <w:t xml:space="preserve">. </w:t>
      </w:r>
      <w:proofErr w:type="spellStart"/>
      <w:r w:rsidRPr="00357267">
        <w:t>Ведеться</w:t>
      </w:r>
      <w:proofErr w:type="spellEnd"/>
      <w:r w:rsidRPr="00357267">
        <w:t xml:space="preserve"> </w:t>
      </w:r>
      <w:r w:rsidRPr="00357267">
        <w:rPr>
          <w:rStyle w:val="a4"/>
        </w:rPr>
        <w:t>журнал «</w:t>
      </w:r>
      <w:proofErr w:type="spellStart"/>
      <w:r w:rsidRPr="00357267">
        <w:rPr>
          <w:rStyle w:val="a4"/>
        </w:rPr>
        <w:t>Медичного</w:t>
      </w:r>
      <w:proofErr w:type="spellEnd"/>
      <w:r w:rsidRPr="00357267">
        <w:rPr>
          <w:rStyle w:val="a4"/>
        </w:rPr>
        <w:t xml:space="preserve"> контролю за </w:t>
      </w:r>
      <w:proofErr w:type="spellStart"/>
      <w:r w:rsidRPr="00357267">
        <w:rPr>
          <w:rStyle w:val="a4"/>
        </w:rPr>
        <w:t>проведенням</w:t>
      </w:r>
      <w:proofErr w:type="spellEnd"/>
      <w:r w:rsidRPr="00357267">
        <w:rPr>
          <w:rStyle w:val="a4"/>
        </w:rPr>
        <w:t xml:space="preserve"> занять з </w:t>
      </w:r>
      <w:proofErr w:type="spellStart"/>
      <w:r w:rsidRPr="00357267">
        <w:rPr>
          <w:rStyle w:val="a4"/>
        </w:rPr>
        <w:t>фізкультури</w:t>
      </w:r>
      <w:proofErr w:type="spellEnd"/>
      <w:r w:rsidRPr="00357267">
        <w:rPr>
          <w:rStyle w:val="a4"/>
        </w:rPr>
        <w:t>»</w:t>
      </w:r>
      <w:r w:rsidRPr="00357267">
        <w:t xml:space="preserve">, у </w:t>
      </w:r>
      <w:proofErr w:type="spellStart"/>
      <w:r w:rsidRPr="00357267">
        <w:t>якому</w:t>
      </w:r>
      <w:proofErr w:type="spellEnd"/>
      <w:r w:rsidRPr="00357267">
        <w:t xml:space="preserve"> </w:t>
      </w:r>
      <w:proofErr w:type="spellStart"/>
      <w:r w:rsidRPr="00357267">
        <w:t>фіксується</w:t>
      </w:r>
      <w:proofErr w:type="spellEnd"/>
      <w:r w:rsidRPr="00357267">
        <w:t xml:space="preserve"> </w:t>
      </w:r>
      <w:proofErr w:type="spellStart"/>
      <w:r w:rsidRPr="00357267">
        <w:t>навантаження</w:t>
      </w:r>
      <w:proofErr w:type="spellEnd"/>
      <w:r w:rsidRPr="00357267">
        <w:t xml:space="preserve">, </w:t>
      </w:r>
      <w:proofErr w:type="spellStart"/>
      <w:r w:rsidRPr="00357267">
        <w:t>дотримання</w:t>
      </w:r>
      <w:proofErr w:type="spellEnd"/>
      <w:r w:rsidRPr="00357267">
        <w:t xml:space="preserve"> </w:t>
      </w:r>
      <w:proofErr w:type="spellStart"/>
      <w:r w:rsidRPr="00357267">
        <w:t>вимог</w:t>
      </w:r>
      <w:proofErr w:type="spellEnd"/>
      <w:r w:rsidRPr="00357267">
        <w:t xml:space="preserve"> до </w:t>
      </w:r>
      <w:proofErr w:type="spellStart"/>
      <w:r w:rsidRPr="00357267">
        <w:t>проведення</w:t>
      </w:r>
      <w:proofErr w:type="spellEnd"/>
      <w:r w:rsidRPr="00357267">
        <w:t xml:space="preserve"> занять, </w:t>
      </w:r>
      <w:proofErr w:type="spellStart"/>
      <w:r w:rsidRPr="00357267">
        <w:t>поділ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на </w:t>
      </w:r>
      <w:proofErr w:type="spellStart"/>
      <w:r w:rsidRPr="00357267">
        <w:t>медичні</w:t>
      </w:r>
      <w:proofErr w:type="spellEnd"/>
      <w:r w:rsidRPr="00357267">
        <w:t xml:space="preserve"> </w:t>
      </w:r>
      <w:proofErr w:type="spellStart"/>
      <w:r w:rsidRPr="00357267">
        <w:t>групи</w:t>
      </w:r>
      <w:proofErr w:type="spellEnd"/>
      <w:r w:rsidRPr="00357267">
        <w:t>.</w:t>
      </w:r>
    </w:p>
    <w:p w14:paraId="22FE29F9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У </w:t>
      </w:r>
      <w:proofErr w:type="spellStart"/>
      <w:r w:rsidRPr="00357267">
        <w:t>кожній</w:t>
      </w:r>
      <w:proofErr w:type="spellEnd"/>
      <w:r w:rsidRPr="00357267">
        <w:t xml:space="preserve"> </w:t>
      </w:r>
      <w:proofErr w:type="spellStart"/>
      <w:r w:rsidRPr="00357267">
        <w:t>групі</w:t>
      </w:r>
      <w:proofErr w:type="spellEnd"/>
      <w:r w:rsidRPr="00357267">
        <w:t xml:space="preserve"> оформлено </w:t>
      </w:r>
      <w:r w:rsidRPr="00357267">
        <w:rPr>
          <w:rStyle w:val="a4"/>
        </w:rPr>
        <w:t>«</w:t>
      </w:r>
      <w:proofErr w:type="spellStart"/>
      <w:r w:rsidRPr="00357267">
        <w:rPr>
          <w:rStyle w:val="a4"/>
        </w:rPr>
        <w:t>Листи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здоров’я</w:t>
      </w:r>
      <w:proofErr w:type="spellEnd"/>
      <w:r w:rsidRPr="00357267">
        <w:rPr>
          <w:rStyle w:val="a4"/>
        </w:rPr>
        <w:t>»</w:t>
      </w:r>
      <w:r w:rsidRPr="00357267">
        <w:t xml:space="preserve">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зберігаються</w:t>
      </w:r>
      <w:proofErr w:type="spellEnd"/>
      <w:r w:rsidRPr="00357267">
        <w:t xml:space="preserve"> у </w:t>
      </w:r>
      <w:proofErr w:type="spellStart"/>
      <w:r w:rsidRPr="00357267">
        <w:t>відповідному</w:t>
      </w:r>
      <w:proofErr w:type="spellEnd"/>
      <w:r w:rsidRPr="00357267">
        <w:t xml:space="preserve"> </w:t>
      </w:r>
      <w:proofErr w:type="spellStart"/>
      <w:r w:rsidRPr="00357267">
        <w:t>журналі</w:t>
      </w:r>
      <w:proofErr w:type="spellEnd"/>
      <w:r w:rsidRPr="00357267">
        <w:t xml:space="preserve"> </w:t>
      </w:r>
      <w:proofErr w:type="spellStart"/>
      <w:r w:rsidRPr="00357267">
        <w:t>обліку</w:t>
      </w:r>
      <w:proofErr w:type="spellEnd"/>
      <w:r w:rsidRPr="00357267">
        <w:t xml:space="preserve"> </w:t>
      </w:r>
      <w:proofErr w:type="spellStart"/>
      <w:r w:rsidRPr="00357267">
        <w:t>навчальних</w:t>
      </w:r>
      <w:proofErr w:type="spellEnd"/>
      <w:r w:rsidRPr="00357267">
        <w:t xml:space="preserve"> занять. </w:t>
      </w:r>
      <w:proofErr w:type="spellStart"/>
      <w:r w:rsidRPr="00357267">
        <w:rPr>
          <w:rStyle w:val="a4"/>
        </w:rPr>
        <w:t>Усі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діти</w:t>
      </w:r>
      <w:proofErr w:type="spellEnd"/>
      <w:r w:rsidRPr="00357267">
        <w:rPr>
          <w:rStyle w:val="a4"/>
        </w:rPr>
        <w:t xml:space="preserve"> закладу (60 </w:t>
      </w:r>
      <w:proofErr w:type="spellStart"/>
      <w:r w:rsidRPr="00357267">
        <w:rPr>
          <w:rStyle w:val="a4"/>
        </w:rPr>
        <w:t>осіб</w:t>
      </w:r>
      <w:proofErr w:type="spellEnd"/>
      <w:r w:rsidRPr="00357267">
        <w:rPr>
          <w:rStyle w:val="a4"/>
        </w:rPr>
        <w:t xml:space="preserve">) </w:t>
      </w:r>
      <w:proofErr w:type="spellStart"/>
      <w:r w:rsidRPr="00357267">
        <w:rPr>
          <w:rStyle w:val="a4"/>
        </w:rPr>
        <w:t>віднесені</w:t>
      </w:r>
      <w:proofErr w:type="spellEnd"/>
      <w:r w:rsidRPr="00357267">
        <w:rPr>
          <w:rStyle w:val="a4"/>
        </w:rPr>
        <w:t xml:space="preserve"> до </w:t>
      </w:r>
      <w:proofErr w:type="spellStart"/>
      <w:r w:rsidRPr="00357267">
        <w:rPr>
          <w:rStyle w:val="a4"/>
        </w:rPr>
        <w:t>основної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групи</w:t>
      </w:r>
      <w:proofErr w:type="spellEnd"/>
      <w:r w:rsidRPr="00357267">
        <w:t>.</w:t>
      </w:r>
    </w:p>
    <w:p w14:paraId="0B9CFC7E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Згідно</w:t>
      </w:r>
      <w:proofErr w:type="spellEnd"/>
      <w:r w:rsidRPr="00357267">
        <w:t xml:space="preserve"> </w:t>
      </w:r>
      <w:proofErr w:type="spellStart"/>
      <w:r w:rsidRPr="00357267">
        <w:t>із</w:t>
      </w:r>
      <w:proofErr w:type="spellEnd"/>
      <w:r w:rsidRPr="00357267">
        <w:t xml:space="preserve"> Законами </w:t>
      </w:r>
      <w:proofErr w:type="spellStart"/>
      <w:r w:rsidRPr="00357267">
        <w:t>України</w:t>
      </w:r>
      <w:proofErr w:type="spellEnd"/>
      <w:r w:rsidRPr="00357267">
        <w:t>:</w:t>
      </w:r>
    </w:p>
    <w:p w14:paraId="208F28BF" w14:textId="77777777" w:rsidR="000B2FB9" w:rsidRPr="00357267" w:rsidRDefault="000B2FB9" w:rsidP="00F92F06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</w:pPr>
      <w:r w:rsidRPr="00357267">
        <w:t xml:space="preserve">«Про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санітарного</w:t>
      </w:r>
      <w:proofErr w:type="spellEnd"/>
      <w:r w:rsidRPr="00357267">
        <w:t xml:space="preserve"> та </w:t>
      </w:r>
      <w:proofErr w:type="spellStart"/>
      <w:r w:rsidRPr="00357267">
        <w:t>епідемічного</w:t>
      </w:r>
      <w:proofErr w:type="spellEnd"/>
      <w:r w:rsidRPr="00357267">
        <w:t xml:space="preserve"> </w:t>
      </w:r>
      <w:proofErr w:type="spellStart"/>
      <w:r w:rsidRPr="00357267">
        <w:t>благополуччя</w:t>
      </w:r>
      <w:proofErr w:type="spellEnd"/>
      <w:r w:rsidRPr="00357267">
        <w:t xml:space="preserve"> </w:t>
      </w:r>
      <w:proofErr w:type="spellStart"/>
      <w:r w:rsidRPr="00357267">
        <w:t>населення</w:t>
      </w:r>
      <w:proofErr w:type="spellEnd"/>
      <w:r w:rsidRPr="00357267">
        <w:t>»,</w:t>
      </w:r>
    </w:p>
    <w:p w14:paraId="2F1AD8FE" w14:textId="77777777" w:rsidR="000B2FB9" w:rsidRPr="00357267" w:rsidRDefault="000B2FB9" w:rsidP="00F92F06">
      <w:pPr>
        <w:pStyle w:val="a3"/>
        <w:numPr>
          <w:ilvl w:val="0"/>
          <w:numId w:val="33"/>
        </w:numPr>
        <w:spacing w:before="0" w:beforeAutospacing="0" w:after="0" w:afterAutospacing="0" w:line="276" w:lineRule="auto"/>
        <w:jc w:val="both"/>
      </w:pPr>
      <w:r w:rsidRPr="00357267">
        <w:t xml:space="preserve">«Про </w:t>
      </w:r>
      <w:proofErr w:type="spellStart"/>
      <w:r w:rsidRPr="00357267">
        <w:t>захист</w:t>
      </w:r>
      <w:proofErr w:type="spellEnd"/>
      <w:r w:rsidRPr="00357267">
        <w:t xml:space="preserve"> </w:t>
      </w:r>
      <w:proofErr w:type="spellStart"/>
      <w:r w:rsidRPr="00357267">
        <w:t>населення</w:t>
      </w:r>
      <w:proofErr w:type="spellEnd"/>
      <w:r w:rsidRPr="00357267">
        <w:t xml:space="preserve"> </w:t>
      </w:r>
      <w:proofErr w:type="spellStart"/>
      <w:r w:rsidRPr="00357267">
        <w:t>від</w:t>
      </w:r>
      <w:proofErr w:type="spellEnd"/>
      <w:r w:rsidRPr="00357267">
        <w:t xml:space="preserve"> </w:t>
      </w:r>
      <w:proofErr w:type="spellStart"/>
      <w:r w:rsidRPr="00357267">
        <w:t>інфекційних</w:t>
      </w:r>
      <w:proofErr w:type="spellEnd"/>
      <w:r w:rsidRPr="00357267">
        <w:t xml:space="preserve"> хвороб»,</w:t>
      </w:r>
    </w:p>
    <w:p w14:paraId="3403453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а </w:t>
      </w: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до:</w:t>
      </w:r>
    </w:p>
    <w:p w14:paraId="7C823620" w14:textId="77777777" w:rsidR="000B2FB9" w:rsidRPr="00357267" w:rsidRDefault="000B2FB9" w:rsidP="00F92F06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</w:pPr>
      <w:r w:rsidRPr="00357267">
        <w:rPr>
          <w:rStyle w:val="a4"/>
        </w:rPr>
        <w:t xml:space="preserve">Порядку </w:t>
      </w:r>
      <w:proofErr w:type="spellStart"/>
      <w:r w:rsidRPr="00357267">
        <w:rPr>
          <w:rStyle w:val="a4"/>
        </w:rPr>
        <w:t>проведення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оглядів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працівників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певних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категорій</w:t>
      </w:r>
      <w:proofErr w:type="spellEnd"/>
      <w:r w:rsidRPr="00357267">
        <w:t xml:space="preserve"> (наказ МОЗ </w:t>
      </w:r>
      <w:proofErr w:type="spellStart"/>
      <w:r w:rsidRPr="00357267">
        <w:t>України</w:t>
      </w:r>
      <w:proofErr w:type="spellEnd"/>
      <w:r w:rsidRPr="00357267">
        <w:t xml:space="preserve"> </w:t>
      </w:r>
      <w:proofErr w:type="spellStart"/>
      <w:r w:rsidRPr="00357267">
        <w:t>від</w:t>
      </w:r>
      <w:proofErr w:type="spellEnd"/>
      <w:r w:rsidRPr="00357267">
        <w:t xml:space="preserve"> 21.05.2007 № 246),</w:t>
      </w:r>
    </w:p>
    <w:p w14:paraId="2A6354D9" w14:textId="77777777" w:rsidR="000B2FB9" w:rsidRPr="00357267" w:rsidRDefault="000B2FB9" w:rsidP="00F92F06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</w:pPr>
      <w:r w:rsidRPr="00357267">
        <w:rPr>
          <w:rStyle w:val="a4"/>
        </w:rPr>
        <w:t xml:space="preserve">Наказу МОЗ та МОН </w:t>
      </w:r>
      <w:proofErr w:type="spellStart"/>
      <w:r w:rsidRPr="00357267">
        <w:rPr>
          <w:rStyle w:val="a4"/>
        </w:rPr>
        <w:t>України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від</w:t>
      </w:r>
      <w:proofErr w:type="spellEnd"/>
      <w:r w:rsidRPr="00357267">
        <w:rPr>
          <w:rStyle w:val="a4"/>
        </w:rPr>
        <w:t xml:space="preserve"> 30.08.2005 №432/496 «Про </w:t>
      </w:r>
      <w:proofErr w:type="spellStart"/>
      <w:r w:rsidRPr="00357267">
        <w:rPr>
          <w:rStyle w:val="a4"/>
        </w:rPr>
        <w:t>удосконалення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організації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медичного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обслуговування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дітей</w:t>
      </w:r>
      <w:proofErr w:type="spellEnd"/>
      <w:r w:rsidRPr="00357267">
        <w:rPr>
          <w:rStyle w:val="a4"/>
        </w:rPr>
        <w:t xml:space="preserve"> у </w:t>
      </w:r>
      <w:proofErr w:type="spellStart"/>
      <w:r w:rsidRPr="00357267">
        <w:rPr>
          <w:rStyle w:val="a4"/>
        </w:rPr>
        <w:t>дошкільному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навчальному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закладі</w:t>
      </w:r>
      <w:proofErr w:type="spellEnd"/>
      <w:r w:rsidRPr="00357267">
        <w:rPr>
          <w:rStyle w:val="a4"/>
        </w:rPr>
        <w:t>»</w:t>
      </w:r>
      <w:r w:rsidRPr="00357267">
        <w:t>,</w:t>
      </w:r>
    </w:p>
    <w:p w14:paraId="3FBADFF9" w14:textId="77777777" w:rsidR="000B2FB9" w:rsidRPr="00357267" w:rsidRDefault="000B2FB9" w:rsidP="00F92F06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</w:pPr>
      <w:r w:rsidRPr="00357267">
        <w:rPr>
          <w:rStyle w:val="a4"/>
        </w:rPr>
        <w:lastRenderedPageBreak/>
        <w:t xml:space="preserve">Наказу МОН </w:t>
      </w:r>
      <w:proofErr w:type="spellStart"/>
      <w:r w:rsidRPr="00357267">
        <w:rPr>
          <w:rStyle w:val="a4"/>
        </w:rPr>
        <w:t>України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від</w:t>
      </w:r>
      <w:proofErr w:type="spellEnd"/>
      <w:r w:rsidRPr="00357267">
        <w:rPr>
          <w:rStyle w:val="a4"/>
        </w:rPr>
        <w:t xml:space="preserve"> 25.11.2011 №1365 «Про </w:t>
      </w:r>
      <w:proofErr w:type="spellStart"/>
      <w:r w:rsidRPr="00357267">
        <w:rPr>
          <w:rStyle w:val="a4"/>
        </w:rPr>
        <w:t>посилення</w:t>
      </w:r>
      <w:proofErr w:type="spellEnd"/>
      <w:r w:rsidRPr="00357267">
        <w:rPr>
          <w:rStyle w:val="a4"/>
        </w:rPr>
        <w:t xml:space="preserve"> контролю </w:t>
      </w:r>
      <w:proofErr w:type="spellStart"/>
      <w:r w:rsidRPr="00357267">
        <w:rPr>
          <w:rStyle w:val="a4"/>
        </w:rPr>
        <w:t>щодо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проходження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обов'язкових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оглядів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працівниками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дошкільних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навчальних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закладів</w:t>
      </w:r>
      <w:proofErr w:type="spellEnd"/>
      <w:r w:rsidRPr="00357267">
        <w:rPr>
          <w:rStyle w:val="a4"/>
        </w:rPr>
        <w:t>»</w:t>
      </w:r>
      <w:r w:rsidRPr="00357267">
        <w:t>,</w:t>
      </w:r>
    </w:p>
    <w:p w14:paraId="7F2F36CF" w14:textId="77777777" w:rsidR="000B2FB9" w:rsidRDefault="000B2FB9" w:rsidP="00F92F06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proofErr w:type="spellStart"/>
      <w:r w:rsidRPr="00357267">
        <w:t>усі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працівники</w:t>
      </w:r>
      <w:proofErr w:type="spellEnd"/>
      <w:r w:rsidRPr="00357267">
        <w:rPr>
          <w:rStyle w:val="a4"/>
        </w:rPr>
        <w:t xml:space="preserve"> ЗДО </w:t>
      </w:r>
      <w:proofErr w:type="spellStart"/>
      <w:r w:rsidRPr="00357267">
        <w:rPr>
          <w:rStyle w:val="a4"/>
        </w:rPr>
        <w:t>щорічно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проходять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обов’язкові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медичні</w:t>
      </w:r>
      <w:proofErr w:type="spellEnd"/>
      <w:r w:rsidRPr="00357267">
        <w:rPr>
          <w:rStyle w:val="a4"/>
        </w:rPr>
        <w:t xml:space="preserve"> огляди</w:t>
      </w:r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затвердженого</w:t>
      </w:r>
      <w:proofErr w:type="spellEnd"/>
      <w:r w:rsidRPr="00357267">
        <w:t xml:space="preserve"> </w:t>
      </w:r>
      <w:proofErr w:type="spellStart"/>
      <w:r w:rsidRPr="00357267">
        <w:t>графіку</w:t>
      </w:r>
      <w:proofErr w:type="spellEnd"/>
      <w:r w:rsidRPr="00357267">
        <w:t xml:space="preserve">. </w:t>
      </w:r>
      <w:proofErr w:type="spellStart"/>
      <w:r w:rsidRPr="00357267">
        <w:t>Це</w:t>
      </w:r>
      <w:proofErr w:type="spellEnd"/>
      <w:r w:rsidRPr="00357267">
        <w:t xml:space="preserve"> </w:t>
      </w:r>
      <w:proofErr w:type="spellStart"/>
      <w:r w:rsidRPr="00357267">
        <w:t>забезпечує</w:t>
      </w:r>
      <w:proofErr w:type="spellEnd"/>
      <w:r w:rsidRPr="00357267">
        <w:t xml:space="preserve"> контроль за станом </w:t>
      </w:r>
      <w:proofErr w:type="spellStart"/>
      <w:r w:rsidRPr="00357267">
        <w:t>здоров’я</w:t>
      </w:r>
      <w:proofErr w:type="spellEnd"/>
      <w:r w:rsidRPr="00357267">
        <w:t xml:space="preserve"> персоналу та </w:t>
      </w:r>
      <w:proofErr w:type="spellStart"/>
      <w:r w:rsidRPr="00357267">
        <w:t>запобігає</w:t>
      </w:r>
      <w:proofErr w:type="spellEnd"/>
      <w:r w:rsidRPr="00357267">
        <w:t xml:space="preserve"> </w:t>
      </w:r>
      <w:proofErr w:type="spellStart"/>
      <w:r w:rsidRPr="00357267">
        <w:t>поширенню</w:t>
      </w:r>
      <w:proofErr w:type="spellEnd"/>
      <w:r w:rsidRPr="00357267">
        <w:t xml:space="preserve"> </w:t>
      </w:r>
      <w:proofErr w:type="spellStart"/>
      <w:r w:rsidRPr="00357267">
        <w:t>інфекційних</w:t>
      </w:r>
      <w:proofErr w:type="spellEnd"/>
      <w:r w:rsidRPr="00357267">
        <w:t xml:space="preserve"> </w:t>
      </w:r>
      <w:proofErr w:type="spellStart"/>
      <w:r w:rsidRPr="00357267">
        <w:t>захворювань</w:t>
      </w:r>
      <w:proofErr w:type="spellEnd"/>
      <w:r w:rsidRPr="00357267">
        <w:t xml:space="preserve"> у </w:t>
      </w:r>
      <w:proofErr w:type="spellStart"/>
      <w:r w:rsidRPr="00357267">
        <w:t>колективі</w:t>
      </w:r>
      <w:proofErr w:type="spellEnd"/>
      <w:r w:rsidRPr="00357267">
        <w:t>.</w:t>
      </w:r>
    </w:p>
    <w:p w14:paraId="51569DDB" w14:textId="77777777" w:rsidR="00F92F06" w:rsidRPr="00F92F06" w:rsidRDefault="00F92F06" w:rsidP="00F92F06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</w:p>
    <w:p w14:paraId="02F2C1BD" w14:textId="77777777" w:rsidR="000B2FB9" w:rsidRPr="00357267" w:rsidRDefault="000B2FB9" w:rsidP="00F92F0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Організація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роботи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з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охорони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праці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безпеки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життєдіяльності</w:t>
      </w:r>
      <w:proofErr w:type="spellEnd"/>
    </w:p>
    <w:p w14:paraId="35FF27B5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t xml:space="preserve">У </w:t>
      </w:r>
      <w:proofErr w:type="spellStart"/>
      <w:r w:rsidRPr="00357267">
        <w:t>дошкільному</w:t>
      </w:r>
      <w:proofErr w:type="spellEnd"/>
      <w:r w:rsidRPr="00357267">
        <w:t xml:space="preserve">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закладі</w:t>
      </w:r>
      <w:proofErr w:type="spellEnd"/>
      <w:r w:rsidRPr="00357267">
        <w:t xml:space="preserve"> робота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безпеки</w:t>
      </w:r>
      <w:proofErr w:type="spellEnd"/>
      <w:r w:rsidRPr="00357267">
        <w:t xml:space="preserve"> </w:t>
      </w:r>
      <w:proofErr w:type="spellStart"/>
      <w:r w:rsidRPr="00357267">
        <w:t>життєдіяльності</w:t>
      </w:r>
      <w:proofErr w:type="spellEnd"/>
      <w:r w:rsidRPr="00357267">
        <w:t xml:space="preserve"> проводиться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Законів</w:t>
      </w:r>
      <w:proofErr w:type="spellEnd"/>
      <w:r w:rsidRPr="00357267">
        <w:t xml:space="preserve"> </w:t>
      </w:r>
      <w:proofErr w:type="spellStart"/>
      <w:r w:rsidRPr="00357267">
        <w:t>України</w:t>
      </w:r>
      <w:proofErr w:type="spellEnd"/>
      <w:r w:rsidRPr="00357267">
        <w:t xml:space="preserve"> «Про </w:t>
      </w:r>
      <w:proofErr w:type="spellStart"/>
      <w:r w:rsidRPr="00357267">
        <w:t>охорону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>», «</w:t>
      </w:r>
      <w:proofErr w:type="spellStart"/>
      <w:r w:rsidRPr="00357267">
        <w:t>Положення</w:t>
      </w:r>
      <w:proofErr w:type="spellEnd"/>
      <w:r w:rsidRPr="00357267">
        <w:t xml:space="preserve"> про </w:t>
      </w:r>
      <w:proofErr w:type="spellStart"/>
      <w:r w:rsidRPr="00357267">
        <w:t>організацію</w:t>
      </w:r>
      <w:proofErr w:type="spellEnd"/>
      <w:r w:rsidRPr="00357267">
        <w:t xml:space="preserve"> </w:t>
      </w:r>
      <w:proofErr w:type="spellStart"/>
      <w:r w:rsidRPr="00357267">
        <w:t>роботи</w:t>
      </w:r>
      <w:proofErr w:type="spellEnd"/>
      <w:r w:rsidRPr="00357267">
        <w:t xml:space="preserve">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безпеки</w:t>
      </w:r>
      <w:proofErr w:type="spellEnd"/>
      <w:r w:rsidRPr="00357267">
        <w:t xml:space="preserve"> </w:t>
      </w:r>
      <w:proofErr w:type="spellStart"/>
      <w:r w:rsidRPr="00357267">
        <w:t>життєдіяльності</w:t>
      </w:r>
      <w:proofErr w:type="spellEnd"/>
      <w:r w:rsidRPr="00357267">
        <w:t xml:space="preserve"> </w:t>
      </w:r>
      <w:proofErr w:type="spellStart"/>
      <w:r w:rsidRPr="00357267">
        <w:t>учасників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 xml:space="preserve"> в </w:t>
      </w:r>
      <w:proofErr w:type="spellStart"/>
      <w:r w:rsidRPr="00357267">
        <w:t>установах</w:t>
      </w:r>
      <w:proofErr w:type="spellEnd"/>
      <w:r w:rsidRPr="00357267">
        <w:t xml:space="preserve"> і закладах </w:t>
      </w:r>
      <w:proofErr w:type="spellStart"/>
      <w:r w:rsidRPr="00357267">
        <w:t>освіти</w:t>
      </w:r>
      <w:proofErr w:type="spellEnd"/>
      <w:r w:rsidRPr="00357267">
        <w:t xml:space="preserve">»,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визначають</w:t>
      </w:r>
      <w:proofErr w:type="spellEnd"/>
      <w:r w:rsidRPr="00357267">
        <w:t xml:space="preserve"> </w:t>
      </w:r>
      <w:proofErr w:type="spellStart"/>
      <w:r w:rsidRPr="00357267">
        <w:t>єдину</w:t>
      </w:r>
      <w:proofErr w:type="spellEnd"/>
      <w:r w:rsidRPr="00357267">
        <w:t xml:space="preserve"> систему </w:t>
      </w:r>
      <w:proofErr w:type="spellStart"/>
      <w:r w:rsidRPr="00357267">
        <w:t>організації</w:t>
      </w:r>
      <w:proofErr w:type="spellEnd"/>
      <w:r w:rsidRPr="00357267">
        <w:t xml:space="preserve">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>.</w:t>
      </w:r>
    </w:p>
    <w:p w14:paraId="18A31F81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44FC4CB0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Планування</w:t>
      </w:r>
      <w:proofErr w:type="spellEnd"/>
      <w:r w:rsidRPr="00357267">
        <w:rPr>
          <w:sz w:val="24"/>
          <w:szCs w:val="24"/>
        </w:rPr>
        <w:t xml:space="preserve"> та </w:t>
      </w:r>
      <w:proofErr w:type="spellStart"/>
      <w:r w:rsidRPr="00357267">
        <w:rPr>
          <w:sz w:val="24"/>
          <w:szCs w:val="24"/>
        </w:rPr>
        <w:t>організація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заходів</w:t>
      </w:r>
      <w:proofErr w:type="spellEnd"/>
    </w:p>
    <w:p w14:paraId="1E16D7F4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Адміністрація</w:t>
      </w:r>
      <w:proofErr w:type="spellEnd"/>
      <w:r w:rsidRPr="00357267">
        <w:t xml:space="preserve"> закладу на </w:t>
      </w:r>
      <w:proofErr w:type="spellStart"/>
      <w:r w:rsidRPr="00357267">
        <w:t>підставі</w:t>
      </w:r>
      <w:proofErr w:type="spellEnd"/>
      <w:r w:rsidRPr="00357267">
        <w:t xml:space="preserve"> </w:t>
      </w:r>
      <w:proofErr w:type="spellStart"/>
      <w:r w:rsidRPr="00357267">
        <w:t>нормативних</w:t>
      </w:r>
      <w:proofErr w:type="spellEnd"/>
      <w:r w:rsidRPr="00357267">
        <w:t xml:space="preserve"> </w:t>
      </w:r>
      <w:proofErr w:type="spellStart"/>
      <w:r w:rsidRPr="00357267">
        <w:t>документів</w:t>
      </w:r>
      <w:proofErr w:type="spellEnd"/>
      <w:r w:rsidRPr="00357267">
        <w:t xml:space="preserve"> </w:t>
      </w:r>
      <w:proofErr w:type="spellStart"/>
      <w:r w:rsidRPr="00357267">
        <w:t>планує</w:t>
      </w:r>
      <w:proofErr w:type="spellEnd"/>
      <w:r w:rsidRPr="00357267">
        <w:t xml:space="preserve"> заходи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здоров’я</w:t>
      </w:r>
      <w:proofErr w:type="spellEnd"/>
      <w:r w:rsidRPr="00357267">
        <w:t xml:space="preserve"> </w:t>
      </w:r>
      <w:proofErr w:type="spellStart"/>
      <w:r w:rsidRPr="00357267">
        <w:t>учасників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 xml:space="preserve"> за такими </w:t>
      </w:r>
      <w:proofErr w:type="spellStart"/>
      <w:r w:rsidRPr="00357267">
        <w:t>напрямками</w:t>
      </w:r>
      <w:proofErr w:type="spellEnd"/>
      <w:r w:rsidRPr="00357267">
        <w:t>:</w:t>
      </w:r>
    </w:p>
    <w:p w14:paraId="6D676136" w14:textId="77777777" w:rsidR="000B2FB9" w:rsidRPr="00357267" w:rsidRDefault="000B2FB9" w:rsidP="00F92F06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proofErr w:type="spellStart"/>
      <w:r w:rsidRPr="00357267">
        <w:t>охорона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безпека</w:t>
      </w:r>
      <w:proofErr w:type="spellEnd"/>
      <w:r w:rsidRPr="00357267">
        <w:t xml:space="preserve"> </w:t>
      </w:r>
      <w:proofErr w:type="spellStart"/>
      <w:r w:rsidRPr="00357267">
        <w:t>життєдіяльності</w:t>
      </w:r>
      <w:proofErr w:type="spellEnd"/>
      <w:r w:rsidRPr="00357267">
        <w:t>;</w:t>
      </w:r>
    </w:p>
    <w:p w14:paraId="32094FF3" w14:textId="77777777" w:rsidR="000B2FB9" w:rsidRPr="00357267" w:rsidRDefault="000B2FB9" w:rsidP="00F92F06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proofErr w:type="spellStart"/>
      <w:r w:rsidRPr="00357267">
        <w:t>пожежна</w:t>
      </w:r>
      <w:proofErr w:type="spellEnd"/>
      <w:r w:rsidRPr="00357267">
        <w:t xml:space="preserve"> </w:t>
      </w:r>
      <w:proofErr w:type="spellStart"/>
      <w:r w:rsidRPr="00357267">
        <w:t>безпека</w:t>
      </w:r>
      <w:proofErr w:type="spellEnd"/>
      <w:r w:rsidRPr="00357267">
        <w:t>;</w:t>
      </w:r>
    </w:p>
    <w:p w14:paraId="2A4CF65E" w14:textId="77777777" w:rsidR="000B2FB9" w:rsidRPr="00357267" w:rsidRDefault="000B2FB9" w:rsidP="00F92F06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proofErr w:type="spellStart"/>
      <w:r w:rsidRPr="00357267">
        <w:t>попередження</w:t>
      </w:r>
      <w:proofErr w:type="spellEnd"/>
      <w:r w:rsidRPr="00357267">
        <w:t xml:space="preserve"> </w:t>
      </w:r>
      <w:proofErr w:type="spellStart"/>
      <w:r w:rsidRPr="00357267">
        <w:t>дитячого</w:t>
      </w:r>
      <w:proofErr w:type="spellEnd"/>
      <w:r w:rsidRPr="00357267">
        <w:t xml:space="preserve"> травматизму.</w:t>
      </w:r>
    </w:p>
    <w:p w14:paraId="65944CDD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У </w:t>
      </w:r>
      <w:proofErr w:type="spellStart"/>
      <w:r w:rsidRPr="00357267">
        <w:t>річному</w:t>
      </w:r>
      <w:proofErr w:type="spellEnd"/>
      <w:r w:rsidRPr="00357267">
        <w:t xml:space="preserve"> </w:t>
      </w:r>
      <w:proofErr w:type="spellStart"/>
      <w:r w:rsidRPr="00357267">
        <w:t>плані</w:t>
      </w:r>
      <w:proofErr w:type="spellEnd"/>
      <w:r w:rsidRPr="00357267">
        <w:t xml:space="preserve"> </w:t>
      </w:r>
      <w:proofErr w:type="spellStart"/>
      <w:r w:rsidRPr="00357267">
        <w:t>роботи</w:t>
      </w:r>
      <w:proofErr w:type="spellEnd"/>
      <w:r w:rsidRPr="00357267">
        <w:t xml:space="preserve"> в </w:t>
      </w:r>
      <w:proofErr w:type="spellStart"/>
      <w:r w:rsidRPr="00357267">
        <w:t>розділі</w:t>
      </w:r>
      <w:proofErr w:type="spellEnd"/>
      <w:r w:rsidRPr="00357267">
        <w:t xml:space="preserve"> «</w:t>
      </w:r>
      <w:proofErr w:type="spellStart"/>
      <w:r w:rsidRPr="00357267">
        <w:t>Охорона</w:t>
      </w:r>
      <w:proofErr w:type="spellEnd"/>
      <w:r w:rsidRPr="00357267">
        <w:t xml:space="preserve"> </w:t>
      </w:r>
      <w:proofErr w:type="spellStart"/>
      <w:r w:rsidRPr="00357267">
        <w:t>життя</w:t>
      </w:r>
      <w:proofErr w:type="spellEnd"/>
      <w:r w:rsidRPr="00357267">
        <w:t xml:space="preserve"> і </w:t>
      </w:r>
      <w:proofErr w:type="spellStart"/>
      <w:r w:rsidRPr="00357267">
        <w:t>здоров’я</w:t>
      </w:r>
      <w:proofErr w:type="spellEnd"/>
      <w:r w:rsidRPr="00357267">
        <w:t xml:space="preserve"> </w:t>
      </w:r>
      <w:proofErr w:type="spellStart"/>
      <w:r w:rsidRPr="00357267">
        <w:t>дошкільників</w:t>
      </w:r>
      <w:proofErr w:type="spellEnd"/>
      <w:r w:rsidRPr="00357267">
        <w:t xml:space="preserve">» </w:t>
      </w:r>
      <w:proofErr w:type="spellStart"/>
      <w:r w:rsidRPr="00357267">
        <w:t>передбачено</w:t>
      </w:r>
      <w:proofErr w:type="spellEnd"/>
      <w:r w:rsidRPr="00357267">
        <w:t xml:space="preserve"> заходи з </w:t>
      </w:r>
      <w:proofErr w:type="spellStart"/>
      <w:r w:rsidRPr="00357267">
        <w:t>попередження</w:t>
      </w:r>
      <w:proofErr w:type="spellEnd"/>
      <w:r w:rsidRPr="00357267">
        <w:t xml:space="preserve"> </w:t>
      </w:r>
      <w:proofErr w:type="spellStart"/>
      <w:r w:rsidRPr="00357267">
        <w:t>дитячого</w:t>
      </w:r>
      <w:proofErr w:type="spellEnd"/>
      <w:r w:rsidRPr="00357267">
        <w:t xml:space="preserve"> травматизму,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реалізуються</w:t>
      </w:r>
      <w:proofErr w:type="spellEnd"/>
      <w:r w:rsidRPr="00357267">
        <w:t xml:space="preserve"> в </w:t>
      </w:r>
      <w:proofErr w:type="spellStart"/>
      <w:r w:rsidRPr="00357267">
        <w:t>трьох</w:t>
      </w:r>
      <w:proofErr w:type="spellEnd"/>
      <w:r w:rsidRPr="00357267">
        <w:t xml:space="preserve"> </w:t>
      </w:r>
      <w:proofErr w:type="spellStart"/>
      <w:r w:rsidRPr="00357267">
        <w:t>напрямках</w:t>
      </w:r>
      <w:proofErr w:type="spellEnd"/>
      <w:r w:rsidRPr="00357267">
        <w:t>:</w:t>
      </w:r>
    </w:p>
    <w:p w14:paraId="05559687" w14:textId="77777777" w:rsidR="000B2FB9" w:rsidRPr="00357267" w:rsidRDefault="000B2FB9" w:rsidP="00F92F06">
      <w:pPr>
        <w:pStyle w:val="a3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57267">
        <w:t xml:space="preserve">робота з </w:t>
      </w:r>
      <w:proofErr w:type="spellStart"/>
      <w:r w:rsidRPr="00357267">
        <w:t>працівниками</w:t>
      </w:r>
      <w:proofErr w:type="spellEnd"/>
      <w:r w:rsidRPr="00357267">
        <w:t xml:space="preserve"> закладу;</w:t>
      </w:r>
    </w:p>
    <w:p w14:paraId="3F7C5D29" w14:textId="77777777" w:rsidR="000B2FB9" w:rsidRPr="00357267" w:rsidRDefault="000B2FB9" w:rsidP="00F92F06">
      <w:pPr>
        <w:pStyle w:val="a3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57267">
        <w:t xml:space="preserve">робота з </w:t>
      </w:r>
      <w:proofErr w:type="spellStart"/>
      <w:r w:rsidRPr="00357267">
        <w:t>вихованцями</w:t>
      </w:r>
      <w:proofErr w:type="spellEnd"/>
      <w:r w:rsidRPr="00357267">
        <w:t>;</w:t>
      </w:r>
    </w:p>
    <w:p w14:paraId="210EB681" w14:textId="77777777" w:rsidR="000B2FB9" w:rsidRPr="00357267" w:rsidRDefault="000B2FB9" w:rsidP="00F92F06">
      <w:pPr>
        <w:pStyle w:val="a3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57267">
        <w:t>робота з батьками.</w:t>
      </w:r>
    </w:p>
    <w:p w14:paraId="4C7C26B7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Щорічно</w:t>
      </w:r>
      <w:proofErr w:type="spellEnd"/>
      <w:r w:rsidRPr="00357267">
        <w:t xml:space="preserve"> </w:t>
      </w:r>
      <w:proofErr w:type="gramStart"/>
      <w:r w:rsidRPr="00357267">
        <w:t>на початку</w:t>
      </w:r>
      <w:proofErr w:type="gramEnd"/>
      <w:r w:rsidRPr="00357267">
        <w:t xml:space="preserve"> року </w:t>
      </w:r>
      <w:proofErr w:type="spellStart"/>
      <w:r w:rsidRPr="00357267">
        <w:t>видаються</w:t>
      </w:r>
      <w:proofErr w:type="spellEnd"/>
      <w:r w:rsidRPr="00357267">
        <w:t xml:space="preserve"> </w:t>
      </w:r>
      <w:proofErr w:type="spellStart"/>
      <w:r w:rsidRPr="00357267">
        <w:t>накази</w:t>
      </w:r>
      <w:proofErr w:type="spellEnd"/>
      <w:r w:rsidRPr="00357267">
        <w:t xml:space="preserve"> про </w:t>
      </w:r>
      <w:proofErr w:type="spellStart"/>
      <w:r w:rsidRPr="00357267">
        <w:t>закріплення</w:t>
      </w:r>
      <w:proofErr w:type="spellEnd"/>
      <w:r w:rsidRPr="00357267">
        <w:t xml:space="preserve"> </w:t>
      </w:r>
      <w:proofErr w:type="spellStart"/>
      <w:r w:rsidRPr="00357267">
        <w:t>відповідальних</w:t>
      </w:r>
      <w:proofErr w:type="spellEnd"/>
      <w:r w:rsidRPr="00357267">
        <w:t xml:space="preserve"> </w:t>
      </w:r>
      <w:proofErr w:type="spellStart"/>
      <w:r w:rsidRPr="00357267">
        <w:t>осіб</w:t>
      </w:r>
      <w:proofErr w:type="spellEnd"/>
      <w:r w:rsidRPr="00357267">
        <w:t xml:space="preserve"> за роботу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, </w:t>
      </w:r>
      <w:proofErr w:type="spellStart"/>
      <w:r w:rsidRPr="00357267">
        <w:t>пожежної</w:t>
      </w:r>
      <w:proofErr w:type="spellEnd"/>
      <w:r w:rsidRPr="00357267">
        <w:t xml:space="preserve"> </w:t>
      </w:r>
      <w:proofErr w:type="spellStart"/>
      <w:r w:rsidRPr="00357267">
        <w:t>безпеки</w:t>
      </w:r>
      <w:proofErr w:type="spellEnd"/>
      <w:r w:rsidRPr="00357267">
        <w:t xml:space="preserve"> та </w:t>
      </w:r>
      <w:proofErr w:type="spellStart"/>
      <w:r w:rsidRPr="00357267">
        <w:t>попередження</w:t>
      </w:r>
      <w:proofErr w:type="spellEnd"/>
      <w:r w:rsidRPr="00357267">
        <w:t xml:space="preserve"> </w:t>
      </w:r>
      <w:proofErr w:type="spellStart"/>
      <w:r w:rsidRPr="00357267">
        <w:t>дитячого</w:t>
      </w:r>
      <w:proofErr w:type="spellEnd"/>
      <w:r w:rsidRPr="00357267">
        <w:t xml:space="preserve"> травматизму.</w:t>
      </w:r>
    </w:p>
    <w:p w14:paraId="51E608A1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00E5F3A4" w14:textId="77777777" w:rsidR="000B2FB9" w:rsidRPr="00F92F06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  <w:r w:rsidRPr="00F92F06">
        <w:rPr>
          <w:sz w:val="24"/>
          <w:szCs w:val="24"/>
          <w:lang w:val="uk-UA"/>
        </w:rPr>
        <w:t>Профілактична робота та навчання</w:t>
      </w:r>
    </w:p>
    <w:p w14:paraId="10C0845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F92F06">
        <w:rPr>
          <w:lang w:val="uk-UA"/>
        </w:rPr>
        <w:t xml:space="preserve">З метою підвищення якості освітньої роботи з питань особистої безпеки та захисту здоров’я дітей, а також удосконалення теоретичних знань і практичних навичок педагогів щодо формування у дітей ціннісного ставлення до життя і здоров’я, в закладі проводиться </w:t>
      </w:r>
      <w:r w:rsidRPr="00F92F06">
        <w:rPr>
          <w:rStyle w:val="a4"/>
          <w:lang w:val="uk-UA"/>
        </w:rPr>
        <w:t>Тиждень безпеки</w:t>
      </w:r>
      <w:r w:rsidRPr="00F92F06">
        <w:rPr>
          <w:lang w:val="uk-UA"/>
        </w:rPr>
        <w:t xml:space="preserve">. </w:t>
      </w:r>
      <w:proofErr w:type="spellStart"/>
      <w:r w:rsidRPr="00357267">
        <w:t>Кожен</w:t>
      </w:r>
      <w:proofErr w:type="spellEnd"/>
      <w:r w:rsidRPr="00357267">
        <w:t xml:space="preserve"> день </w:t>
      </w:r>
      <w:proofErr w:type="spellStart"/>
      <w:r w:rsidRPr="00357267">
        <w:t>тематичних</w:t>
      </w:r>
      <w:proofErr w:type="spellEnd"/>
      <w:r w:rsidRPr="00357267">
        <w:t xml:space="preserve"> </w:t>
      </w:r>
      <w:proofErr w:type="spellStart"/>
      <w:r w:rsidRPr="00357267">
        <w:t>заходів</w:t>
      </w:r>
      <w:proofErr w:type="spellEnd"/>
      <w:r w:rsidRPr="00357267">
        <w:t xml:space="preserve"> </w:t>
      </w:r>
      <w:proofErr w:type="spellStart"/>
      <w:r w:rsidRPr="00357267">
        <w:t>планується</w:t>
      </w:r>
      <w:proofErr w:type="spellEnd"/>
      <w:r w:rsidRPr="00357267">
        <w:t xml:space="preserve"> та </w:t>
      </w:r>
      <w:proofErr w:type="spellStart"/>
      <w:r w:rsidRPr="00357267">
        <w:t>реалізується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затвердженого</w:t>
      </w:r>
      <w:proofErr w:type="spellEnd"/>
      <w:r w:rsidRPr="00357267">
        <w:t xml:space="preserve"> плану.</w:t>
      </w:r>
    </w:p>
    <w:p w14:paraId="44A0D192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Особливої</w:t>
      </w:r>
      <w:proofErr w:type="spellEnd"/>
      <w:r w:rsidRPr="00357267">
        <w:t xml:space="preserve"> </w:t>
      </w:r>
      <w:proofErr w:type="spellStart"/>
      <w:r w:rsidRPr="00357267">
        <w:t>уваги</w:t>
      </w:r>
      <w:proofErr w:type="spellEnd"/>
      <w:r w:rsidRPr="00357267">
        <w:t xml:space="preserve"> </w:t>
      </w:r>
      <w:proofErr w:type="spellStart"/>
      <w:r w:rsidRPr="00357267">
        <w:t>заслуговують</w:t>
      </w:r>
      <w:proofErr w:type="spellEnd"/>
      <w:r w:rsidRPr="00357267">
        <w:t xml:space="preserve"> </w:t>
      </w:r>
      <w:proofErr w:type="spellStart"/>
      <w:r w:rsidRPr="00357267">
        <w:t>розроблені</w:t>
      </w:r>
      <w:proofErr w:type="spellEnd"/>
      <w:r w:rsidRPr="00357267">
        <w:t xml:space="preserve"> </w:t>
      </w:r>
      <w:proofErr w:type="spellStart"/>
      <w:r w:rsidRPr="00357267">
        <w:t>матеріали</w:t>
      </w:r>
      <w:proofErr w:type="spellEnd"/>
      <w:r w:rsidRPr="00357267">
        <w:t xml:space="preserve"> та </w:t>
      </w:r>
      <w:proofErr w:type="spellStart"/>
      <w:r w:rsidRPr="00357267">
        <w:t>оформлені</w:t>
      </w:r>
      <w:proofErr w:type="spellEnd"/>
      <w:r w:rsidRPr="00357267">
        <w:t xml:space="preserve"> </w:t>
      </w:r>
      <w:proofErr w:type="spellStart"/>
      <w:r w:rsidRPr="00357267">
        <w:t>інформаційні</w:t>
      </w:r>
      <w:proofErr w:type="spellEnd"/>
      <w:r w:rsidRPr="00357267">
        <w:t xml:space="preserve"> </w:t>
      </w:r>
      <w:proofErr w:type="spellStart"/>
      <w:r w:rsidRPr="00357267">
        <w:t>стенди</w:t>
      </w:r>
      <w:proofErr w:type="spellEnd"/>
      <w:r w:rsidRPr="00357267">
        <w:t xml:space="preserve"> «</w:t>
      </w:r>
      <w:proofErr w:type="spellStart"/>
      <w:r w:rsidRPr="00357267">
        <w:t>Бережемо</w:t>
      </w:r>
      <w:proofErr w:type="spellEnd"/>
      <w:r w:rsidRPr="00357267">
        <w:t xml:space="preserve"> </w:t>
      </w:r>
      <w:proofErr w:type="spellStart"/>
      <w:r w:rsidRPr="00357267">
        <w:t>життя</w:t>
      </w:r>
      <w:proofErr w:type="spellEnd"/>
      <w:r w:rsidRPr="00357267">
        <w:t xml:space="preserve"> і </w:t>
      </w:r>
      <w:proofErr w:type="spellStart"/>
      <w:r w:rsidRPr="00357267">
        <w:t>здоров’я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»,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містять</w:t>
      </w:r>
      <w:proofErr w:type="spellEnd"/>
      <w:r w:rsidRPr="00357267">
        <w:t xml:space="preserve"> </w:t>
      </w:r>
      <w:proofErr w:type="spellStart"/>
      <w:r w:rsidRPr="00357267">
        <w:t>розділи</w:t>
      </w:r>
      <w:proofErr w:type="spellEnd"/>
      <w:r w:rsidRPr="00357267">
        <w:t>:</w:t>
      </w:r>
    </w:p>
    <w:p w14:paraId="6894B194" w14:textId="77777777" w:rsidR="000B2FB9" w:rsidRPr="00357267" w:rsidRDefault="000B2FB9" w:rsidP="00F92F06">
      <w:pPr>
        <w:pStyle w:val="a3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Дитина</w:t>
      </w:r>
      <w:proofErr w:type="spellEnd"/>
      <w:r w:rsidRPr="00357267">
        <w:t xml:space="preserve"> і природа»,</w:t>
      </w:r>
    </w:p>
    <w:p w14:paraId="2B6D73B4" w14:textId="77777777" w:rsidR="000B2FB9" w:rsidRPr="00357267" w:rsidRDefault="000B2FB9" w:rsidP="00F92F06">
      <w:pPr>
        <w:pStyle w:val="a3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Дитина</w:t>
      </w:r>
      <w:proofErr w:type="spellEnd"/>
      <w:r w:rsidRPr="00357267">
        <w:t xml:space="preserve"> і </w:t>
      </w:r>
      <w:proofErr w:type="spellStart"/>
      <w:r w:rsidRPr="00357267">
        <w:t>вулиця</w:t>
      </w:r>
      <w:proofErr w:type="spellEnd"/>
      <w:r w:rsidRPr="00357267">
        <w:t>»,</w:t>
      </w:r>
    </w:p>
    <w:p w14:paraId="20FC7A50" w14:textId="77777777" w:rsidR="000B2FB9" w:rsidRPr="00357267" w:rsidRDefault="000B2FB9" w:rsidP="00F92F06">
      <w:pPr>
        <w:pStyle w:val="a3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Дитина</w:t>
      </w:r>
      <w:proofErr w:type="spellEnd"/>
      <w:r w:rsidRPr="00357267">
        <w:t xml:space="preserve"> </w:t>
      </w:r>
      <w:proofErr w:type="spellStart"/>
      <w:r w:rsidRPr="00357267">
        <w:t>серед</w:t>
      </w:r>
      <w:proofErr w:type="spellEnd"/>
      <w:r w:rsidRPr="00357267">
        <w:t xml:space="preserve"> людей»,</w:t>
      </w:r>
    </w:p>
    <w:p w14:paraId="10ED1234" w14:textId="77777777" w:rsidR="000B2FB9" w:rsidRPr="00357267" w:rsidRDefault="000B2FB9" w:rsidP="00F92F06">
      <w:pPr>
        <w:pStyle w:val="a3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57267">
        <w:t>«</w:t>
      </w:r>
      <w:proofErr w:type="spellStart"/>
      <w:r w:rsidRPr="00357267">
        <w:t>Здоров’я</w:t>
      </w:r>
      <w:proofErr w:type="spellEnd"/>
      <w:r w:rsidRPr="00357267">
        <w:t xml:space="preserve"> </w:t>
      </w:r>
      <w:proofErr w:type="spellStart"/>
      <w:r w:rsidRPr="00357267">
        <w:t>дитини</w:t>
      </w:r>
      <w:proofErr w:type="spellEnd"/>
      <w:r w:rsidRPr="00357267">
        <w:t>».</w:t>
      </w:r>
    </w:p>
    <w:p w14:paraId="71DFFEC6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393DE060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57267">
        <w:rPr>
          <w:sz w:val="24"/>
          <w:szCs w:val="24"/>
        </w:rPr>
        <w:t xml:space="preserve">Контроль за </w:t>
      </w:r>
      <w:proofErr w:type="spellStart"/>
      <w:r w:rsidRPr="00357267">
        <w:rPr>
          <w:sz w:val="24"/>
          <w:szCs w:val="24"/>
        </w:rPr>
        <w:t>охороною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праці</w:t>
      </w:r>
      <w:proofErr w:type="spellEnd"/>
    </w:p>
    <w:p w14:paraId="15D592AD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t xml:space="preserve">З метою </w:t>
      </w:r>
      <w:proofErr w:type="spellStart"/>
      <w:r w:rsidRPr="00357267">
        <w:t>запобігання</w:t>
      </w:r>
      <w:proofErr w:type="spellEnd"/>
      <w:r w:rsidRPr="00357267">
        <w:t xml:space="preserve"> </w:t>
      </w:r>
      <w:proofErr w:type="spellStart"/>
      <w:r w:rsidRPr="00357267">
        <w:t>нещасним</w:t>
      </w:r>
      <w:proofErr w:type="spellEnd"/>
      <w:r w:rsidRPr="00357267">
        <w:t xml:space="preserve"> </w:t>
      </w:r>
      <w:proofErr w:type="spellStart"/>
      <w:r w:rsidRPr="00357267">
        <w:t>випадкам</w:t>
      </w:r>
      <w:proofErr w:type="spellEnd"/>
      <w:r w:rsidRPr="00357267">
        <w:t xml:space="preserve"> та </w:t>
      </w:r>
      <w:proofErr w:type="spellStart"/>
      <w:r w:rsidRPr="00357267">
        <w:t>професійним</w:t>
      </w:r>
      <w:proofErr w:type="spellEnd"/>
      <w:r w:rsidRPr="00357267">
        <w:t xml:space="preserve"> </w:t>
      </w:r>
      <w:proofErr w:type="spellStart"/>
      <w:r w:rsidRPr="00357267">
        <w:t>захворюванням</w:t>
      </w:r>
      <w:proofErr w:type="spellEnd"/>
      <w:r w:rsidRPr="00357267">
        <w:t xml:space="preserve"> проводиться </w:t>
      </w:r>
      <w:proofErr w:type="spellStart"/>
      <w:r w:rsidRPr="00357267">
        <w:t>постійний</w:t>
      </w:r>
      <w:proofErr w:type="spellEnd"/>
      <w:r w:rsidRPr="00357267">
        <w:t xml:space="preserve"> контроль за </w:t>
      </w:r>
      <w:proofErr w:type="spellStart"/>
      <w:r w:rsidRPr="00357267">
        <w:t>дотриманням</w:t>
      </w:r>
      <w:proofErr w:type="spellEnd"/>
      <w:r w:rsidRPr="00357267">
        <w:t xml:space="preserve"> </w:t>
      </w:r>
      <w:proofErr w:type="spellStart"/>
      <w:r w:rsidRPr="00357267">
        <w:t>працівниками</w:t>
      </w:r>
      <w:proofErr w:type="spellEnd"/>
      <w:r w:rsidRPr="00357267">
        <w:t xml:space="preserve"> закладу </w:t>
      </w:r>
      <w:proofErr w:type="spellStart"/>
      <w:r w:rsidRPr="00357267">
        <w:t>вимог</w:t>
      </w:r>
      <w:proofErr w:type="spellEnd"/>
      <w:r w:rsidRPr="00357267">
        <w:t xml:space="preserve">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lastRenderedPageBreak/>
        <w:t>праці</w:t>
      </w:r>
      <w:proofErr w:type="spellEnd"/>
      <w:r w:rsidRPr="00357267">
        <w:t xml:space="preserve"> </w:t>
      </w:r>
      <w:proofErr w:type="spellStart"/>
      <w:r w:rsidRPr="00357267">
        <w:t>під</w:t>
      </w:r>
      <w:proofErr w:type="spellEnd"/>
      <w:r w:rsidRPr="00357267">
        <w:t xml:space="preserve"> час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професійних</w:t>
      </w:r>
      <w:proofErr w:type="spellEnd"/>
      <w:r w:rsidRPr="00357267">
        <w:t xml:space="preserve"> </w:t>
      </w:r>
      <w:proofErr w:type="spellStart"/>
      <w:r w:rsidRPr="00357267">
        <w:t>обов’язків</w:t>
      </w:r>
      <w:proofErr w:type="spellEnd"/>
      <w:r w:rsidRPr="00357267">
        <w:t xml:space="preserve">. </w:t>
      </w:r>
      <w:proofErr w:type="spellStart"/>
      <w:r w:rsidRPr="00357267">
        <w:t>Вимоги</w:t>
      </w:r>
      <w:proofErr w:type="spellEnd"/>
      <w:r w:rsidRPr="00357267">
        <w:t xml:space="preserve"> </w:t>
      </w:r>
      <w:proofErr w:type="spellStart"/>
      <w:r w:rsidRPr="00357267">
        <w:t>встановлені</w:t>
      </w:r>
      <w:proofErr w:type="spellEnd"/>
      <w:r w:rsidRPr="00357267">
        <w:t xml:space="preserve"> в </w:t>
      </w:r>
      <w:proofErr w:type="spellStart"/>
      <w:r w:rsidRPr="00357267">
        <w:t>Інструкціях</w:t>
      </w:r>
      <w:proofErr w:type="spellEnd"/>
      <w:r w:rsidRPr="00357267">
        <w:t xml:space="preserve">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затверджені</w:t>
      </w:r>
      <w:proofErr w:type="spellEnd"/>
      <w:r w:rsidRPr="00357267">
        <w:t xml:space="preserve"> </w:t>
      </w:r>
      <w:proofErr w:type="spellStart"/>
      <w:r w:rsidRPr="00357267">
        <w:t>керівником</w:t>
      </w:r>
      <w:proofErr w:type="spellEnd"/>
      <w:r w:rsidRPr="00357267">
        <w:t xml:space="preserve"> закладу та </w:t>
      </w:r>
      <w:proofErr w:type="spellStart"/>
      <w:r w:rsidRPr="00357267">
        <w:t>погоджені</w:t>
      </w:r>
      <w:proofErr w:type="spellEnd"/>
      <w:r w:rsidRPr="00357267">
        <w:t xml:space="preserve"> з </w:t>
      </w:r>
      <w:proofErr w:type="spellStart"/>
      <w:r w:rsidRPr="00357267">
        <w:t>уповноваженим</w:t>
      </w:r>
      <w:proofErr w:type="spellEnd"/>
      <w:r w:rsidRPr="00357267">
        <w:t xml:space="preserve"> </w:t>
      </w:r>
      <w:proofErr w:type="spellStart"/>
      <w:r w:rsidRPr="00357267">
        <w:t>представником</w:t>
      </w:r>
      <w:proofErr w:type="spellEnd"/>
      <w:r w:rsidRPr="00357267">
        <w:t xml:space="preserve"> трудового </w:t>
      </w:r>
      <w:proofErr w:type="spellStart"/>
      <w:r w:rsidRPr="00357267">
        <w:t>колективу</w:t>
      </w:r>
      <w:proofErr w:type="spellEnd"/>
      <w:r w:rsidRPr="00357267">
        <w:t>.</w:t>
      </w:r>
    </w:p>
    <w:p w14:paraId="3D68BB7C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357267">
        <w:t>Інструктажі</w:t>
      </w:r>
      <w:proofErr w:type="spellEnd"/>
      <w:r w:rsidRPr="00357267">
        <w:t xml:space="preserve">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пожежної</w:t>
      </w:r>
      <w:proofErr w:type="spellEnd"/>
      <w:r w:rsidRPr="00357267">
        <w:t xml:space="preserve"> </w:t>
      </w:r>
      <w:proofErr w:type="spellStart"/>
      <w:r w:rsidRPr="00357267">
        <w:t>безпеки</w:t>
      </w:r>
      <w:proofErr w:type="spellEnd"/>
      <w:r w:rsidRPr="00357267">
        <w:t xml:space="preserve"> </w:t>
      </w:r>
      <w:proofErr w:type="spellStart"/>
      <w:r w:rsidRPr="00357267">
        <w:t>проводяться</w:t>
      </w:r>
      <w:proofErr w:type="spellEnd"/>
      <w:r w:rsidRPr="00357267">
        <w:t xml:space="preserve"> </w:t>
      </w:r>
      <w:proofErr w:type="spellStart"/>
      <w:r w:rsidRPr="00357267">
        <w:t>згідно</w:t>
      </w:r>
      <w:proofErr w:type="spellEnd"/>
      <w:r w:rsidRPr="00357267">
        <w:t xml:space="preserve"> з планом і </w:t>
      </w:r>
      <w:proofErr w:type="spellStart"/>
      <w:r w:rsidRPr="00357267">
        <w:t>програмою</w:t>
      </w:r>
      <w:proofErr w:type="spellEnd"/>
      <w:r w:rsidRPr="00357267">
        <w:t xml:space="preserve">, з </w:t>
      </w:r>
      <w:proofErr w:type="spellStart"/>
      <w:r w:rsidRPr="00357267">
        <w:t>урахуванням</w:t>
      </w:r>
      <w:proofErr w:type="spellEnd"/>
      <w:r w:rsidRPr="00357267">
        <w:t xml:space="preserve"> </w:t>
      </w:r>
      <w:proofErr w:type="spellStart"/>
      <w:r w:rsidRPr="00357267">
        <w:t>сезонних</w:t>
      </w:r>
      <w:proofErr w:type="spellEnd"/>
      <w:r w:rsidRPr="00357267">
        <w:t xml:space="preserve"> </w:t>
      </w:r>
      <w:proofErr w:type="spellStart"/>
      <w:r w:rsidRPr="00357267">
        <w:t>особливостей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дозволяє</w:t>
      </w:r>
      <w:proofErr w:type="spellEnd"/>
      <w:r w:rsidRPr="00357267">
        <w:t xml:space="preserve"> </w:t>
      </w:r>
      <w:proofErr w:type="spellStart"/>
      <w:r w:rsidRPr="00357267">
        <w:t>ефективно</w:t>
      </w:r>
      <w:proofErr w:type="spellEnd"/>
      <w:r w:rsidRPr="00357267">
        <w:t xml:space="preserve"> </w:t>
      </w:r>
      <w:proofErr w:type="spellStart"/>
      <w:r w:rsidRPr="00357267">
        <w:t>попереджувати</w:t>
      </w:r>
      <w:proofErr w:type="spellEnd"/>
      <w:r w:rsidRPr="00357267">
        <w:t xml:space="preserve"> дитячий травматизм.</w:t>
      </w:r>
    </w:p>
    <w:p w14:paraId="75ED4635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2AAB4801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Навчання</w:t>
      </w:r>
      <w:proofErr w:type="spellEnd"/>
      <w:r w:rsidRPr="00357267">
        <w:rPr>
          <w:sz w:val="24"/>
          <w:szCs w:val="24"/>
        </w:rPr>
        <w:t xml:space="preserve"> з </w:t>
      </w:r>
      <w:proofErr w:type="spellStart"/>
      <w:r w:rsidRPr="00357267">
        <w:rPr>
          <w:sz w:val="24"/>
          <w:szCs w:val="24"/>
        </w:rPr>
        <w:t>питань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безпеки</w:t>
      </w:r>
      <w:proofErr w:type="spellEnd"/>
      <w:r w:rsidRPr="00357267">
        <w:rPr>
          <w:sz w:val="24"/>
          <w:szCs w:val="24"/>
        </w:rPr>
        <w:t xml:space="preserve"> та </w:t>
      </w:r>
      <w:proofErr w:type="spellStart"/>
      <w:r w:rsidRPr="00357267">
        <w:rPr>
          <w:sz w:val="24"/>
          <w:szCs w:val="24"/>
        </w:rPr>
        <w:t>евакуації</w:t>
      </w:r>
      <w:proofErr w:type="spellEnd"/>
    </w:p>
    <w:p w14:paraId="07F625A9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</w:pPr>
      <w:r w:rsidRPr="00357267">
        <w:t xml:space="preserve">У </w:t>
      </w:r>
      <w:proofErr w:type="spellStart"/>
      <w:r w:rsidRPr="00357267">
        <w:t>закладі</w:t>
      </w:r>
      <w:proofErr w:type="spellEnd"/>
      <w:r w:rsidRPr="00357267">
        <w:t xml:space="preserve"> </w:t>
      </w:r>
      <w:proofErr w:type="spellStart"/>
      <w:r w:rsidRPr="00357267">
        <w:t>організовується</w:t>
      </w:r>
      <w:proofErr w:type="spellEnd"/>
      <w:r w:rsidRPr="00357267">
        <w:t xml:space="preserve"> </w:t>
      </w:r>
      <w:proofErr w:type="spellStart"/>
      <w:r w:rsidRPr="00357267">
        <w:t>навчання</w:t>
      </w:r>
      <w:proofErr w:type="spellEnd"/>
      <w:r w:rsidRPr="00357267">
        <w:t xml:space="preserve"> з </w:t>
      </w:r>
      <w:proofErr w:type="spellStart"/>
      <w:r w:rsidRPr="00357267">
        <w:t>евакуації</w:t>
      </w:r>
      <w:proofErr w:type="spellEnd"/>
      <w:r w:rsidRPr="00357267">
        <w:t xml:space="preserve"> персоналу </w:t>
      </w:r>
      <w:proofErr w:type="spellStart"/>
      <w:r w:rsidRPr="00357267">
        <w:t>відповідно</w:t>
      </w:r>
      <w:proofErr w:type="spellEnd"/>
      <w:r w:rsidRPr="00357267">
        <w:t xml:space="preserve"> до «</w:t>
      </w:r>
      <w:proofErr w:type="spellStart"/>
      <w:r w:rsidRPr="00357267">
        <w:t>Інструкції</w:t>
      </w:r>
      <w:proofErr w:type="spellEnd"/>
      <w:r w:rsidRPr="00357267">
        <w:t xml:space="preserve"> </w:t>
      </w:r>
      <w:proofErr w:type="spellStart"/>
      <w:r w:rsidRPr="00357267">
        <w:t>дій</w:t>
      </w:r>
      <w:proofErr w:type="spellEnd"/>
      <w:r w:rsidRPr="00357267">
        <w:t xml:space="preserve"> персоналу в </w:t>
      </w:r>
      <w:proofErr w:type="spellStart"/>
      <w:r w:rsidRPr="00357267">
        <w:t>разі</w:t>
      </w:r>
      <w:proofErr w:type="spellEnd"/>
      <w:r w:rsidRPr="00357267">
        <w:t xml:space="preserve"> </w:t>
      </w:r>
      <w:proofErr w:type="spellStart"/>
      <w:r w:rsidRPr="00357267">
        <w:t>виникнення</w:t>
      </w:r>
      <w:proofErr w:type="spellEnd"/>
      <w:r w:rsidRPr="00357267">
        <w:t xml:space="preserve"> </w:t>
      </w:r>
      <w:proofErr w:type="spellStart"/>
      <w:r w:rsidRPr="00357267">
        <w:t>надзвичайної</w:t>
      </w:r>
      <w:proofErr w:type="spellEnd"/>
      <w:r w:rsidRPr="00357267">
        <w:t xml:space="preserve"> </w:t>
      </w:r>
      <w:proofErr w:type="spellStart"/>
      <w:r w:rsidRPr="00357267">
        <w:t>ситуації</w:t>
      </w:r>
      <w:proofErr w:type="spellEnd"/>
      <w:r w:rsidRPr="00357267">
        <w:t xml:space="preserve">», яка </w:t>
      </w:r>
      <w:proofErr w:type="spellStart"/>
      <w:r w:rsidRPr="00357267">
        <w:t>щорічно</w:t>
      </w:r>
      <w:proofErr w:type="spellEnd"/>
      <w:r w:rsidRPr="00357267">
        <w:t xml:space="preserve"> </w:t>
      </w:r>
      <w:proofErr w:type="spellStart"/>
      <w:r w:rsidRPr="00357267">
        <w:t>оновлюється</w:t>
      </w:r>
      <w:proofErr w:type="spellEnd"/>
      <w:r w:rsidRPr="00357267">
        <w:t xml:space="preserve"> з </w:t>
      </w:r>
      <w:proofErr w:type="spellStart"/>
      <w:r w:rsidRPr="00357267">
        <w:t>урахуванням</w:t>
      </w:r>
      <w:proofErr w:type="spellEnd"/>
      <w:r w:rsidRPr="00357267">
        <w:t xml:space="preserve"> </w:t>
      </w:r>
      <w:proofErr w:type="spellStart"/>
      <w:r w:rsidRPr="00357267">
        <w:t>кадрових</w:t>
      </w:r>
      <w:proofErr w:type="spellEnd"/>
      <w:r w:rsidRPr="00357267">
        <w:t xml:space="preserve"> </w:t>
      </w:r>
      <w:proofErr w:type="spellStart"/>
      <w:r w:rsidRPr="00357267">
        <w:t>змін</w:t>
      </w:r>
      <w:proofErr w:type="spellEnd"/>
      <w:r w:rsidRPr="00357267">
        <w:t xml:space="preserve">. Вся </w:t>
      </w:r>
      <w:proofErr w:type="spellStart"/>
      <w:r w:rsidRPr="00357267">
        <w:t>документація</w:t>
      </w:r>
      <w:proofErr w:type="spellEnd"/>
      <w:r w:rsidRPr="00357267">
        <w:t xml:space="preserve">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пожежної</w:t>
      </w:r>
      <w:proofErr w:type="spellEnd"/>
      <w:r w:rsidRPr="00357267">
        <w:t xml:space="preserve"> </w:t>
      </w:r>
      <w:proofErr w:type="spellStart"/>
      <w:r w:rsidRPr="00357267">
        <w:t>безпеки</w:t>
      </w:r>
      <w:proofErr w:type="spellEnd"/>
      <w:r w:rsidRPr="00357267">
        <w:t xml:space="preserve"> </w:t>
      </w:r>
      <w:proofErr w:type="spellStart"/>
      <w:r w:rsidRPr="00357267">
        <w:t>затверджена</w:t>
      </w:r>
      <w:proofErr w:type="spellEnd"/>
      <w:r w:rsidRPr="00357267">
        <w:t xml:space="preserve"> і </w:t>
      </w:r>
      <w:proofErr w:type="spellStart"/>
      <w:r w:rsidRPr="00357267">
        <w:t>погоджена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нормативних</w:t>
      </w:r>
      <w:proofErr w:type="spellEnd"/>
      <w:r w:rsidRPr="00357267">
        <w:t xml:space="preserve"> </w:t>
      </w:r>
      <w:proofErr w:type="spellStart"/>
      <w:r w:rsidRPr="00357267">
        <w:t>вимог</w:t>
      </w:r>
      <w:proofErr w:type="spellEnd"/>
      <w:r w:rsidRPr="00357267">
        <w:t>.</w:t>
      </w:r>
    </w:p>
    <w:p w14:paraId="090F68F7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Перевірка</w:t>
      </w:r>
      <w:proofErr w:type="spellEnd"/>
      <w:r w:rsidRPr="00357267">
        <w:t xml:space="preserve"> </w:t>
      </w:r>
      <w:proofErr w:type="spellStart"/>
      <w:r w:rsidRPr="00357267">
        <w:t>знань</w:t>
      </w:r>
      <w:proofErr w:type="spellEnd"/>
      <w:r w:rsidRPr="00357267">
        <w:t xml:space="preserve"> </w:t>
      </w:r>
      <w:proofErr w:type="spellStart"/>
      <w:r w:rsidRPr="00357267">
        <w:t>працівників</w:t>
      </w:r>
      <w:proofErr w:type="spellEnd"/>
      <w:r w:rsidRPr="00357267">
        <w:t xml:space="preserve"> з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та </w:t>
      </w:r>
      <w:proofErr w:type="spellStart"/>
      <w:r w:rsidRPr="00357267">
        <w:t>безпеки</w:t>
      </w:r>
      <w:proofErr w:type="spellEnd"/>
      <w:r w:rsidRPr="00357267">
        <w:t xml:space="preserve"> </w:t>
      </w:r>
      <w:proofErr w:type="spellStart"/>
      <w:r w:rsidRPr="00357267">
        <w:t>життєдіяльності</w:t>
      </w:r>
      <w:proofErr w:type="spellEnd"/>
      <w:r w:rsidRPr="00357267">
        <w:t xml:space="preserve"> проводиться не </w:t>
      </w:r>
      <w:proofErr w:type="spellStart"/>
      <w:r w:rsidRPr="00357267">
        <w:t>рідше</w:t>
      </w:r>
      <w:proofErr w:type="spellEnd"/>
      <w:r w:rsidRPr="00357267">
        <w:t xml:space="preserve"> одного разу на три роки. </w:t>
      </w:r>
      <w:proofErr w:type="spellStart"/>
      <w:r w:rsidRPr="00357267">
        <w:t>Результати</w:t>
      </w:r>
      <w:proofErr w:type="spellEnd"/>
      <w:r w:rsidRPr="00357267">
        <w:t xml:space="preserve"> </w:t>
      </w:r>
      <w:proofErr w:type="spellStart"/>
      <w:r w:rsidRPr="00357267">
        <w:t>навчання</w:t>
      </w:r>
      <w:proofErr w:type="spellEnd"/>
      <w:r w:rsidRPr="00357267">
        <w:t xml:space="preserve"> </w:t>
      </w:r>
      <w:proofErr w:type="spellStart"/>
      <w:r w:rsidRPr="00357267">
        <w:t>фіксуються</w:t>
      </w:r>
      <w:proofErr w:type="spellEnd"/>
      <w:r w:rsidRPr="00357267">
        <w:t xml:space="preserve"> у </w:t>
      </w:r>
      <w:proofErr w:type="spellStart"/>
      <w:r w:rsidRPr="00357267">
        <w:t>посвідченнях</w:t>
      </w:r>
      <w:proofErr w:type="spellEnd"/>
      <w:r w:rsidRPr="00357267">
        <w:t xml:space="preserve"> з </w:t>
      </w:r>
      <w:proofErr w:type="spellStart"/>
      <w:r w:rsidRPr="00357267">
        <w:t>перевірки</w:t>
      </w:r>
      <w:proofErr w:type="spellEnd"/>
      <w:r w:rsidRPr="00357267">
        <w:t xml:space="preserve"> </w:t>
      </w:r>
      <w:proofErr w:type="spellStart"/>
      <w:r w:rsidRPr="00357267">
        <w:t>знань</w:t>
      </w:r>
      <w:proofErr w:type="spellEnd"/>
      <w:r w:rsidRPr="00357267">
        <w:t>.</w:t>
      </w:r>
    </w:p>
    <w:p w14:paraId="2F3A716C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Санітарно-гігієнічний</w:t>
      </w:r>
      <w:proofErr w:type="spellEnd"/>
      <w:r w:rsidRPr="00357267">
        <w:rPr>
          <w:sz w:val="24"/>
          <w:szCs w:val="24"/>
        </w:rPr>
        <w:t xml:space="preserve"> контроль</w:t>
      </w:r>
    </w:p>
    <w:p w14:paraId="701DFDB8" w14:textId="77777777" w:rsidR="00F92F06" w:rsidRDefault="00F92F06" w:rsidP="00F92F06">
      <w:pPr>
        <w:pStyle w:val="a3"/>
        <w:spacing w:before="0" w:beforeAutospacing="0" w:after="0" w:afterAutospacing="0" w:line="276" w:lineRule="auto"/>
        <w:ind w:firstLine="360"/>
        <w:jc w:val="both"/>
        <w:rPr>
          <w:lang w:val="uk-UA"/>
        </w:rPr>
      </w:pPr>
    </w:p>
    <w:p w14:paraId="499B729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360"/>
        <w:jc w:val="both"/>
      </w:pPr>
      <w:r w:rsidRPr="00357267">
        <w:t xml:space="preserve">Силами </w:t>
      </w:r>
      <w:proofErr w:type="spellStart"/>
      <w:r w:rsidRPr="00357267">
        <w:t>комісії</w:t>
      </w:r>
      <w:proofErr w:type="spellEnd"/>
      <w:r w:rsidRPr="00357267">
        <w:t xml:space="preserve"> 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праці</w:t>
      </w:r>
      <w:proofErr w:type="spellEnd"/>
      <w:r w:rsidRPr="00357267">
        <w:t xml:space="preserve"> систематично </w:t>
      </w:r>
      <w:proofErr w:type="spellStart"/>
      <w:r w:rsidRPr="00357267">
        <w:t>перевіряються</w:t>
      </w:r>
      <w:proofErr w:type="spellEnd"/>
      <w:r w:rsidRPr="00357267">
        <w:t xml:space="preserve"> </w:t>
      </w:r>
      <w:proofErr w:type="spellStart"/>
      <w:r w:rsidRPr="00357267">
        <w:t>параметри</w:t>
      </w:r>
      <w:proofErr w:type="spellEnd"/>
      <w:r w:rsidRPr="00357267">
        <w:t xml:space="preserve"> </w:t>
      </w:r>
      <w:proofErr w:type="spellStart"/>
      <w:r w:rsidRPr="00357267">
        <w:t>мікроклімату</w:t>
      </w:r>
      <w:proofErr w:type="spellEnd"/>
      <w:r w:rsidRPr="00357267">
        <w:t xml:space="preserve"> та </w:t>
      </w:r>
      <w:proofErr w:type="spellStart"/>
      <w:r w:rsidRPr="00357267">
        <w:t>санітарних</w:t>
      </w:r>
      <w:proofErr w:type="spellEnd"/>
      <w:r w:rsidRPr="00357267">
        <w:t xml:space="preserve"> умов у </w:t>
      </w:r>
      <w:proofErr w:type="spellStart"/>
      <w:r w:rsidRPr="00357267">
        <w:t>приміщеннях</w:t>
      </w:r>
      <w:proofErr w:type="spellEnd"/>
      <w:r w:rsidRPr="00357267">
        <w:t xml:space="preserve"> закладу, </w:t>
      </w:r>
      <w:proofErr w:type="spellStart"/>
      <w:r w:rsidRPr="00357267">
        <w:t>зокрема</w:t>
      </w:r>
      <w:proofErr w:type="spellEnd"/>
      <w:r w:rsidRPr="00357267">
        <w:t>:</w:t>
      </w:r>
    </w:p>
    <w:p w14:paraId="6B887A66" w14:textId="77777777" w:rsidR="000B2FB9" w:rsidRPr="00357267" w:rsidRDefault="000B2FB9" w:rsidP="00F92F06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</w:pPr>
      <w:r w:rsidRPr="00357267">
        <w:t xml:space="preserve">температура </w:t>
      </w:r>
      <w:proofErr w:type="spellStart"/>
      <w:r w:rsidRPr="00357267">
        <w:t>повітря</w:t>
      </w:r>
      <w:proofErr w:type="spellEnd"/>
      <w:r w:rsidRPr="00357267">
        <w:t>;</w:t>
      </w:r>
    </w:p>
    <w:p w14:paraId="6DCC8FF1" w14:textId="77777777" w:rsidR="000B2FB9" w:rsidRPr="00357267" w:rsidRDefault="000B2FB9" w:rsidP="00F92F06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</w:pPr>
      <w:proofErr w:type="spellStart"/>
      <w:r w:rsidRPr="00357267">
        <w:t>забрудненість</w:t>
      </w:r>
      <w:proofErr w:type="spellEnd"/>
      <w:r w:rsidRPr="00357267">
        <w:t xml:space="preserve"> </w:t>
      </w:r>
      <w:proofErr w:type="spellStart"/>
      <w:r w:rsidRPr="00357267">
        <w:t>повітря</w:t>
      </w:r>
      <w:proofErr w:type="spellEnd"/>
      <w:r w:rsidRPr="00357267">
        <w:t>;</w:t>
      </w:r>
    </w:p>
    <w:p w14:paraId="5BBAF82D" w14:textId="77777777" w:rsidR="000B2FB9" w:rsidRPr="00357267" w:rsidRDefault="000B2FB9" w:rsidP="00F92F06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</w:pPr>
      <w:r w:rsidRPr="00357267">
        <w:t xml:space="preserve">стан природного та штучного </w:t>
      </w:r>
      <w:proofErr w:type="spellStart"/>
      <w:r w:rsidRPr="00357267">
        <w:t>освітлення</w:t>
      </w:r>
      <w:proofErr w:type="spellEnd"/>
      <w:r w:rsidRPr="00357267">
        <w:t>;</w:t>
      </w:r>
    </w:p>
    <w:p w14:paraId="2ECFB848" w14:textId="77777777" w:rsidR="000B2FB9" w:rsidRPr="00357267" w:rsidRDefault="000B2FB9" w:rsidP="00F92F06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</w:pPr>
      <w:proofErr w:type="spellStart"/>
      <w:r w:rsidRPr="00357267">
        <w:t>відповідність</w:t>
      </w:r>
      <w:proofErr w:type="spellEnd"/>
      <w:r w:rsidRPr="00357267">
        <w:t xml:space="preserve"> </w:t>
      </w:r>
      <w:proofErr w:type="spellStart"/>
      <w:r w:rsidRPr="00357267">
        <w:t>приміщень</w:t>
      </w:r>
      <w:proofErr w:type="spellEnd"/>
      <w:r w:rsidRPr="00357267">
        <w:t xml:space="preserve"> </w:t>
      </w:r>
      <w:proofErr w:type="spellStart"/>
      <w:r w:rsidRPr="00357267">
        <w:t>вимогам</w:t>
      </w:r>
      <w:proofErr w:type="spellEnd"/>
      <w:r w:rsidRPr="00357267">
        <w:t xml:space="preserve"> </w:t>
      </w:r>
      <w:proofErr w:type="spellStart"/>
      <w:r w:rsidRPr="00357267">
        <w:t>гігієни</w:t>
      </w:r>
      <w:proofErr w:type="spellEnd"/>
      <w:r w:rsidRPr="00357267">
        <w:t xml:space="preserve"> </w:t>
      </w:r>
      <w:proofErr w:type="spellStart"/>
      <w:r w:rsidRPr="00357267">
        <w:t>навчання</w:t>
      </w:r>
      <w:proofErr w:type="spellEnd"/>
      <w:r w:rsidRPr="00357267">
        <w:t xml:space="preserve"> і </w:t>
      </w:r>
      <w:proofErr w:type="spellStart"/>
      <w:r w:rsidRPr="00357267">
        <w:t>праці</w:t>
      </w:r>
      <w:proofErr w:type="spellEnd"/>
      <w:r w:rsidRPr="00357267">
        <w:t>.</w:t>
      </w:r>
    </w:p>
    <w:p w14:paraId="71DD6524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557DFEC1" w14:textId="77777777" w:rsidR="000B2FB9" w:rsidRPr="00F92F06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  <w:r w:rsidRPr="00F92F06">
        <w:rPr>
          <w:sz w:val="24"/>
          <w:szCs w:val="24"/>
          <w:lang w:val="uk-UA"/>
        </w:rPr>
        <w:t>Результати роботи</w:t>
      </w:r>
    </w:p>
    <w:p w14:paraId="5DA30283" w14:textId="77777777" w:rsidR="000B2FB9" w:rsidRPr="00F92F06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F92F06">
        <w:rPr>
          <w:lang w:val="uk-UA"/>
        </w:rPr>
        <w:t>Завдяки системній і професійній роботі з питань охорони праці та безпеки життєдіяльності, упродовж останніх п’яти років у закладі не зафіксовано випадків дитячого травматизму.</w:t>
      </w:r>
    </w:p>
    <w:p w14:paraId="51A4319B" w14:textId="77777777" w:rsidR="00F92F06" w:rsidRDefault="00F92F06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</w:p>
    <w:p w14:paraId="230FF53B" w14:textId="77777777" w:rsidR="000B2FB9" w:rsidRPr="00F92F06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  <w:r w:rsidRPr="00F92F06">
        <w:rPr>
          <w:sz w:val="24"/>
          <w:szCs w:val="24"/>
          <w:lang w:val="uk-UA"/>
        </w:rPr>
        <w:t>Впровадження державної політики</w:t>
      </w:r>
    </w:p>
    <w:p w14:paraId="363F9DD1" w14:textId="77777777" w:rsidR="000B2FB9" w:rsidRPr="00F92F06" w:rsidRDefault="000B2FB9" w:rsidP="00F92F06">
      <w:pPr>
        <w:pStyle w:val="a3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F92F06">
        <w:rPr>
          <w:lang w:val="uk-UA"/>
        </w:rPr>
        <w:t>Відповідно до вимог Закону України «Про охорону праці» адміністрація закладу спільно з трудовим колективом працює над впровадженням державної політики в галузі охорони праці, заснованої на принципі пріоритету життя і здоров’я учасників освітнього процесу.</w:t>
      </w:r>
    </w:p>
    <w:p w14:paraId="41963C68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Виконання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законодавства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щодо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охорони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дитинства</w:t>
      </w:r>
      <w:proofErr w:type="spellEnd"/>
    </w:p>
    <w:p w14:paraId="3B9847AF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У </w:t>
      </w:r>
      <w:proofErr w:type="spellStart"/>
      <w:r w:rsidRPr="00357267">
        <w:t>річному</w:t>
      </w:r>
      <w:proofErr w:type="spellEnd"/>
      <w:r w:rsidRPr="00357267">
        <w:t xml:space="preserve"> </w:t>
      </w:r>
      <w:proofErr w:type="spellStart"/>
      <w:r w:rsidRPr="00357267">
        <w:t>плані</w:t>
      </w:r>
      <w:proofErr w:type="spellEnd"/>
      <w:r w:rsidRPr="00357267">
        <w:t xml:space="preserve"> </w:t>
      </w:r>
      <w:proofErr w:type="spellStart"/>
      <w:r w:rsidRPr="00357267">
        <w:t>роботи</w:t>
      </w:r>
      <w:proofErr w:type="spellEnd"/>
      <w:r w:rsidRPr="00357267">
        <w:t xml:space="preserve"> </w:t>
      </w:r>
      <w:proofErr w:type="spellStart"/>
      <w:r w:rsidRPr="00357267">
        <w:t>передбачено</w:t>
      </w:r>
      <w:proofErr w:type="spellEnd"/>
      <w:r w:rsidRPr="00357267">
        <w:t xml:space="preserve">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вимог</w:t>
      </w:r>
      <w:proofErr w:type="spellEnd"/>
      <w:r w:rsidRPr="00357267">
        <w:t xml:space="preserve"> чинного </w:t>
      </w:r>
      <w:proofErr w:type="spellStart"/>
      <w:r w:rsidRPr="00357267">
        <w:t>законодавства</w:t>
      </w:r>
      <w:proofErr w:type="spellEnd"/>
      <w:r w:rsidRPr="00357267">
        <w:t xml:space="preserve"> 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охорони</w:t>
      </w:r>
      <w:proofErr w:type="spellEnd"/>
      <w:r w:rsidRPr="00357267">
        <w:t xml:space="preserve"> </w:t>
      </w:r>
      <w:proofErr w:type="spellStart"/>
      <w:r w:rsidRPr="00357267">
        <w:t>дитинства</w:t>
      </w:r>
      <w:proofErr w:type="spellEnd"/>
      <w:r w:rsidRPr="00357267">
        <w:t xml:space="preserve"> і </w:t>
      </w:r>
      <w:proofErr w:type="spellStart"/>
      <w:r w:rsidRPr="00357267">
        <w:t>захисту</w:t>
      </w:r>
      <w:proofErr w:type="spellEnd"/>
      <w:r w:rsidRPr="00357267">
        <w:t xml:space="preserve"> прав </w:t>
      </w:r>
      <w:proofErr w:type="spellStart"/>
      <w:r w:rsidRPr="00357267">
        <w:t>малолітніх</w:t>
      </w:r>
      <w:proofErr w:type="spellEnd"/>
      <w:r w:rsidRPr="00357267">
        <w:t xml:space="preserve">. </w:t>
      </w:r>
      <w:proofErr w:type="spellStart"/>
      <w:r w:rsidRPr="00357267">
        <w:t>Ці</w:t>
      </w:r>
      <w:proofErr w:type="spellEnd"/>
      <w:r w:rsidRPr="00357267">
        <w:t xml:space="preserve"> </w:t>
      </w:r>
      <w:proofErr w:type="spellStart"/>
      <w:r w:rsidRPr="00357267">
        <w:t>питання</w:t>
      </w:r>
      <w:proofErr w:type="spellEnd"/>
      <w:r w:rsidRPr="00357267">
        <w:t xml:space="preserve"> регулярно </w:t>
      </w:r>
      <w:proofErr w:type="spellStart"/>
      <w:r w:rsidRPr="00357267">
        <w:t>розглядаються</w:t>
      </w:r>
      <w:proofErr w:type="spellEnd"/>
      <w:r w:rsidRPr="00357267">
        <w:t xml:space="preserve"> на </w:t>
      </w:r>
      <w:proofErr w:type="spellStart"/>
      <w:r w:rsidRPr="00357267">
        <w:t>педагогічних</w:t>
      </w:r>
      <w:proofErr w:type="spellEnd"/>
      <w:r w:rsidRPr="00357267">
        <w:t xml:space="preserve"> радах, </w:t>
      </w:r>
      <w:proofErr w:type="spellStart"/>
      <w:r w:rsidRPr="00357267">
        <w:t>загальних</w:t>
      </w:r>
      <w:proofErr w:type="spellEnd"/>
      <w:r w:rsidRPr="00357267">
        <w:t xml:space="preserve"> </w:t>
      </w:r>
      <w:proofErr w:type="spellStart"/>
      <w:r w:rsidRPr="00357267">
        <w:t>батьківських</w:t>
      </w:r>
      <w:proofErr w:type="spellEnd"/>
      <w:r w:rsidRPr="00357267">
        <w:t xml:space="preserve"> </w:t>
      </w:r>
      <w:proofErr w:type="spellStart"/>
      <w:r w:rsidRPr="00357267">
        <w:t>зборах</w:t>
      </w:r>
      <w:proofErr w:type="spellEnd"/>
      <w:r w:rsidRPr="00357267">
        <w:t xml:space="preserve">, </w:t>
      </w:r>
      <w:proofErr w:type="spellStart"/>
      <w:r w:rsidRPr="00357267">
        <w:t>зборах</w:t>
      </w:r>
      <w:proofErr w:type="spellEnd"/>
      <w:r w:rsidRPr="00357267">
        <w:t xml:space="preserve"> трудового </w:t>
      </w:r>
      <w:proofErr w:type="spellStart"/>
      <w:r w:rsidRPr="00357267">
        <w:t>колективу</w:t>
      </w:r>
      <w:proofErr w:type="spellEnd"/>
      <w:r w:rsidRPr="00357267">
        <w:t xml:space="preserve">, </w:t>
      </w:r>
      <w:proofErr w:type="spellStart"/>
      <w:r w:rsidRPr="00357267">
        <w:t>нарадах</w:t>
      </w:r>
      <w:proofErr w:type="spellEnd"/>
      <w:r w:rsidRPr="00357267">
        <w:t xml:space="preserve"> при </w:t>
      </w:r>
      <w:proofErr w:type="spellStart"/>
      <w:r w:rsidRPr="00357267">
        <w:t>завідувачі</w:t>
      </w:r>
      <w:proofErr w:type="spellEnd"/>
      <w:r w:rsidRPr="00357267">
        <w:t xml:space="preserve"> та </w:t>
      </w:r>
      <w:proofErr w:type="spellStart"/>
      <w:r w:rsidRPr="00357267">
        <w:t>засіданнях</w:t>
      </w:r>
      <w:proofErr w:type="spellEnd"/>
      <w:r w:rsidRPr="00357267">
        <w:t xml:space="preserve"> </w:t>
      </w:r>
      <w:proofErr w:type="spellStart"/>
      <w:r w:rsidRPr="00357267">
        <w:t>батьківського</w:t>
      </w:r>
      <w:proofErr w:type="spellEnd"/>
      <w:r w:rsidRPr="00357267">
        <w:t xml:space="preserve"> </w:t>
      </w:r>
      <w:proofErr w:type="spellStart"/>
      <w:r w:rsidRPr="00357267">
        <w:t>комітету</w:t>
      </w:r>
      <w:proofErr w:type="spellEnd"/>
      <w:r w:rsidRPr="00357267">
        <w:t xml:space="preserve">. </w:t>
      </w:r>
      <w:proofErr w:type="spellStart"/>
      <w:r w:rsidRPr="00357267">
        <w:t>Більшість</w:t>
      </w:r>
      <w:proofErr w:type="spellEnd"/>
      <w:r w:rsidRPr="00357267">
        <w:t xml:space="preserve">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вирішується</w:t>
      </w:r>
      <w:proofErr w:type="spellEnd"/>
      <w:r w:rsidRPr="00357267">
        <w:t xml:space="preserve"> оперативно за </w:t>
      </w:r>
      <w:proofErr w:type="spellStart"/>
      <w:r w:rsidRPr="00357267">
        <w:t>ініціативою</w:t>
      </w:r>
      <w:proofErr w:type="spellEnd"/>
      <w:r w:rsidRPr="00357267">
        <w:t xml:space="preserve"> </w:t>
      </w:r>
      <w:proofErr w:type="spellStart"/>
      <w:r w:rsidRPr="00357267">
        <w:t>батьків</w:t>
      </w:r>
      <w:proofErr w:type="spellEnd"/>
      <w:r w:rsidRPr="00357267">
        <w:t xml:space="preserve"> </w:t>
      </w:r>
      <w:proofErr w:type="spellStart"/>
      <w:r w:rsidRPr="00357267">
        <w:t>або</w:t>
      </w:r>
      <w:proofErr w:type="spellEnd"/>
      <w:r w:rsidRPr="00357267">
        <w:t xml:space="preserve"> </w:t>
      </w:r>
      <w:proofErr w:type="spellStart"/>
      <w:r w:rsidRPr="00357267">
        <w:t>працівників</w:t>
      </w:r>
      <w:proofErr w:type="spellEnd"/>
      <w:r w:rsidRPr="00357267">
        <w:t>.</w:t>
      </w:r>
    </w:p>
    <w:p w14:paraId="5C02DF9C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Моральне</w:t>
      </w:r>
      <w:proofErr w:type="spellEnd"/>
      <w:r w:rsidRPr="00357267">
        <w:rPr>
          <w:sz w:val="24"/>
          <w:szCs w:val="24"/>
        </w:rPr>
        <w:t xml:space="preserve"> та </w:t>
      </w:r>
      <w:proofErr w:type="spellStart"/>
      <w:r w:rsidRPr="00357267">
        <w:rPr>
          <w:sz w:val="24"/>
          <w:szCs w:val="24"/>
        </w:rPr>
        <w:t>матеріальне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стимулювання</w:t>
      </w:r>
      <w:proofErr w:type="spellEnd"/>
    </w:p>
    <w:p w14:paraId="7549581C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Адміністрація</w:t>
      </w:r>
      <w:proofErr w:type="spellEnd"/>
      <w:r w:rsidRPr="00357267">
        <w:t xml:space="preserve"> </w:t>
      </w:r>
      <w:proofErr w:type="spellStart"/>
      <w:r w:rsidRPr="00357267">
        <w:t>докладає</w:t>
      </w:r>
      <w:proofErr w:type="spellEnd"/>
      <w:r w:rsidRPr="00357267">
        <w:t xml:space="preserve"> </w:t>
      </w:r>
      <w:proofErr w:type="spellStart"/>
      <w:r w:rsidRPr="00357267">
        <w:t>зусиль</w:t>
      </w:r>
      <w:proofErr w:type="spellEnd"/>
      <w:r w:rsidRPr="00357267">
        <w:t xml:space="preserve"> для </w:t>
      </w:r>
      <w:proofErr w:type="spellStart"/>
      <w:r w:rsidRPr="00357267">
        <w:t>покращення</w:t>
      </w:r>
      <w:proofErr w:type="spellEnd"/>
      <w:r w:rsidRPr="00357267">
        <w:t xml:space="preserve"> оплати </w:t>
      </w:r>
      <w:proofErr w:type="spellStart"/>
      <w:r w:rsidRPr="00357267">
        <w:t>праці</w:t>
      </w:r>
      <w:proofErr w:type="spellEnd"/>
      <w:r w:rsidRPr="00357267">
        <w:t xml:space="preserve"> </w:t>
      </w:r>
      <w:proofErr w:type="spellStart"/>
      <w:r w:rsidRPr="00357267">
        <w:t>обслуговуючого</w:t>
      </w:r>
      <w:proofErr w:type="spellEnd"/>
      <w:r w:rsidRPr="00357267">
        <w:t xml:space="preserve"> персоналу. Робота </w:t>
      </w:r>
      <w:proofErr w:type="spellStart"/>
      <w:r w:rsidRPr="00357267">
        <w:t>зі</w:t>
      </w:r>
      <w:proofErr w:type="spellEnd"/>
      <w:r w:rsidRPr="00357267">
        <w:t xml:space="preserve"> </w:t>
      </w:r>
      <w:proofErr w:type="spellStart"/>
      <w:r w:rsidRPr="00357267">
        <w:t>створення</w:t>
      </w:r>
      <w:proofErr w:type="spellEnd"/>
      <w:r w:rsidRPr="00357267">
        <w:t xml:space="preserve"> </w:t>
      </w:r>
      <w:proofErr w:type="spellStart"/>
      <w:r w:rsidRPr="00357267">
        <w:t>належних</w:t>
      </w:r>
      <w:proofErr w:type="spellEnd"/>
      <w:r w:rsidRPr="00357267">
        <w:t xml:space="preserve"> умов </w:t>
      </w:r>
      <w:proofErr w:type="spellStart"/>
      <w:r w:rsidRPr="00357267">
        <w:t>праці</w:t>
      </w:r>
      <w:proofErr w:type="spellEnd"/>
      <w:r w:rsidRPr="00357267">
        <w:t xml:space="preserve"> </w:t>
      </w:r>
      <w:proofErr w:type="spellStart"/>
      <w:r w:rsidRPr="00357267">
        <w:t>педагогів</w:t>
      </w:r>
      <w:proofErr w:type="spellEnd"/>
      <w:r w:rsidRPr="00357267">
        <w:t xml:space="preserve"> і </w:t>
      </w:r>
      <w:proofErr w:type="spellStart"/>
      <w:r w:rsidRPr="00357267">
        <w:t>обслуговуючого</w:t>
      </w:r>
      <w:proofErr w:type="spellEnd"/>
      <w:r w:rsidRPr="00357267">
        <w:t xml:space="preserve"> </w:t>
      </w:r>
      <w:r w:rsidRPr="00357267">
        <w:lastRenderedPageBreak/>
        <w:t xml:space="preserve">персоналу </w:t>
      </w:r>
      <w:proofErr w:type="spellStart"/>
      <w:r w:rsidRPr="00357267">
        <w:t>ведеться</w:t>
      </w:r>
      <w:proofErr w:type="spellEnd"/>
      <w:r w:rsidRPr="00357267">
        <w:t xml:space="preserve"> систематично, у </w:t>
      </w:r>
      <w:proofErr w:type="spellStart"/>
      <w:r w:rsidRPr="00357267">
        <w:t>постійній</w:t>
      </w:r>
      <w:proofErr w:type="spellEnd"/>
      <w:r w:rsidRPr="00357267">
        <w:t xml:space="preserve"> </w:t>
      </w:r>
      <w:proofErr w:type="spellStart"/>
      <w:r w:rsidRPr="00357267">
        <w:t>співпраці</w:t>
      </w:r>
      <w:proofErr w:type="spellEnd"/>
      <w:r w:rsidRPr="00357267">
        <w:t xml:space="preserve"> з </w:t>
      </w:r>
      <w:proofErr w:type="spellStart"/>
      <w:r w:rsidRPr="00357267">
        <w:t>трудовим</w:t>
      </w:r>
      <w:proofErr w:type="spellEnd"/>
      <w:r w:rsidRPr="00357267">
        <w:t xml:space="preserve"> </w:t>
      </w:r>
      <w:proofErr w:type="spellStart"/>
      <w:r w:rsidRPr="00357267">
        <w:t>колективом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</w:t>
      </w:r>
      <w:proofErr w:type="spellStart"/>
      <w:r w:rsidRPr="00357267">
        <w:t>колективного</w:t>
      </w:r>
      <w:proofErr w:type="spellEnd"/>
      <w:r w:rsidRPr="00357267">
        <w:t xml:space="preserve"> договору.</w:t>
      </w:r>
    </w:p>
    <w:p w14:paraId="19C60E5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За </w:t>
      </w:r>
      <w:proofErr w:type="spellStart"/>
      <w:r w:rsidRPr="00357267">
        <w:t>зразкове</w:t>
      </w:r>
      <w:proofErr w:type="spellEnd"/>
      <w:r w:rsidRPr="00357267">
        <w:t xml:space="preserve"> </w:t>
      </w:r>
      <w:proofErr w:type="spellStart"/>
      <w:r w:rsidRPr="00357267">
        <w:t>виконання</w:t>
      </w:r>
      <w:proofErr w:type="spellEnd"/>
      <w:r w:rsidRPr="00357267">
        <w:t xml:space="preserve"> </w:t>
      </w:r>
      <w:proofErr w:type="spellStart"/>
      <w:r w:rsidRPr="00357267">
        <w:t>обов’язків</w:t>
      </w:r>
      <w:proofErr w:type="spellEnd"/>
      <w:r w:rsidRPr="00357267">
        <w:t xml:space="preserve">, </w:t>
      </w:r>
      <w:proofErr w:type="spellStart"/>
      <w:r w:rsidRPr="00357267">
        <w:t>тривалу</w:t>
      </w:r>
      <w:proofErr w:type="spellEnd"/>
      <w:r w:rsidRPr="00357267">
        <w:t xml:space="preserve"> і </w:t>
      </w:r>
      <w:proofErr w:type="spellStart"/>
      <w:r w:rsidRPr="00357267">
        <w:t>бездоганну</w:t>
      </w:r>
      <w:proofErr w:type="spellEnd"/>
      <w:r w:rsidRPr="00357267">
        <w:t xml:space="preserve"> </w:t>
      </w:r>
      <w:proofErr w:type="spellStart"/>
      <w:r w:rsidRPr="00357267">
        <w:t>працю</w:t>
      </w:r>
      <w:proofErr w:type="spellEnd"/>
      <w:r w:rsidRPr="00357267">
        <w:t xml:space="preserve">, новаторство та </w:t>
      </w:r>
      <w:proofErr w:type="spellStart"/>
      <w:r w:rsidRPr="00357267">
        <w:t>інші</w:t>
      </w:r>
      <w:proofErr w:type="spellEnd"/>
      <w:r w:rsidRPr="00357267">
        <w:t xml:space="preserve"> </w:t>
      </w:r>
      <w:proofErr w:type="spellStart"/>
      <w:r w:rsidRPr="00357267">
        <w:t>досягнення</w:t>
      </w:r>
      <w:proofErr w:type="spellEnd"/>
      <w:r w:rsidRPr="00357267">
        <w:t xml:space="preserve"> </w:t>
      </w:r>
      <w:proofErr w:type="spellStart"/>
      <w:r w:rsidRPr="00357267">
        <w:t>працівники</w:t>
      </w:r>
      <w:proofErr w:type="spellEnd"/>
      <w:r w:rsidRPr="00357267">
        <w:t xml:space="preserve"> </w:t>
      </w:r>
      <w:proofErr w:type="spellStart"/>
      <w:r w:rsidRPr="00357267">
        <w:t>заохочуються</w:t>
      </w:r>
      <w:proofErr w:type="spellEnd"/>
      <w:r w:rsidRPr="00357267">
        <w:t xml:space="preserve"> </w:t>
      </w:r>
      <w:proofErr w:type="spellStart"/>
      <w:r w:rsidRPr="00357267">
        <w:t>згідно</w:t>
      </w:r>
      <w:proofErr w:type="spellEnd"/>
      <w:r w:rsidRPr="00357267">
        <w:t xml:space="preserve"> з Правилами </w:t>
      </w:r>
      <w:proofErr w:type="spellStart"/>
      <w:r w:rsidRPr="00357267">
        <w:t>внутрішнього</w:t>
      </w:r>
      <w:proofErr w:type="spellEnd"/>
      <w:r w:rsidRPr="00357267">
        <w:t xml:space="preserve"> трудового </w:t>
      </w:r>
      <w:proofErr w:type="spellStart"/>
      <w:r w:rsidRPr="00357267">
        <w:t>розпорядку</w:t>
      </w:r>
      <w:proofErr w:type="spellEnd"/>
      <w:r w:rsidRPr="00357267">
        <w:t xml:space="preserve"> закладу.</w:t>
      </w:r>
    </w:p>
    <w:p w14:paraId="5E2166FD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Співпраця</w:t>
      </w:r>
      <w:proofErr w:type="spellEnd"/>
      <w:r w:rsidRPr="00357267">
        <w:rPr>
          <w:sz w:val="24"/>
          <w:szCs w:val="24"/>
        </w:rPr>
        <w:t xml:space="preserve"> з </w:t>
      </w:r>
      <w:proofErr w:type="spellStart"/>
      <w:r w:rsidRPr="00357267">
        <w:rPr>
          <w:sz w:val="24"/>
          <w:szCs w:val="24"/>
        </w:rPr>
        <w:t>сім’єю</w:t>
      </w:r>
      <w:proofErr w:type="spellEnd"/>
      <w:r w:rsidRPr="00357267">
        <w:rPr>
          <w:sz w:val="24"/>
          <w:szCs w:val="24"/>
        </w:rPr>
        <w:t xml:space="preserve"> та </w:t>
      </w:r>
      <w:proofErr w:type="spellStart"/>
      <w:r w:rsidRPr="00357267">
        <w:rPr>
          <w:sz w:val="24"/>
          <w:szCs w:val="24"/>
        </w:rPr>
        <w:t>громадськими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організаціями</w:t>
      </w:r>
      <w:proofErr w:type="spellEnd"/>
    </w:p>
    <w:p w14:paraId="4278DF03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Значну</w:t>
      </w:r>
      <w:proofErr w:type="spellEnd"/>
      <w:r w:rsidRPr="00357267">
        <w:t xml:space="preserve"> </w:t>
      </w:r>
      <w:proofErr w:type="spellStart"/>
      <w:r w:rsidRPr="00357267">
        <w:t>увагу</w:t>
      </w:r>
      <w:proofErr w:type="spellEnd"/>
      <w:r w:rsidRPr="00357267">
        <w:t xml:space="preserve"> </w:t>
      </w:r>
      <w:proofErr w:type="spellStart"/>
      <w:r w:rsidRPr="00357267">
        <w:t>приділено</w:t>
      </w:r>
      <w:proofErr w:type="spellEnd"/>
      <w:r w:rsidRPr="00357267">
        <w:t xml:space="preserve"> </w:t>
      </w:r>
      <w:proofErr w:type="spellStart"/>
      <w:r w:rsidRPr="00357267">
        <w:t>налагодженню</w:t>
      </w:r>
      <w:proofErr w:type="spellEnd"/>
      <w:r w:rsidRPr="00357267">
        <w:t xml:space="preserve"> </w:t>
      </w:r>
      <w:proofErr w:type="spellStart"/>
      <w:r w:rsidRPr="00357267">
        <w:t>ефективної</w:t>
      </w:r>
      <w:proofErr w:type="spellEnd"/>
      <w:r w:rsidRPr="00357267">
        <w:t xml:space="preserve"> </w:t>
      </w:r>
      <w:proofErr w:type="spellStart"/>
      <w:r w:rsidRPr="00357267">
        <w:t>співпраці</w:t>
      </w:r>
      <w:proofErr w:type="spellEnd"/>
      <w:r w:rsidRPr="00357267">
        <w:t xml:space="preserve"> з батьками </w:t>
      </w:r>
      <w:proofErr w:type="spellStart"/>
      <w:r w:rsidRPr="00357267">
        <w:t>вихованців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сприяє</w:t>
      </w:r>
      <w:proofErr w:type="spellEnd"/>
      <w:r w:rsidRPr="00357267">
        <w:t xml:space="preserve"> </w:t>
      </w:r>
      <w:proofErr w:type="spellStart"/>
      <w:r w:rsidRPr="00357267">
        <w:t>виконанню</w:t>
      </w:r>
      <w:proofErr w:type="spellEnd"/>
      <w:r w:rsidRPr="00357267">
        <w:t xml:space="preserve"> </w:t>
      </w:r>
      <w:proofErr w:type="spellStart"/>
      <w:r w:rsidRPr="00357267">
        <w:t>програм</w:t>
      </w:r>
      <w:proofErr w:type="spellEnd"/>
      <w:r w:rsidRPr="00357267">
        <w:t xml:space="preserve">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і </w:t>
      </w:r>
      <w:proofErr w:type="spellStart"/>
      <w:r w:rsidRPr="00357267">
        <w:t>всебічному</w:t>
      </w:r>
      <w:proofErr w:type="spellEnd"/>
      <w:r w:rsidRPr="00357267">
        <w:t xml:space="preserve"> </w:t>
      </w:r>
      <w:proofErr w:type="spellStart"/>
      <w:r w:rsidRPr="00357267">
        <w:t>розвитку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>.</w:t>
      </w:r>
    </w:p>
    <w:p w14:paraId="32104D88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Педагогічний</w:t>
      </w:r>
      <w:proofErr w:type="spellEnd"/>
      <w:r w:rsidRPr="00357267">
        <w:t xml:space="preserve"> </w:t>
      </w:r>
      <w:proofErr w:type="spellStart"/>
      <w:r w:rsidRPr="00357267">
        <w:t>колектив</w:t>
      </w:r>
      <w:proofErr w:type="spellEnd"/>
      <w:r w:rsidRPr="00357267">
        <w:t xml:space="preserve"> </w:t>
      </w:r>
      <w:proofErr w:type="spellStart"/>
      <w:r w:rsidRPr="00357267">
        <w:t>постійно</w:t>
      </w:r>
      <w:proofErr w:type="spellEnd"/>
      <w:r w:rsidRPr="00357267">
        <w:t xml:space="preserve"> </w:t>
      </w:r>
      <w:proofErr w:type="spellStart"/>
      <w:r w:rsidRPr="00357267">
        <w:t>шукає</w:t>
      </w:r>
      <w:proofErr w:type="spellEnd"/>
      <w:r w:rsidRPr="00357267">
        <w:t xml:space="preserve"> </w:t>
      </w:r>
      <w:proofErr w:type="spellStart"/>
      <w:r w:rsidRPr="00357267">
        <w:t>форми</w:t>
      </w:r>
      <w:proofErr w:type="spellEnd"/>
      <w:r w:rsidRPr="00357267">
        <w:t xml:space="preserve"> і </w:t>
      </w:r>
      <w:proofErr w:type="spellStart"/>
      <w:r w:rsidRPr="00357267">
        <w:t>методи</w:t>
      </w:r>
      <w:proofErr w:type="spellEnd"/>
      <w:r w:rsidRPr="00357267">
        <w:t xml:space="preserve"> </w:t>
      </w:r>
      <w:proofErr w:type="spellStart"/>
      <w:r w:rsidRPr="00357267">
        <w:t>роботи</w:t>
      </w:r>
      <w:proofErr w:type="spellEnd"/>
      <w:r w:rsidRPr="00357267">
        <w:t xml:space="preserve">, </w:t>
      </w:r>
      <w:proofErr w:type="spellStart"/>
      <w:r w:rsidRPr="00357267">
        <w:t>які</w:t>
      </w:r>
      <w:proofErr w:type="spellEnd"/>
      <w:r w:rsidRPr="00357267">
        <w:t xml:space="preserve"> </w:t>
      </w:r>
      <w:proofErr w:type="spellStart"/>
      <w:r w:rsidRPr="00357267">
        <w:t>враховують</w:t>
      </w:r>
      <w:proofErr w:type="spellEnd"/>
      <w:r w:rsidRPr="00357267">
        <w:t xml:space="preserve"> </w:t>
      </w:r>
      <w:proofErr w:type="spellStart"/>
      <w:r w:rsidRPr="00357267">
        <w:t>актуальні</w:t>
      </w:r>
      <w:proofErr w:type="spellEnd"/>
      <w:r w:rsidRPr="00357267">
        <w:t xml:space="preserve"> потреби </w:t>
      </w:r>
      <w:proofErr w:type="spellStart"/>
      <w:r w:rsidRPr="00357267">
        <w:t>батьків</w:t>
      </w:r>
      <w:proofErr w:type="spellEnd"/>
      <w:r w:rsidRPr="00357267">
        <w:t xml:space="preserve"> та </w:t>
      </w:r>
      <w:proofErr w:type="spellStart"/>
      <w:r w:rsidRPr="00357267">
        <w:t>формують</w:t>
      </w:r>
      <w:proofErr w:type="spellEnd"/>
      <w:r w:rsidRPr="00357267">
        <w:t xml:space="preserve"> </w:t>
      </w:r>
      <w:proofErr w:type="spellStart"/>
      <w:r w:rsidRPr="00357267">
        <w:t>їх</w:t>
      </w:r>
      <w:proofErr w:type="spellEnd"/>
      <w:r w:rsidRPr="00357267">
        <w:t xml:space="preserve"> </w:t>
      </w:r>
      <w:proofErr w:type="spellStart"/>
      <w:r w:rsidRPr="00357267">
        <w:t>активну</w:t>
      </w:r>
      <w:proofErr w:type="spellEnd"/>
      <w:r w:rsidRPr="00357267">
        <w:t xml:space="preserve"> </w:t>
      </w:r>
      <w:proofErr w:type="spellStart"/>
      <w:r w:rsidRPr="00357267">
        <w:t>позицію</w:t>
      </w:r>
      <w:proofErr w:type="spellEnd"/>
      <w:r w:rsidRPr="00357267">
        <w:t xml:space="preserve">, </w:t>
      </w:r>
      <w:proofErr w:type="spellStart"/>
      <w:r w:rsidRPr="00357267">
        <w:t>включно</w:t>
      </w:r>
      <w:proofErr w:type="spellEnd"/>
      <w:r w:rsidRPr="00357267">
        <w:t xml:space="preserve"> з </w:t>
      </w:r>
      <w:proofErr w:type="spellStart"/>
      <w:r w:rsidRPr="00357267">
        <w:t>участю</w:t>
      </w:r>
      <w:proofErr w:type="spellEnd"/>
      <w:r w:rsidRPr="00357267">
        <w:t xml:space="preserve"> у </w:t>
      </w:r>
      <w:proofErr w:type="spellStart"/>
      <w:r w:rsidRPr="00357267">
        <w:t>управлінні</w:t>
      </w:r>
      <w:proofErr w:type="spellEnd"/>
      <w:r w:rsidRPr="00357267">
        <w:t xml:space="preserve"> закладом.</w:t>
      </w:r>
    </w:p>
    <w:p w14:paraId="367B3346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В </w:t>
      </w:r>
      <w:proofErr w:type="spellStart"/>
      <w:r w:rsidRPr="00357267">
        <w:t>умовах</w:t>
      </w:r>
      <w:proofErr w:type="spellEnd"/>
      <w:r w:rsidRPr="00357267">
        <w:t xml:space="preserve"> </w:t>
      </w:r>
      <w:proofErr w:type="spellStart"/>
      <w:r w:rsidRPr="00357267">
        <w:t>воєнного</w:t>
      </w:r>
      <w:proofErr w:type="spellEnd"/>
      <w:r w:rsidRPr="00357267">
        <w:t xml:space="preserve"> стану для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належної</w:t>
      </w:r>
      <w:proofErr w:type="spellEnd"/>
      <w:r w:rsidRPr="00357267">
        <w:t xml:space="preserve"> </w:t>
      </w:r>
      <w:proofErr w:type="spellStart"/>
      <w:r w:rsidRPr="00357267">
        <w:t>взаємодії</w:t>
      </w:r>
      <w:proofErr w:type="spellEnd"/>
      <w:r w:rsidRPr="00357267">
        <w:t xml:space="preserve"> </w:t>
      </w:r>
      <w:proofErr w:type="spellStart"/>
      <w:r w:rsidRPr="00357267">
        <w:t>педагогів</w:t>
      </w:r>
      <w:proofErr w:type="spellEnd"/>
      <w:r w:rsidRPr="00357267">
        <w:t xml:space="preserve">, </w:t>
      </w:r>
      <w:proofErr w:type="spellStart"/>
      <w:r w:rsidRPr="00357267">
        <w:t>дітей</w:t>
      </w:r>
      <w:proofErr w:type="spellEnd"/>
      <w:r w:rsidRPr="00357267">
        <w:t xml:space="preserve"> і </w:t>
      </w:r>
      <w:proofErr w:type="spellStart"/>
      <w:r w:rsidRPr="00357267">
        <w:t>батьків</w:t>
      </w:r>
      <w:proofErr w:type="spellEnd"/>
      <w:r w:rsidRPr="00357267">
        <w:t xml:space="preserve"> </w:t>
      </w:r>
      <w:proofErr w:type="spellStart"/>
      <w:r w:rsidRPr="00357267">
        <w:t>організовано</w:t>
      </w:r>
      <w:proofErr w:type="spellEnd"/>
      <w:r w:rsidRPr="00357267">
        <w:t xml:space="preserve"> </w:t>
      </w:r>
      <w:proofErr w:type="spellStart"/>
      <w:r w:rsidRPr="00357267">
        <w:t>дистанційні</w:t>
      </w:r>
      <w:proofErr w:type="spellEnd"/>
      <w:r w:rsidRPr="00357267">
        <w:t xml:space="preserve"> </w:t>
      </w:r>
      <w:proofErr w:type="spellStart"/>
      <w:r w:rsidRPr="00357267">
        <w:t>форми</w:t>
      </w:r>
      <w:proofErr w:type="spellEnd"/>
      <w:r w:rsidRPr="00357267">
        <w:t xml:space="preserve"> </w:t>
      </w:r>
      <w:proofErr w:type="spellStart"/>
      <w:r w:rsidRPr="00357267">
        <w:t>комунікації</w:t>
      </w:r>
      <w:proofErr w:type="spellEnd"/>
      <w:r w:rsidRPr="00357267">
        <w:t xml:space="preserve"> через </w:t>
      </w:r>
      <w:proofErr w:type="spellStart"/>
      <w:r w:rsidRPr="00357267">
        <w:t>соціальні</w:t>
      </w:r>
      <w:proofErr w:type="spellEnd"/>
      <w:r w:rsidRPr="00357267">
        <w:t xml:space="preserve"> </w:t>
      </w:r>
      <w:proofErr w:type="spellStart"/>
      <w:r w:rsidRPr="00357267">
        <w:t>мережі</w:t>
      </w:r>
      <w:proofErr w:type="spellEnd"/>
      <w:r w:rsidRPr="00357267">
        <w:t xml:space="preserve">, </w:t>
      </w:r>
      <w:proofErr w:type="spellStart"/>
      <w:r w:rsidRPr="00357267">
        <w:t>групи</w:t>
      </w:r>
      <w:proofErr w:type="spellEnd"/>
      <w:r w:rsidRPr="00357267">
        <w:t xml:space="preserve"> </w:t>
      </w:r>
      <w:proofErr w:type="spellStart"/>
      <w:r w:rsidRPr="00357267">
        <w:t>Viber</w:t>
      </w:r>
      <w:proofErr w:type="spellEnd"/>
      <w:r w:rsidRPr="00357267">
        <w:t xml:space="preserve"> та </w:t>
      </w:r>
      <w:proofErr w:type="spellStart"/>
      <w:r w:rsidRPr="00357267">
        <w:t>Telegram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дає</w:t>
      </w:r>
      <w:proofErr w:type="spellEnd"/>
      <w:r w:rsidRPr="00357267">
        <w:t xml:space="preserve"> </w:t>
      </w:r>
      <w:proofErr w:type="spellStart"/>
      <w:r w:rsidRPr="00357267">
        <w:t>змогу</w:t>
      </w:r>
      <w:proofErr w:type="spellEnd"/>
      <w:r w:rsidRPr="00357267">
        <w:t>:</w:t>
      </w:r>
    </w:p>
    <w:p w14:paraId="2F6AC83E" w14:textId="77777777" w:rsidR="000B2FB9" w:rsidRPr="00357267" w:rsidRDefault="000B2FB9" w:rsidP="00F92F06">
      <w:pPr>
        <w:pStyle w:val="a3"/>
        <w:numPr>
          <w:ilvl w:val="0"/>
          <w:numId w:val="39"/>
        </w:numPr>
        <w:spacing w:before="0" w:beforeAutospacing="0" w:after="0" w:afterAutospacing="0" w:line="276" w:lineRule="auto"/>
        <w:jc w:val="both"/>
      </w:pPr>
      <w:proofErr w:type="spellStart"/>
      <w:r w:rsidRPr="00357267">
        <w:t>проводити</w:t>
      </w:r>
      <w:proofErr w:type="spellEnd"/>
      <w:r w:rsidRPr="00357267">
        <w:t xml:space="preserve"> </w:t>
      </w:r>
      <w:proofErr w:type="spellStart"/>
      <w:r w:rsidRPr="00357267">
        <w:t>інформаційно-роз’яснювальну</w:t>
      </w:r>
      <w:proofErr w:type="spellEnd"/>
      <w:r w:rsidRPr="00357267">
        <w:t xml:space="preserve"> роботу з батьками </w:t>
      </w:r>
      <w:proofErr w:type="spellStart"/>
      <w:r w:rsidRPr="00357267">
        <w:t>щодо</w:t>
      </w:r>
      <w:proofErr w:type="spellEnd"/>
      <w:r w:rsidRPr="00357267">
        <w:t xml:space="preserve"> </w:t>
      </w:r>
      <w:proofErr w:type="spellStart"/>
      <w:r w:rsidRPr="00357267">
        <w:t>спілкування</w:t>
      </w:r>
      <w:proofErr w:type="spellEnd"/>
      <w:r w:rsidRPr="00357267">
        <w:t xml:space="preserve"> з </w:t>
      </w:r>
      <w:proofErr w:type="spellStart"/>
      <w:r w:rsidRPr="00357267">
        <w:t>дитиною</w:t>
      </w:r>
      <w:proofErr w:type="spellEnd"/>
      <w:r w:rsidRPr="00357267">
        <w:t xml:space="preserve">, </w:t>
      </w:r>
      <w:proofErr w:type="spellStart"/>
      <w:r w:rsidRPr="00357267">
        <w:t>проведення</w:t>
      </w:r>
      <w:proofErr w:type="spellEnd"/>
      <w:r w:rsidRPr="00357267">
        <w:t xml:space="preserve"> </w:t>
      </w:r>
      <w:proofErr w:type="spellStart"/>
      <w:r w:rsidRPr="00357267">
        <w:t>ігор</w:t>
      </w:r>
      <w:proofErr w:type="spellEnd"/>
      <w:r w:rsidRPr="00357267">
        <w:t xml:space="preserve"> та </w:t>
      </w:r>
      <w:proofErr w:type="spellStart"/>
      <w:r w:rsidRPr="00357267">
        <w:t>вправ</w:t>
      </w:r>
      <w:proofErr w:type="spellEnd"/>
      <w:r w:rsidRPr="00357267">
        <w:t>;</w:t>
      </w:r>
    </w:p>
    <w:p w14:paraId="2E90B4C3" w14:textId="77777777" w:rsidR="000B2FB9" w:rsidRPr="00357267" w:rsidRDefault="000B2FB9" w:rsidP="00F92F06">
      <w:pPr>
        <w:pStyle w:val="a3"/>
        <w:numPr>
          <w:ilvl w:val="0"/>
          <w:numId w:val="39"/>
        </w:numPr>
        <w:spacing w:before="0" w:beforeAutospacing="0" w:after="0" w:afterAutospacing="0" w:line="276" w:lineRule="auto"/>
        <w:jc w:val="both"/>
      </w:pPr>
      <w:proofErr w:type="spellStart"/>
      <w:r w:rsidRPr="00357267">
        <w:t>надсилати</w:t>
      </w:r>
      <w:proofErr w:type="spellEnd"/>
      <w:r w:rsidRPr="00357267">
        <w:t xml:space="preserve"> </w:t>
      </w:r>
      <w:proofErr w:type="spellStart"/>
      <w:r w:rsidRPr="00357267">
        <w:t>відеоматеріали</w:t>
      </w:r>
      <w:proofErr w:type="spellEnd"/>
      <w:r w:rsidRPr="00357267">
        <w:t xml:space="preserve"> з </w:t>
      </w:r>
      <w:proofErr w:type="spellStart"/>
      <w:r w:rsidRPr="00357267">
        <w:t>відеозверненнями</w:t>
      </w:r>
      <w:proofErr w:type="spellEnd"/>
      <w:r w:rsidRPr="00357267">
        <w:t xml:space="preserve"> та </w:t>
      </w:r>
      <w:proofErr w:type="spellStart"/>
      <w:r w:rsidRPr="00357267">
        <w:t>елементами</w:t>
      </w:r>
      <w:proofErr w:type="spellEnd"/>
      <w:r w:rsidRPr="00357267">
        <w:t xml:space="preserve"> занять.</w:t>
      </w:r>
    </w:p>
    <w:p w14:paraId="00736633" w14:textId="77777777" w:rsidR="000B2FB9" w:rsidRPr="00357267" w:rsidRDefault="000B2FB9" w:rsidP="00F92F0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Діяльність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адміністрації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з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питань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управління</w:t>
      </w:r>
      <w:proofErr w:type="spellEnd"/>
    </w:p>
    <w:p w14:paraId="66245F55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продовжується</w:t>
      </w:r>
      <w:proofErr w:type="spellEnd"/>
      <w:r w:rsidRPr="00357267">
        <w:t xml:space="preserve"> </w:t>
      </w:r>
      <w:proofErr w:type="spellStart"/>
      <w:r w:rsidRPr="00357267">
        <w:t>розбудова</w:t>
      </w:r>
      <w:proofErr w:type="spellEnd"/>
      <w:r w:rsidRPr="00357267">
        <w:t xml:space="preserve"> </w:t>
      </w:r>
      <w:proofErr w:type="spellStart"/>
      <w:r w:rsidRPr="00357267">
        <w:t>системи</w:t>
      </w:r>
      <w:proofErr w:type="spellEnd"/>
      <w:r w:rsidRPr="00357267">
        <w:t xml:space="preserve"> </w:t>
      </w:r>
      <w:proofErr w:type="spellStart"/>
      <w:r w:rsidRPr="00357267">
        <w:t>внутрішньої</w:t>
      </w:r>
      <w:proofErr w:type="spellEnd"/>
      <w:r w:rsidRPr="00357267">
        <w:t xml:space="preserve"> </w:t>
      </w:r>
      <w:proofErr w:type="spellStart"/>
      <w:r w:rsidRPr="00357267">
        <w:t>системи</w:t>
      </w:r>
      <w:proofErr w:type="spellEnd"/>
      <w:r w:rsidRPr="00357267">
        <w:t xml:space="preserve"> </w:t>
      </w:r>
      <w:proofErr w:type="spellStart"/>
      <w:r w:rsidRPr="00357267">
        <w:t>якості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в </w:t>
      </w:r>
      <w:proofErr w:type="spellStart"/>
      <w:r w:rsidRPr="00357267">
        <w:t>дошкільному</w:t>
      </w:r>
      <w:proofErr w:type="spellEnd"/>
      <w:r w:rsidRPr="00357267">
        <w:t xml:space="preserve">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закладі</w:t>
      </w:r>
      <w:proofErr w:type="spellEnd"/>
      <w:r w:rsidRPr="00357267">
        <w:t xml:space="preserve"> (ЗДО). </w:t>
      </w:r>
      <w:proofErr w:type="spellStart"/>
      <w:r w:rsidRPr="00357267">
        <w:t>Було</w:t>
      </w:r>
      <w:proofErr w:type="spellEnd"/>
      <w:r w:rsidRPr="00357267">
        <w:t xml:space="preserve"> </w:t>
      </w:r>
      <w:proofErr w:type="spellStart"/>
      <w:r w:rsidRPr="00357267">
        <w:t>складено</w:t>
      </w:r>
      <w:proofErr w:type="spellEnd"/>
      <w:r w:rsidRPr="00357267">
        <w:t xml:space="preserve"> та </w:t>
      </w:r>
      <w:proofErr w:type="spellStart"/>
      <w:r w:rsidRPr="00357267">
        <w:t>затверджено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Положення</w:t>
      </w:r>
      <w:proofErr w:type="spellEnd"/>
      <w:r w:rsidRPr="00357267">
        <w:rPr>
          <w:rStyle w:val="a4"/>
        </w:rPr>
        <w:t xml:space="preserve"> про систему </w:t>
      </w:r>
      <w:proofErr w:type="spellStart"/>
      <w:r w:rsidRPr="00357267">
        <w:rPr>
          <w:rStyle w:val="a4"/>
        </w:rPr>
        <w:t>внутрішньої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системи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якості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освіти</w:t>
      </w:r>
      <w:proofErr w:type="spellEnd"/>
      <w:r w:rsidRPr="00357267">
        <w:t xml:space="preserve">, яке </w:t>
      </w:r>
      <w:proofErr w:type="spellStart"/>
      <w:r w:rsidRPr="00357267">
        <w:t>містить</w:t>
      </w:r>
      <w:proofErr w:type="spellEnd"/>
      <w:r w:rsidRPr="00357267">
        <w:t xml:space="preserve"> </w:t>
      </w:r>
      <w:proofErr w:type="spellStart"/>
      <w:r w:rsidRPr="00357267">
        <w:t>чіткий</w:t>
      </w:r>
      <w:proofErr w:type="spellEnd"/>
      <w:r w:rsidRPr="00357267">
        <w:t xml:space="preserve"> алгоритм </w:t>
      </w:r>
      <w:proofErr w:type="spellStart"/>
      <w:r w:rsidRPr="00357267">
        <w:t>дій</w:t>
      </w:r>
      <w:proofErr w:type="spellEnd"/>
      <w:r w:rsidRPr="00357267">
        <w:t xml:space="preserve"> </w:t>
      </w:r>
      <w:proofErr w:type="spellStart"/>
      <w:r w:rsidRPr="00357267">
        <w:t>щодо</w:t>
      </w:r>
      <w:proofErr w:type="spellEnd"/>
      <w:r w:rsidRPr="00357267">
        <w:t xml:space="preserve"> </w:t>
      </w:r>
      <w:proofErr w:type="spellStart"/>
      <w:r w:rsidRPr="00357267">
        <w:t>розробки</w:t>
      </w:r>
      <w:proofErr w:type="spellEnd"/>
      <w:r w:rsidRPr="00357267">
        <w:t xml:space="preserve"> </w:t>
      </w:r>
      <w:proofErr w:type="spellStart"/>
      <w:r w:rsidRPr="00357267">
        <w:t>стратегії</w:t>
      </w:r>
      <w:proofErr w:type="spellEnd"/>
      <w:r w:rsidRPr="00357267">
        <w:t xml:space="preserve"> </w:t>
      </w:r>
      <w:proofErr w:type="spellStart"/>
      <w:r w:rsidRPr="00357267">
        <w:t>розвитку</w:t>
      </w:r>
      <w:proofErr w:type="spellEnd"/>
      <w:r w:rsidRPr="00357267">
        <w:t xml:space="preserve"> закладу.</w:t>
      </w:r>
    </w:p>
    <w:p w14:paraId="1C6A318C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В </w:t>
      </w:r>
      <w:proofErr w:type="spellStart"/>
      <w:r w:rsidRPr="00357267">
        <w:t>закладі</w:t>
      </w:r>
      <w:proofErr w:type="spellEnd"/>
      <w:r w:rsidRPr="00357267">
        <w:t xml:space="preserve"> </w:t>
      </w:r>
      <w:proofErr w:type="spellStart"/>
      <w:r w:rsidRPr="00357267">
        <w:t>функціонує</w:t>
      </w:r>
      <w:proofErr w:type="spellEnd"/>
      <w:r w:rsidRPr="00357267">
        <w:t xml:space="preserve"> </w:t>
      </w:r>
      <w:proofErr w:type="spellStart"/>
      <w:r w:rsidRPr="00357267">
        <w:t>робоча</w:t>
      </w:r>
      <w:proofErr w:type="spellEnd"/>
      <w:r w:rsidRPr="00357267">
        <w:t xml:space="preserve"> </w:t>
      </w:r>
      <w:proofErr w:type="spellStart"/>
      <w:r w:rsidRPr="00357267">
        <w:t>група</w:t>
      </w:r>
      <w:proofErr w:type="spellEnd"/>
      <w:r w:rsidRPr="00357267">
        <w:t xml:space="preserve">, яка </w:t>
      </w:r>
      <w:proofErr w:type="spellStart"/>
      <w:r w:rsidRPr="00357267">
        <w:t>займається</w:t>
      </w:r>
      <w:proofErr w:type="spellEnd"/>
      <w:r w:rsidRPr="00357267">
        <w:t xml:space="preserve"> </w:t>
      </w:r>
      <w:proofErr w:type="spellStart"/>
      <w:r w:rsidRPr="00357267">
        <w:t>розробкою</w:t>
      </w:r>
      <w:proofErr w:type="spellEnd"/>
      <w:r w:rsidRPr="00357267">
        <w:t xml:space="preserve"> </w:t>
      </w:r>
      <w:proofErr w:type="spellStart"/>
      <w:r w:rsidRPr="00357267">
        <w:t>стратегії</w:t>
      </w:r>
      <w:proofErr w:type="spellEnd"/>
      <w:r w:rsidRPr="00357267">
        <w:t xml:space="preserve"> </w:t>
      </w:r>
      <w:proofErr w:type="spellStart"/>
      <w:r w:rsidRPr="00357267">
        <w:t>розбудови</w:t>
      </w:r>
      <w:proofErr w:type="spellEnd"/>
      <w:r w:rsidRPr="00357267">
        <w:t xml:space="preserve"> </w:t>
      </w:r>
      <w:proofErr w:type="spellStart"/>
      <w:r w:rsidRPr="00357267">
        <w:t>системи</w:t>
      </w:r>
      <w:proofErr w:type="spellEnd"/>
      <w:r w:rsidRPr="00357267">
        <w:t xml:space="preserve"> </w:t>
      </w:r>
      <w:proofErr w:type="spellStart"/>
      <w:r w:rsidRPr="00357267">
        <w:t>якості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для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ефективного</w:t>
      </w:r>
      <w:proofErr w:type="spellEnd"/>
      <w:r w:rsidRPr="00357267">
        <w:t xml:space="preserve"> </w:t>
      </w:r>
      <w:proofErr w:type="spellStart"/>
      <w:r w:rsidRPr="00357267">
        <w:t>функціонування</w:t>
      </w:r>
      <w:proofErr w:type="spellEnd"/>
      <w:r w:rsidRPr="00357267">
        <w:t xml:space="preserve"> </w:t>
      </w:r>
      <w:proofErr w:type="spellStart"/>
      <w:r w:rsidRPr="00357267">
        <w:t>всіх</w:t>
      </w:r>
      <w:proofErr w:type="spellEnd"/>
      <w:r w:rsidRPr="00357267">
        <w:t xml:space="preserve"> </w:t>
      </w:r>
      <w:proofErr w:type="spellStart"/>
      <w:r w:rsidRPr="00357267">
        <w:t>її</w:t>
      </w:r>
      <w:proofErr w:type="spellEnd"/>
      <w:r w:rsidRPr="00357267">
        <w:t xml:space="preserve"> </w:t>
      </w:r>
      <w:proofErr w:type="spellStart"/>
      <w:r w:rsidRPr="00357267">
        <w:t>компонентів</w:t>
      </w:r>
      <w:proofErr w:type="spellEnd"/>
      <w:r w:rsidRPr="00357267">
        <w:t>.</w:t>
      </w:r>
    </w:p>
    <w:p w14:paraId="30FB9BDB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Внутрішня</w:t>
      </w:r>
      <w:proofErr w:type="spellEnd"/>
      <w:r w:rsidRPr="00357267">
        <w:rPr>
          <w:sz w:val="24"/>
          <w:szCs w:val="24"/>
        </w:rPr>
        <w:t xml:space="preserve"> система </w:t>
      </w:r>
      <w:proofErr w:type="spellStart"/>
      <w:r w:rsidRPr="00357267">
        <w:rPr>
          <w:sz w:val="24"/>
          <w:szCs w:val="24"/>
        </w:rPr>
        <w:t>забезпечення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якості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освіти</w:t>
      </w:r>
      <w:proofErr w:type="spellEnd"/>
    </w:p>
    <w:p w14:paraId="3F96EBC9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У </w:t>
      </w:r>
      <w:proofErr w:type="spellStart"/>
      <w:r w:rsidRPr="00357267">
        <w:t>закладі</w:t>
      </w:r>
      <w:proofErr w:type="spellEnd"/>
      <w:r w:rsidRPr="00357267">
        <w:t xml:space="preserve"> </w:t>
      </w:r>
      <w:proofErr w:type="spellStart"/>
      <w:r w:rsidRPr="00357267">
        <w:t>впроваджена</w:t>
      </w:r>
      <w:proofErr w:type="spellEnd"/>
      <w:r w:rsidRPr="00357267">
        <w:t xml:space="preserve"> та </w:t>
      </w:r>
      <w:proofErr w:type="spellStart"/>
      <w:r w:rsidRPr="00357267">
        <w:t>розпочала</w:t>
      </w:r>
      <w:proofErr w:type="spellEnd"/>
      <w:r w:rsidRPr="00357267">
        <w:t xml:space="preserve"> роботу </w:t>
      </w:r>
      <w:proofErr w:type="spellStart"/>
      <w:r w:rsidRPr="00357267">
        <w:t>Внутрішня</w:t>
      </w:r>
      <w:proofErr w:type="spellEnd"/>
      <w:r w:rsidRPr="00357267">
        <w:t xml:space="preserve"> система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якості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. На 2024-2025 </w:t>
      </w:r>
      <w:proofErr w:type="spellStart"/>
      <w:r w:rsidRPr="00357267">
        <w:t>навчальний</w:t>
      </w:r>
      <w:proofErr w:type="spellEnd"/>
      <w:r w:rsidRPr="00357267">
        <w:t xml:space="preserve"> </w:t>
      </w:r>
      <w:proofErr w:type="spellStart"/>
      <w:r w:rsidRPr="00357267">
        <w:t>рік</w:t>
      </w:r>
      <w:proofErr w:type="spellEnd"/>
      <w:r w:rsidRPr="00357267">
        <w:t xml:space="preserve"> </w:t>
      </w:r>
      <w:proofErr w:type="spellStart"/>
      <w:r w:rsidRPr="00357267">
        <w:t>була</w:t>
      </w:r>
      <w:proofErr w:type="spellEnd"/>
      <w:r w:rsidRPr="00357267">
        <w:t xml:space="preserve"> </w:t>
      </w:r>
      <w:proofErr w:type="spellStart"/>
      <w:r w:rsidRPr="00357267">
        <w:t>розроблена</w:t>
      </w:r>
      <w:proofErr w:type="spellEnd"/>
      <w:r w:rsidRPr="00357267">
        <w:t xml:space="preserve"> </w:t>
      </w:r>
      <w:proofErr w:type="spellStart"/>
      <w:r w:rsidRPr="00357267">
        <w:t>програма</w:t>
      </w:r>
      <w:proofErr w:type="spellEnd"/>
      <w:r w:rsidRPr="00357267">
        <w:t xml:space="preserve"> контролю, яка </w:t>
      </w:r>
      <w:proofErr w:type="spellStart"/>
      <w:r w:rsidRPr="00357267">
        <w:t>охоплює</w:t>
      </w:r>
      <w:proofErr w:type="spellEnd"/>
      <w:r w:rsidRPr="00357267">
        <w:t xml:space="preserve">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функціонування</w:t>
      </w:r>
      <w:proofErr w:type="spellEnd"/>
      <w:r w:rsidRPr="00357267">
        <w:t xml:space="preserve"> </w:t>
      </w:r>
      <w:proofErr w:type="spellStart"/>
      <w:r w:rsidRPr="00357267">
        <w:t>компонентів</w:t>
      </w:r>
      <w:proofErr w:type="spellEnd"/>
      <w:r w:rsidRPr="00357267">
        <w:t xml:space="preserve"> </w:t>
      </w:r>
      <w:proofErr w:type="spellStart"/>
      <w:r w:rsidRPr="00357267">
        <w:t>внутрішньої</w:t>
      </w:r>
      <w:proofErr w:type="spellEnd"/>
      <w:r w:rsidRPr="00357267">
        <w:t xml:space="preserve"> </w:t>
      </w:r>
      <w:proofErr w:type="spellStart"/>
      <w:r w:rsidRPr="00357267">
        <w:t>системи</w:t>
      </w:r>
      <w:proofErr w:type="spellEnd"/>
      <w:r w:rsidRPr="00357267">
        <w:t xml:space="preserve"> </w:t>
      </w:r>
      <w:proofErr w:type="spellStart"/>
      <w:r w:rsidRPr="00357267">
        <w:t>якості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діяла</w:t>
      </w:r>
      <w:proofErr w:type="spellEnd"/>
      <w:r w:rsidRPr="00357267">
        <w:t xml:space="preserve"> у 2023/2024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>.</w:t>
      </w:r>
    </w:p>
    <w:p w14:paraId="1BE065F3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Особлива</w:t>
      </w:r>
      <w:proofErr w:type="spellEnd"/>
      <w:r w:rsidRPr="00357267">
        <w:t xml:space="preserve"> </w:t>
      </w:r>
      <w:proofErr w:type="spellStart"/>
      <w:r w:rsidRPr="00357267">
        <w:t>увага</w:t>
      </w:r>
      <w:proofErr w:type="spellEnd"/>
      <w:r w:rsidRPr="00357267">
        <w:t xml:space="preserve"> </w:t>
      </w:r>
      <w:proofErr w:type="spellStart"/>
      <w:r w:rsidRPr="00357267">
        <w:t>приділялась</w:t>
      </w:r>
      <w:proofErr w:type="spellEnd"/>
      <w:r w:rsidRPr="00357267">
        <w:t xml:space="preserve"> </w:t>
      </w:r>
      <w:proofErr w:type="spellStart"/>
      <w:r w:rsidRPr="00357267">
        <w:t>напрямку</w:t>
      </w:r>
      <w:proofErr w:type="spellEnd"/>
      <w:r w:rsidRPr="00357267">
        <w:t xml:space="preserve"> </w:t>
      </w:r>
      <w:proofErr w:type="spellStart"/>
      <w:r w:rsidRPr="00357267">
        <w:rPr>
          <w:rStyle w:val="a4"/>
        </w:rPr>
        <w:t>освітнє</w:t>
      </w:r>
      <w:proofErr w:type="spellEnd"/>
      <w:r w:rsidRPr="00357267">
        <w:rPr>
          <w:rStyle w:val="a4"/>
        </w:rPr>
        <w:t xml:space="preserve"> </w:t>
      </w:r>
      <w:proofErr w:type="spellStart"/>
      <w:r w:rsidRPr="00357267">
        <w:rPr>
          <w:rStyle w:val="a4"/>
        </w:rPr>
        <w:t>середовище</w:t>
      </w:r>
      <w:proofErr w:type="spellEnd"/>
      <w:r w:rsidRPr="00357267">
        <w:t>.</w:t>
      </w:r>
    </w:p>
    <w:p w14:paraId="0AB3CC49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Проведені</w:t>
      </w:r>
      <w:proofErr w:type="spellEnd"/>
      <w:r w:rsidRPr="00357267">
        <w:rPr>
          <w:sz w:val="24"/>
          <w:szCs w:val="24"/>
        </w:rPr>
        <w:t xml:space="preserve"> заходи у 2024/2025 </w:t>
      </w:r>
      <w:proofErr w:type="spellStart"/>
      <w:r w:rsidRPr="00357267">
        <w:rPr>
          <w:sz w:val="24"/>
          <w:szCs w:val="24"/>
        </w:rPr>
        <w:t>н.р</w:t>
      </w:r>
      <w:proofErr w:type="spellEnd"/>
      <w:r w:rsidRPr="00357267">
        <w:rPr>
          <w:sz w:val="24"/>
          <w:szCs w:val="24"/>
        </w:rPr>
        <w:t>.:</w:t>
      </w:r>
    </w:p>
    <w:p w14:paraId="2EB0B80E" w14:textId="77777777" w:rsidR="000B2FB9" w:rsidRPr="00357267" w:rsidRDefault="000B2FB9" w:rsidP="00F92F06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Підсумковий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контроль:</w:t>
      </w:r>
    </w:p>
    <w:p w14:paraId="4C91B904" w14:textId="77777777" w:rsidR="000B2FB9" w:rsidRPr="00357267" w:rsidRDefault="000B2FB9" w:rsidP="00F92F06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jc w:val="both"/>
      </w:pPr>
      <w:proofErr w:type="spellStart"/>
      <w:r w:rsidRPr="00357267">
        <w:t>Оцінка</w:t>
      </w:r>
      <w:proofErr w:type="spellEnd"/>
      <w:r w:rsidRPr="00357267">
        <w:t xml:space="preserve"> </w:t>
      </w:r>
      <w:proofErr w:type="spellStart"/>
      <w:r w:rsidRPr="00357267">
        <w:t>готовності</w:t>
      </w:r>
      <w:proofErr w:type="spellEnd"/>
      <w:r w:rsidRPr="00357267">
        <w:t xml:space="preserve"> </w:t>
      </w:r>
      <w:proofErr w:type="spellStart"/>
      <w:r w:rsidRPr="00357267">
        <w:t>груп</w:t>
      </w:r>
      <w:proofErr w:type="spellEnd"/>
      <w:r w:rsidRPr="00357267">
        <w:t xml:space="preserve"> до нового </w:t>
      </w:r>
      <w:proofErr w:type="spellStart"/>
      <w:r w:rsidRPr="00357267">
        <w:t>навчального</w:t>
      </w:r>
      <w:proofErr w:type="spellEnd"/>
      <w:r w:rsidRPr="00357267">
        <w:t xml:space="preserve"> року з </w:t>
      </w:r>
      <w:proofErr w:type="spellStart"/>
      <w:r w:rsidRPr="00357267">
        <w:t>урахуванням</w:t>
      </w:r>
      <w:proofErr w:type="spellEnd"/>
      <w:r w:rsidRPr="00357267">
        <w:t xml:space="preserve"> </w:t>
      </w:r>
      <w:proofErr w:type="spellStart"/>
      <w:r w:rsidRPr="00357267">
        <w:t>обмежувальних</w:t>
      </w:r>
      <w:proofErr w:type="spellEnd"/>
      <w:r w:rsidRPr="00357267">
        <w:t xml:space="preserve"> </w:t>
      </w:r>
      <w:proofErr w:type="spellStart"/>
      <w:r w:rsidRPr="00357267">
        <w:t>заходів</w:t>
      </w:r>
      <w:proofErr w:type="spellEnd"/>
      <w:r w:rsidRPr="00357267">
        <w:t xml:space="preserve">, </w:t>
      </w:r>
      <w:proofErr w:type="spellStart"/>
      <w:r w:rsidRPr="00357267">
        <w:t>встановлених</w:t>
      </w:r>
      <w:proofErr w:type="spellEnd"/>
      <w:r w:rsidRPr="00357267">
        <w:t xml:space="preserve"> урядом і </w:t>
      </w:r>
      <w:proofErr w:type="spellStart"/>
      <w:r w:rsidRPr="00357267">
        <w:t>місцевою</w:t>
      </w:r>
      <w:proofErr w:type="spellEnd"/>
      <w:r w:rsidRPr="00357267">
        <w:t xml:space="preserve"> </w:t>
      </w:r>
      <w:proofErr w:type="spellStart"/>
      <w:r w:rsidRPr="00357267">
        <w:t>владою</w:t>
      </w:r>
      <w:proofErr w:type="spellEnd"/>
      <w:r w:rsidRPr="00357267">
        <w:t xml:space="preserve"> в </w:t>
      </w:r>
      <w:proofErr w:type="spellStart"/>
      <w:r w:rsidRPr="00357267">
        <w:t>умовах</w:t>
      </w:r>
      <w:proofErr w:type="spellEnd"/>
      <w:r w:rsidRPr="00357267">
        <w:t xml:space="preserve"> </w:t>
      </w:r>
      <w:proofErr w:type="spellStart"/>
      <w:r w:rsidRPr="00357267">
        <w:t>воєнного</w:t>
      </w:r>
      <w:proofErr w:type="spellEnd"/>
      <w:r w:rsidRPr="00357267">
        <w:t xml:space="preserve"> стану.</w:t>
      </w:r>
    </w:p>
    <w:p w14:paraId="0D73B6AF" w14:textId="77777777" w:rsidR="000B2FB9" w:rsidRPr="00357267" w:rsidRDefault="000B2FB9" w:rsidP="00F92F06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jc w:val="both"/>
      </w:pPr>
      <w:proofErr w:type="spellStart"/>
      <w:r w:rsidRPr="00357267">
        <w:t>Самооцінювання</w:t>
      </w:r>
      <w:proofErr w:type="spellEnd"/>
      <w:r w:rsidRPr="00357267">
        <w:t xml:space="preserve"> закладу за </w:t>
      </w:r>
      <w:proofErr w:type="spellStart"/>
      <w:r w:rsidRPr="00357267">
        <w:t>напрямом</w:t>
      </w:r>
      <w:proofErr w:type="spellEnd"/>
      <w:r w:rsidRPr="00357267">
        <w:t xml:space="preserve"> «</w:t>
      </w:r>
      <w:proofErr w:type="spellStart"/>
      <w:r w:rsidRPr="00357267">
        <w:t>Освітнє</w:t>
      </w:r>
      <w:proofErr w:type="spellEnd"/>
      <w:r w:rsidRPr="00357267">
        <w:t xml:space="preserve"> </w:t>
      </w:r>
      <w:proofErr w:type="spellStart"/>
      <w:r w:rsidRPr="00357267">
        <w:t>середовище</w:t>
      </w:r>
      <w:proofErr w:type="spellEnd"/>
      <w:r w:rsidRPr="00357267">
        <w:t>».</w:t>
      </w:r>
    </w:p>
    <w:p w14:paraId="2B33FE17" w14:textId="77777777" w:rsidR="000B2FB9" w:rsidRPr="00357267" w:rsidRDefault="000B2FB9" w:rsidP="00F92F06">
      <w:pPr>
        <w:pStyle w:val="a3"/>
        <w:numPr>
          <w:ilvl w:val="0"/>
          <w:numId w:val="40"/>
        </w:numPr>
        <w:spacing w:before="0" w:beforeAutospacing="0" w:after="0" w:afterAutospacing="0" w:line="276" w:lineRule="auto"/>
        <w:jc w:val="both"/>
      </w:pPr>
      <w:proofErr w:type="spellStart"/>
      <w:r w:rsidRPr="00357267">
        <w:t>Вивчення</w:t>
      </w:r>
      <w:proofErr w:type="spellEnd"/>
      <w:r w:rsidRPr="00357267">
        <w:t xml:space="preserve"> </w:t>
      </w:r>
      <w:proofErr w:type="spellStart"/>
      <w:r w:rsidRPr="00357267">
        <w:t>рівня</w:t>
      </w:r>
      <w:proofErr w:type="spellEnd"/>
      <w:r w:rsidRPr="00357267">
        <w:t xml:space="preserve"> </w:t>
      </w:r>
      <w:proofErr w:type="spellStart"/>
      <w:r w:rsidRPr="00357267">
        <w:t>обізнаності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та </w:t>
      </w:r>
      <w:proofErr w:type="spellStart"/>
      <w:r w:rsidRPr="00357267">
        <w:t>сформованості</w:t>
      </w:r>
      <w:proofErr w:type="spellEnd"/>
      <w:r w:rsidRPr="00357267">
        <w:t xml:space="preserve"> в них </w:t>
      </w:r>
      <w:proofErr w:type="spellStart"/>
      <w:r w:rsidRPr="00357267">
        <w:t>умінь</w:t>
      </w:r>
      <w:proofErr w:type="spellEnd"/>
      <w:r w:rsidRPr="00357267">
        <w:t xml:space="preserve"> і </w:t>
      </w:r>
      <w:proofErr w:type="spellStart"/>
      <w:r w:rsidRPr="00357267">
        <w:t>навичок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Державного стандарту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та </w:t>
      </w:r>
      <w:proofErr w:type="spellStart"/>
      <w:r w:rsidRPr="00357267">
        <w:t>програми</w:t>
      </w:r>
      <w:proofErr w:type="spellEnd"/>
      <w:r w:rsidRPr="00357267">
        <w:t xml:space="preserve"> «</w:t>
      </w:r>
      <w:proofErr w:type="spellStart"/>
      <w:r w:rsidRPr="00357267">
        <w:t>Українське</w:t>
      </w:r>
      <w:proofErr w:type="spellEnd"/>
      <w:r w:rsidRPr="00357267">
        <w:t xml:space="preserve"> </w:t>
      </w:r>
      <w:proofErr w:type="spellStart"/>
      <w:r w:rsidRPr="00357267">
        <w:t>дошкілля</w:t>
      </w:r>
      <w:proofErr w:type="spellEnd"/>
      <w:r w:rsidRPr="00357267">
        <w:t>».</w:t>
      </w:r>
    </w:p>
    <w:p w14:paraId="04A779C6" w14:textId="77777777" w:rsidR="000B2FB9" w:rsidRPr="00357267" w:rsidRDefault="000B2FB9" w:rsidP="00F92F06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Тематичне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вивчення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F743FF" w14:textId="77777777" w:rsidR="000B2FB9" w:rsidRPr="00357267" w:rsidRDefault="000B2FB9" w:rsidP="00F92F06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</w:pPr>
      <w:proofErr w:type="spellStart"/>
      <w:r w:rsidRPr="00357267">
        <w:t>Аналіз</w:t>
      </w:r>
      <w:proofErr w:type="spellEnd"/>
      <w:r w:rsidRPr="00357267">
        <w:t xml:space="preserve"> стану </w:t>
      </w:r>
      <w:proofErr w:type="spellStart"/>
      <w:r w:rsidRPr="00357267">
        <w:t>національно-патріотичного</w:t>
      </w:r>
      <w:proofErr w:type="spellEnd"/>
      <w:r w:rsidRPr="00357267">
        <w:t xml:space="preserve"> </w:t>
      </w:r>
      <w:proofErr w:type="spellStart"/>
      <w:r w:rsidRPr="00357267">
        <w:t>виховання</w:t>
      </w:r>
      <w:proofErr w:type="spellEnd"/>
      <w:r w:rsidRPr="00357267">
        <w:t xml:space="preserve"> </w:t>
      </w:r>
      <w:proofErr w:type="spellStart"/>
      <w:r w:rsidRPr="00357267">
        <w:t>дошкільників</w:t>
      </w:r>
      <w:proofErr w:type="spellEnd"/>
      <w:r w:rsidRPr="00357267">
        <w:t xml:space="preserve"> </w:t>
      </w:r>
      <w:proofErr w:type="spellStart"/>
      <w:r w:rsidRPr="00357267">
        <w:t>засобами</w:t>
      </w:r>
      <w:proofErr w:type="spellEnd"/>
      <w:r w:rsidRPr="00357267">
        <w:t xml:space="preserve"> </w:t>
      </w:r>
      <w:proofErr w:type="spellStart"/>
      <w:r w:rsidRPr="00357267">
        <w:t>художньо-мовленнєвої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>.</w:t>
      </w:r>
    </w:p>
    <w:p w14:paraId="53F867C6" w14:textId="77777777" w:rsidR="000B2FB9" w:rsidRPr="00357267" w:rsidRDefault="000B2FB9" w:rsidP="00F92F06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</w:pPr>
      <w:proofErr w:type="spellStart"/>
      <w:r w:rsidRPr="00357267">
        <w:t>Оцінка</w:t>
      </w:r>
      <w:proofErr w:type="spellEnd"/>
      <w:r w:rsidRPr="00357267">
        <w:t xml:space="preserve"> стану </w:t>
      </w:r>
      <w:proofErr w:type="spellStart"/>
      <w:r w:rsidRPr="00357267">
        <w:t>формування</w:t>
      </w:r>
      <w:proofErr w:type="spellEnd"/>
      <w:r w:rsidRPr="00357267">
        <w:t xml:space="preserve"> </w:t>
      </w:r>
      <w:proofErr w:type="spellStart"/>
      <w:r w:rsidRPr="00357267">
        <w:t>ціннісного</w:t>
      </w:r>
      <w:proofErr w:type="spellEnd"/>
      <w:r w:rsidRPr="00357267">
        <w:t xml:space="preserve"> </w:t>
      </w:r>
      <w:proofErr w:type="spellStart"/>
      <w:r w:rsidRPr="00357267">
        <w:t>ставлення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до </w:t>
      </w:r>
      <w:proofErr w:type="spellStart"/>
      <w:r w:rsidRPr="00357267">
        <w:t>власного</w:t>
      </w:r>
      <w:proofErr w:type="spellEnd"/>
      <w:r w:rsidRPr="00357267">
        <w:t xml:space="preserve"> </w:t>
      </w:r>
      <w:proofErr w:type="spellStart"/>
      <w:r w:rsidRPr="00357267">
        <w:t>здоров’я</w:t>
      </w:r>
      <w:proofErr w:type="spellEnd"/>
      <w:r w:rsidRPr="00357267">
        <w:t>.</w:t>
      </w:r>
    </w:p>
    <w:p w14:paraId="7BB20479" w14:textId="77777777" w:rsidR="000B2FB9" w:rsidRPr="00357267" w:rsidRDefault="000B2FB9" w:rsidP="00F92F06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lastRenderedPageBreak/>
        <w:t>Підсумковий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контроль за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навчальний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рік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включав:</w:t>
      </w:r>
    </w:p>
    <w:p w14:paraId="77628539" w14:textId="77777777" w:rsidR="000B2FB9" w:rsidRPr="00357267" w:rsidRDefault="000B2FB9" w:rsidP="00F92F06">
      <w:pPr>
        <w:pStyle w:val="a3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proofErr w:type="spellStart"/>
      <w:r w:rsidRPr="00357267">
        <w:t>Оцінку</w:t>
      </w:r>
      <w:proofErr w:type="spellEnd"/>
      <w:r w:rsidRPr="00357267">
        <w:t xml:space="preserve"> </w:t>
      </w:r>
      <w:proofErr w:type="spellStart"/>
      <w:r w:rsidRPr="00357267">
        <w:t>рівня</w:t>
      </w:r>
      <w:proofErr w:type="spellEnd"/>
      <w:r w:rsidRPr="00357267">
        <w:t xml:space="preserve"> </w:t>
      </w:r>
      <w:proofErr w:type="spellStart"/>
      <w:r w:rsidRPr="00357267">
        <w:t>готовності</w:t>
      </w:r>
      <w:proofErr w:type="spellEnd"/>
      <w:r w:rsidRPr="00357267">
        <w:t xml:space="preserve"> </w:t>
      </w:r>
      <w:proofErr w:type="spellStart"/>
      <w:r w:rsidRPr="00357267">
        <w:t>всіх</w:t>
      </w:r>
      <w:proofErr w:type="spellEnd"/>
      <w:r w:rsidRPr="00357267">
        <w:t xml:space="preserve"> </w:t>
      </w:r>
      <w:proofErr w:type="spellStart"/>
      <w:r w:rsidRPr="00357267">
        <w:t>вікових</w:t>
      </w:r>
      <w:proofErr w:type="spellEnd"/>
      <w:r w:rsidRPr="00357267">
        <w:t xml:space="preserve"> </w:t>
      </w:r>
      <w:proofErr w:type="spellStart"/>
      <w:r w:rsidRPr="00357267">
        <w:t>груп</w:t>
      </w:r>
      <w:proofErr w:type="spellEnd"/>
      <w:r w:rsidRPr="00357267">
        <w:t xml:space="preserve"> до нового </w:t>
      </w:r>
      <w:proofErr w:type="spellStart"/>
      <w:r w:rsidRPr="00357267">
        <w:t>навчального</w:t>
      </w:r>
      <w:proofErr w:type="spellEnd"/>
      <w:r w:rsidRPr="00357267">
        <w:t xml:space="preserve"> року.</w:t>
      </w:r>
    </w:p>
    <w:p w14:paraId="199DD1DF" w14:textId="77777777" w:rsidR="000B2FB9" w:rsidRPr="00357267" w:rsidRDefault="000B2FB9" w:rsidP="00F92F06">
      <w:pPr>
        <w:pStyle w:val="a3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proofErr w:type="spellStart"/>
      <w:r w:rsidRPr="00357267">
        <w:t>Вивчення</w:t>
      </w:r>
      <w:proofErr w:type="spellEnd"/>
      <w:r w:rsidRPr="00357267">
        <w:t xml:space="preserve"> </w:t>
      </w:r>
      <w:proofErr w:type="spellStart"/>
      <w:r w:rsidRPr="00357267">
        <w:t>рівня</w:t>
      </w:r>
      <w:proofErr w:type="spellEnd"/>
      <w:r w:rsidRPr="00357267">
        <w:t xml:space="preserve"> </w:t>
      </w:r>
      <w:proofErr w:type="spellStart"/>
      <w:r w:rsidRPr="00357267">
        <w:t>обізнаності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та </w:t>
      </w:r>
      <w:proofErr w:type="spellStart"/>
      <w:r w:rsidRPr="00357267">
        <w:t>сформованості</w:t>
      </w:r>
      <w:proofErr w:type="spellEnd"/>
      <w:r w:rsidRPr="00357267">
        <w:t xml:space="preserve"> в них </w:t>
      </w:r>
      <w:proofErr w:type="spellStart"/>
      <w:r w:rsidRPr="00357267">
        <w:t>умінь</w:t>
      </w:r>
      <w:proofErr w:type="spellEnd"/>
      <w:r w:rsidRPr="00357267">
        <w:t xml:space="preserve"> і </w:t>
      </w:r>
      <w:proofErr w:type="spellStart"/>
      <w:r w:rsidRPr="00357267">
        <w:t>навичок</w:t>
      </w:r>
      <w:proofErr w:type="spellEnd"/>
      <w:r w:rsidRPr="00357267">
        <w:t xml:space="preserve"> </w:t>
      </w:r>
      <w:proofErr w:type="spellStart"/>
      <w:r w:rsidRPr="00357267">
        <w:t>відповідно</w:t>
      </w:r>
      <w:proofErr w:type="spellEnd"/>
      <w:r w:rsidRPr="00357267">
        <w:t xml:space="preserve"> до Державного стандарту </w:t>
      </w:r>
      <w:proofErr w:type="spellStart"/>
      <w:r w:rsidRPr="00357267">
        <w:t>дошкільної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 xml:space="preserve"> та </w:t>
      </w:r>
      <w:proofErr w:type="spellStart"/>
      <w:r w:rsidRPr="00357267">
        <w:t>програми</w:t>
      </w:r>
      <w:proofErr w:type="spellEnd"/>
      <w:r w:rsidRPr="00357267">
        <w:t xml:space="preserve"> «</w:t>
      </w:r>
      <w:proofErr w:type="spellStart"/>
      <w:r w:rsidRPr="00357267">
        <w:t>Українське</w:t>
      </w:r>
      <w:proofErr w:type="spellEnd"/>
      <w:r w:rsidRPr="00357267">
        <w:t xml:space="preserve"> </w:t>
      </w:r>
      <w:proofErr w:type="spellStart"/>
      <w:r w:rsidRPr="00357267">
        <w:t>дошкілля</w:t>
      </w:r>
      <w:proofErr w:type="spellEnd"/>
      <w:r w:rsidRPr="00357267">
        <w:t>».</w:t>
      </w:r>
    </w:p>
    <w:p w14:paraId="56891CB8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Проблеми</w:t>
      </w:r>
      <w:proofErr w:type="spellEnd"/>
      <w:r w:rsidRPr="00357267">
        <w:rPr>
          <w:sz w:val="24"/>
          <w:szCs w:val="24"/>
        </w:rPr>
        <w:t xml:space="preserve"> та </w:t>
      </w:r>
      <w:proofErr w:type="spellStart"/>
      <w:r w:rsidRPr="00357267">
        <w:rPr>
          <w:sz w:val="24"/>
          <w:szCs w:val="24"/>
        </w:rPr>
        <w:t>рекомендації</w:t>
      </w:r>
      <w:proofErr w:type="spellEnd"/>
    </w:p>
    <w:p w14:paraId="651FAE56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Причиною </w:t>
      </w:r>
      <w:proofErr w:type="spellStart"/>
      <w:r w:rsidRPr="00357267">
        <w:t>недостатнього</w:t>
      </w:r>
      <w:proofErr w:type="spellEnd"/>
      <w:r w:rsidRPr="00357267">
        <w:t xml:space="preserve">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повноцінного</w:t>
      </w:r>
      <w:proofErr w:type="spellEnd"/>
      <w:r w:rsidRPr="00357267">
        <w:t xml:space="preserve"> контролю є </w:t>
      </w:r>
      <w:proofErr w:type="spellStart"/>
      <w:r w:rsidRPr="00357267">
        <w:t>введення</w:t>
      </w:r>
      <w:proofErr w:type="spellEnd"/>
      <w:r w:rsidRPr="00357267">
        <w:t xml:space="preserve"> </w:t>
      </w:r>
      <w:proofErr w:type="spellStart"/>
      <w:r w:rsidRPr="00357267">
        <w:t>воєнного</w:t>
      </w:r>
      <w:proofErr w:type="spellEnd"/>
      <w:r w:rsidRPr="00357267">
        <w:t xml:space="preserve"> стану в </w:t>
      </w:r>
      <w:proofErr w:type="spellStart"/>
      <w:r w:rsidRPr="00357267">
        <w:t>Україні</w:t>
      </w:r>
      <w:proofErr w:type="spellEnd"/>
      <w:r w:rsidRPr="00357267">
        <w:t xml:space="preserve">, а </w:t>
      </w:r>
      <w:proofErr w:type="spellStart"/>
      <w:r w:rsidRPr="00357267">
        <w:t>також</w:t>
      </w:r>
      <w:proofErr w:type="spellEnd"/>
      <w:r w:rsidRPr="00357267">
        <w:t xml:space="preserve"> </w:t>
      </w:r>
      <w:proofErr w:type="spellStart"/>
      <w:r w:rsidRPr="00357267">
        <w:t>відсутність</w:t>
      </w:r>
      <w:proofErr w:type="spellEnd"/>
      <w:r w:rsidRPr="00357267">
        <w:t xml:space="preserve"> у </w:t>
      </w:r>
      <w:proofErr w:type="spellStart"/>
      <w:r w:rsidRPr="00357267">
        <w:t>закладі</w:t>
      </w:r>
      <w:proofErr w:type="spellEnd"/>
      <w:r w:rsidRPr="00357267">
        <w:t xml:space="preserve"> посади </w:t>
      </w:r>
      <w:proofErr w:type="spellStart"/>
      <w:r w:rsidRPr="00357267">
        <w:t>вихователя</w:t>
      </w:r>
      <w:proofErr w:type="spellEnd"/>
      <w:r w:rsidRPr="00357267">
        <w:t xml:space="preserve">-методиста,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ускладнює</w:t>
      </w:r>
      <w:proofErr w:type="spellEnd"/>
      <w:r w:rsidRPr="00357267">
        <w:t xml:space="preserve"> </w:t>
      </w:r>
      <w:proofErr w:type="spellStart"/>
      <w:r w:rsidRPr="00357267">
        <w:t>організацію</w:t>
      </w:r>
      <w:proofErr w:type="spellEnd"/>
      <w:r w:rsidRPr="00357267">
        <w:t xml:space="preserve"> та </w:t>
      </w:r>
      <w:proofErr w:type="spellStart"/>
      <w:r w:rsidRPr="00357267">
        <w:t>моніторинг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>.</w:t>
      </w:r>
    </w:p>
    <w:p w14:paraId="0B6FFDE0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Дисциплінарна</w:t>
      </w:r>
      <w:proofErr w:type="spellEnd"/>
      <w:r w:rsidRPr="00357267">
        <w:rPr>
          <w:sz w:val="24"/>
          <w:szCs w:val="24"/>
        </w:rPr>
        <w:t xml:space="preserve"> практика та робота з </w:t>
      </w:r>
      <w:proofErr w:type="spellStart"/>
      <w:r w:rsidRPr="00357267">
        <w:rPr>
          <w:sz w:val="24"/>
          <w:szCs w:val="24"/>
        </w:rPr>
        <w:t>громадянами</w:t>
      </w:r>
      <w:proofErr w:type="spellEnd"/>
    </w:p>
    <w:p w14:paraId="626B2BAD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357267">
        <w:t xml:space="preserve">Проводиться </w:t>
      </w:r>
      <w:proofErr w:type="spellStart"/>
      <w:r w:rsidRPr="00357267">
        <w:t>аналіз</w:t>
      </w:r>
      <w:proofErr w:type="spellEnd"/>
      <w:r w:rsidRPr="00357267">
        <w:t xml:space="preserve"> </w:t>
      </w:r>
      <w:proofErr w:type="spellStart"/>
      <w:r w:rsidRPr="00357267">
        <w:t>дисциплінарної</w:t>
      </w:r>
      <w:proofErr w:type="spellEnd"/>
      <w:r w:rsidRPr="00357267">
        <w:t xml:space="preserve"> практики та </w:t>
      </w:r>
      <w:proofErr w:type="spellStart"/>
      <w:r w:rsidRPr="00357267">
        <w:t>розглядаються</w:t>
      </w:r>
      <w:proofErr w:type="spellEnd"/>
      <w:r w:rsidRPr="00357267">
        <w:t xml:space="preserve"> </w:t>
      </w:r>
      <w:proofErr w:type="spellStart"/>
      <w:r w:rsidRPr="00357267">
        <w:t>звернення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</w:t>
      </w:r>
      <w:proofErr w:type="spellStart"/>
      <w:r w:rsidRPr="00357267">
        <w:t>навчального</w:t>
      </w:r>
      <w:proofErr w:type="spellEnd"/>
      <w:r w:rsidRPr="00357267">
        <w:t xml:space="preserve"> закладу, </w:t>
      </w:r>
      <w:proofErr w:type="spellStart"/>
      <w:r w:rsidRPr="00357267">
        <w:t>що</w:t>
      </w:r>
      <w:proofErr w:type="spellEnd"/>
      <w:r w:rsidRPr="00357267">
        <w:t xml:space="preserve"> </w:t>
      </w:r>
      <w:proofErr w:type="spellStart"/>
      <w:r w:rsidRPr="00357267">
        <w:t>дозволяє</w:t>
      </w:r>
      <w:proofErr w:type="spellEnd"/>
      <w:r w:rsidRPr="00357267">
        <w:t xml:space="preserve"> оперативно </w:t>
      </w:r>
      <w:proofErr w:type="spellStart"/>
      <w:r w:rsidRPr="00357267">
        <w:t>реагувати</w:t>
      </w:r>
      <w:proofErr w:type="spellEnd"/>
      <w:r w:rsidRPr="00357267">
        <w:t xml:space="preserve"> на </w:t>
      </w:r>
      <w:proofErr w:type="spellStart"/>
      <w:r w:rsidRPr="00357267">
        <w:t>зауваження</w:t>
      </w:r>
      <w:proofErr w:type="spellEnd"/>
      <w:r w:rsidRPr="00357267">
        <w:t xml:space="preserve"> та </w:t>
      </w:r>
      <w:proofErr w:type="spellStart"/>
      <w:r w:rsidRPr="00357267">
        <w:t>пропозиції</w:t>
      </w:r>
      <w:proofErr w:type="spellEnd"/>
      <w:r w:rsidRPr="00357267">
        <w:t xml:space="preserve">, </w:t>
      </w:r>
      <w:proofErr w:type="spellStart"/>
      <w:r w:rsidRPr="00357267">
        <w:t>підвищуючи</w:t>
      </w:r>
      <w:proofErr w:type="spellEnd"/>
      <w:r w:rsidRPr="00357267">
        <w:t xml:space="preserve"> </w:t>
      </w:r>
      <w:proofErr w:type="spellStart"/>
      <w:r w:rsidRPr="00357267">
        <w:t>якість</w:t>
      </w:r>
      <w:proofErr w:type="spellEnd"/>
      <w:r w:rsidRPr="00357267">
        <w:t xml:space="preserve"> </w:t>
      </w:r>
      <w:proofErr w:type="spellStart"/>
      <w:r w:rsidRPr="00357267">
        <w:t>освітнього</w:t>
      </w:r>
      <w:proofErr w:type="spellEnd"/>
      <w:r w:rsidRPr="00357267">
        <w:t xml:space="preserve"> </w:t>
      </w:r>
      <w:proofErr w:type="spellStart"/>
      <w:r w:rsidRPr="00357267">
        <w:t>процесу</w:t>
      </w:r>
      <w:proofErr w:type="spellEnd"/>
      <w:r w:rsidRPr="00357267">
        <w:t>.</w:t>
      </w:r>
    </w:p>
    <w:p w14:paraId="4477799E" w14:textId="77777777" w:rsidR="000B2FB9" w:rsidRPr="00357267" w:rsidRDefault="000B2FB9" w:rsidP="00F92F0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Реагування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керівника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зауваження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пропозиції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викладені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батьківським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комітетом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, радою, батьками,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представниками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інших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органів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громадського</w:t>
      </w:r>
      <w:proofErr w:type="spellEnd"/>
      <w:r w:rsidRPr="0035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7267">
        <w:rPr>
          <w:rFonts w:ascii="Times New Roman" w:hAnsi="Times New Roman" w:cs="Times New Roman"/>
          <w:color w:val="auto"/>
          <w:sz w:val="24"/>
          <w:szCs w:val="24"/>
        </w:rPr>
        <w:t>самоврядування</w:t>
      </w:r>
      <w:proofErr w:type="spellEnd"/>
    </w:p>
    <w:p w14:paraId="36818036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Адміністрація</w:t>
      </w:r>
      <w:proofErr w:type="spellEnd"/>
      <w:r w:rsidRPr="00357267">
        <w:t xml:space="preserve"> </w:t>
      </w:r>
      <w:proofErr w:type="spellStart"/>
      <w:r w:rsidRPr="00357267">
        <w:t>дошкільного</w:t>
      </w:r>
      <w:proofErr w:type="spellEnd"/>
      <w:r w:rsidRPr="00357267">
        <w:t xml:space="preserve"> </w:t>
      </w:r>
      <w:proofErr w:type="spellStart"/>
      <w:r w:rsidRPr="00357267">
        <w:t>навчального</w:t>
      </w:r>
      <w:proofErr w:type="spellEnd"/>
      <w:r w:rsidRPr="00357267">
        <w:t xml:space="preserve"> закладу (ЗДО) </w:t>
      </w:r>
      <w:proofErr w:type="spellStart"/>
      <w:r w:rsidRPr="00357267">
        <w:t>щотижня</w:t>
      </w:r>
      <w:proofErr w:type="spellEnd"/>
      <w:r w:rsidRPr="00357267">
        <w:t xml:space="preserve"> проводить </w:t>
      </w:r>
      <w:proofErr w:type="spellStart"/>
      <w:r w:rsidRPr="00357267">
        <w:t>прийом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з </w:t>
      </w:r>
      <w:proofErr w:type="spellStart"/>
      <w:r w:rsidRPr="00357267">
        <w:t>особистих</w:t>
      </w:r>
      <w:proofErr w:type="spellEnd"/>
      <w:r w:rsidRPr="00357267">
        <w:t xml:space="preserve"> </w:t>
      </w:r>
      <w:proofErr w:type="spellStart"/>
      <w:r w:rsidRPr="00357267">
        <w:t>питань</w:t>
      </w:r>
      <w:proofErr w:type="spellEnd"/>
      <w:r w:rsidRPr="00357267">
        <w:t xml:space="preserve"> та 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діяльності</w:t>
      </w:r>
      <w:proofErr w:type="spellEnd"/>
      <w:r w:rsidRPr="00357267">
        <w:t xml:space="preserve"> закладу, </w:t>
      </w:r>
      <w:proofErr w:type="spellStart"/>
      <w:r w:rsidRPr="00357267">
        <w:t>розглядає</w:t>
      </w:r>
      <w:proofErr w:type="spellEnd"/>
      <w:r w:rsidRPr="00357267">
        <w:t xml:space="preserve"> </w:t>
      </w:r>
      <w:proofErr w:type="spellStart"/>
      <w:r w:rsidRPr="00357267">
        <w:t>пропозиції</w:t>
      </w:r>
      <w:proofErr w:type="spellEnd"/>
      <w:r w:rsidRPr="00357267">
        <w:t xml:space="preserve">, </w:t>
      </w:r>
      <w:proofErr w:type="spellStart"/>
      <w:r w:rsidRPr="00357267">
        <w:t>зауваження</w:t>
      </w:r>
      <w:proofErr w:type="spellEnd"/>
      <w:r w:rsidRPr="00357267">
        <w:t xml:space="preserve"> і </w:t>
      </w:r>
      <w:proofErr w:type="spellStart"/>
      <w:r w:rsidRPr="00357267">
        <w:t>прохання</w:t>
      </w:r>
      <w:proofErr w:type="spellEnd"/>
      <w:r w:rsidRPr="00357267">
        <w:t xml:space="preserve">, </w:t>
      </w:r>
      <w:proofErr w:type="spellStart"/>
      <w:r w:rsidRPr="00357267">
        <w:t>викладені</w:t>
      </w:r>
      <w:proofErr w:type="spellEnd"/>
      <w:r w:rsidRPr="00357267">
        <w:t xml:space="preserve"> батьками, </w:t>
      </w:r>
      <w:proofErr w:type="spellStart"/>
      <w:r w:rsidRPr="00357267">
        <w:t>батьківським</w:t>
      </w:r>
      <w:proofErr w:type="spellEnd"/>
      <w:r w:rsidRPr="00357267">
        <w:t xml:space="preserve"> </w:t>
      </w:r>
      <w:proofErr w:type="spellStart"/>
      <w:r w:rsidRPr="00357267">
        <w:t>комітетом</w:t>
      </w:r>
      <w:proofErr w:type="spellEnd"/>
      <w:r w:rsidRPr="00357267">
        <w:t xml:space="preserve"> та </w:t>
      </w:r>
      <w:proofErr w:type="spellStart"/>
      <w:r w:rsidRPr="00357267">
        <w:t>іншими</w:t>
      </w:r>
      <w:proofErr w:type="spellEnd"/>
      <w:r w:rsidRPr="00357267">
        <w:t xml:space="preserve"> </w:t>
      </w:r>
      <w:proofErr w:type="spellStart"/>
      <w:r w:rsidRPr="00357267">
        <w:t>зацікавленими</w:t>
      </w:r>
      <w:proofErr w:type="spellEnd"/>
      <w:r w:rsidRPr="00357267">
        <w:t xml:space="preserve"> особами. Про </w:t>
      </w:r>
      <w:proofErr w:type="spellStart"/>
      <w:r w:rsidRPr="00357267">
        <w:t>прийняті</w:t>
      </w:r>
      <w:proofErr w:type="spellEnd"/>
      <w:r w:rsidRPr="00357267">
        <w:t xml:space="preserve"> </w:t>
      </w:r>
      <w:proofErr w:type="spellStart"/>
      <w:r w:rsidRPr="00357267">
        <w:t>рішення</w:t>
      </w:r>
      <w:proofErr w:type="spellEnd"/>
      <w:r w:rsidRPr="00357267">
        <w:t xml:space="preserve"> </w:t>
      </w:r>
      <w:proofErr w:type="spellStart"/>
      <w:r w:rsidRPr="00357267">
        <w:t>інформується</w:t>
      </w:r>
      <w:proofErr w:type="spellEnd"/>
      <w:r w:rsidRPr="00357267">
        <w:t xml:space="preserve"> </w:t>
      </w:r>
      <w:proofErr w:type="spellStart"/>
      <w:r w:rsidRPr="00357267">
        <w:t>управління</w:t>
      </w:r>
      <w:proofErr w:type="spellEnd"/>
      <w:r w:rsidRPr="00357267">
        <w:t xml:space="preserve"> </w:t>
      </w:r>
      <w:proofErr w:type="spellStart"/>
      <w:r w:rsidRPr="00357267">
        <w:t>освіти</w:t>
      </w:r>
      <w:proofErr w:type="spellEnd"/>
      <w:r w:rsidRPr="00357267">
        <w:t>.</w:t>
      </w:r>
    </w:p>
    <w:p w14:paraId="21205AF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Робота з </w:t>
      </w:r>
      <w:proofErr w:type="spellStart"/>
      <w:r w:rsidRPr="00357267">
        <w:t>розгляду</w:t>
      </w:r>
      <w:proofErr w:type="spellEnd"/>
      <w:r w:rsidRPr="00357267">
        <w:t xml:space="preserve"> </w:t>
      </w:r>
      <w:proofErr w:type="spellStart"/>
      <w:r w:rsidRPr="00357267">
        <w:t>звернень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</w:t>
      </w:r>
      <w:proofErr w:type="spellStart"/>
      <w:r w:rsidRPr="00357267">
        <w:t>ведеться</w:t>
      </w:r>
      <w:proofErr w:type="spellEnd"/>
      <w:r w:rsidRPr="00357267">
        <w:t xml:space="preserve"> на </w:t>
      </w:r>
      <w:proofErr w:type="spellStart"/>
      <w:r w:rsidRPr="00357267">
        <w:t>належному</w:t>
      </w:r>
      <w:proofErr w:type="spellEnd"/>
      <w:r w:rsidRPr="00357267">
        <w:t xml:space="preserve"> </w:t>
      </w:r>
      <w:proofErr w:type="spellStart"/>
      <w:r w:rsidRPr="00357267">
        <w:t>рівні</w:t>
      </w:r>
      <w:proofErr w:type="spellEnd"/>
      <w:r w:rsidRPr="00357267">
        <w:t xml:space="preserve">. </w:t>
      </w:r>
      <w:proofErr w:type="spellStart"/>
      <w:r w:rsidRPr="00357267">
        <w:t>Усі</w:t>
      </w:r>
      <w:proofErr w:type="spellEnd"/>
      <w:r w:rsidRPr="00357267">
        <w:t xml:space="preserve"> </w:t>
      </w:r>
      <w:proofErr w:type="spellStart"/>
      <w:r w:rsidRPr="00357267">
        <w:t>питання</w:t>
      </w:r>
      <w:proofErr w:type="spellEnd"/>
      <w:r w:rsidRPr="00357267">
        <w:t xml:space="preserve">, </w:t>
      </w:r>
      <w:proofErr w:type="spellStart"/>
      <w:r w:rsidRPr="00357267">
        <w:t>зауваження</w:t>
      </w:r>
      <w:proofErr w:type="spellEnd"/>
      <w:r w:rsidRPr="00357267">
        <w:t xml:space="preserve"> та </w:t>
      </w:r>
      <w:proofErr w:type="spellStart"/>
      <w:r w:rsidRPr="00357267">
        <w:t>пропозиції</w:t>
      </w:r>
      <w:proofErr w:type="spellEnd"/>
      <w:r w:rsidRPr="00357267">
        <w:t xml:space="preserve"> </w:t>
      </w:r>
      <w:proofErr w:type="spellStart"/>
      <w:r w:rsidRPr="00357267">
        <w:t>розглядаються</w:t>
      </w:r>
      <w:proofErr w:type="spellEnd"/>
      <w:r w:rsidRPr="00357267">
        <w:t xml:space="preserve">, на них </w:t>
      </w:r>
      <w:proofErr w:type="spellStart"/>
      <w:r w:rsidRPr="00357267">
        <w:t>даються</w:t>
      </w:r>
      <w:proofErr w:type="spellEnd"/>
      <w:r w:rsidRPr="00357267">
        <w:t xml:space="preserve"> </w:t>
      </w:r>
      <w:proofErr w:type="spellStart"/>
      <w:r w:rsidRPr="00357267">
        <w:t>обґрунтовані</w:t>
      </w:r>
      <w:proofErr w:type="spellEnd"/>
      <w:r w:rsidRPr="00357267">
        <w:t xml:space="preserve"> </w:t>
      </w:r>
      <w:proofErr w:type="spellStart"/>
      <w:r w:rsidRPr="00357267">
        <w:t>відповіді</w:t>
      </w:r>
      <w:proofErr w:type="spellEnd"/>
      <w:r w:rsidRPr="00357267">
        <w:t xml:space="preserve">, та </w:t>
      </w:r>
      <w:proofErr w:type="spellStart"/>
      <w:r w:rsidRPr="00357267">
        <w:t>вирішуються</w:t>
      </w:r>
      <w:proofErr w:type="spellEnd"/>
      <w:r w:rsidRPr="00357267">
        <w:t xml:space="preserve"> позитивно.</w:t>
      </w:r>
    </w:p>
    <w:p w14:paraId="714F0DF9" w14:textId="77777777" w:rsidR="000B2FB9" w:rsidRPr="00357267" w:rsidRDefault="000B2FB9" w:rsidP="00F92F06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Реєстрація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звернень</w:t>
      </w:r>
      <w:proofErr w:type="spellEnd"/>
    </w:p>
    <w:p w14:paraId="00D7EB8B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57267">
        <w:t>Звернення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</w:t>
      </w:r>
      <w:proofErr w:type="spellStart"/>
      <w:r w:rsidRPr="00357267">
        <w:t>реєструються</w:t>
      </w:r>
      <w:proofErr w:type="spellEnd"/>
      <w:r w:rsidRPr="00357267">
        <w:t xml:space="preserve"> в </w:t>
      </w:r>
      <w:proofErr w:type="spellStart"/>
      <w:r w:rsidRPr="00357267">
        <w:t>журналі</w:t>
      </w:r>
      <w:proofErr w:type="spellEnd"/>
      <w:r w:rsidRPr="00357267">
        <w:t xml:space="preserve"> </w:t>
      </w:r>
      <w:proofErr w:type="spellStart"/>
      <w:r w:rsidRPr="00357267">
        <w:t>реєстрації</w:t>
      </w:r>
      <w:proofErr w:type="spellEnd"/>
      <w:r w:rsidRPr="00357267">
        <w:t xml:space="preserve"> </w:t>
      </w:r>
      <w:proofErr w:type="spellStart"/>
      <w:r w:rsidRPr="00357267">
        <w:t>звернень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та </w:t>
      </w:r>
      <w:proofErr w:type="spellStart"/>
      <w:r w:rsidRPr="00357267">
        <w:t>консультацій</w:t>
      </w:r>
      <w:proofErr w:type="spellEnd"/>
      <w:r w:rsidRPr="00357267">
        <w:t xml:space="preserve"> </w:t>
      </w:r>
      <w:proofErr w:type="spellStart"/>
      <w:r w:rsidRPr="00357267">
        <w:t>керівника</w:t>
      </w:r>
      <w:proofErr w:type="spellEnd"/>
      <w:r w:rsidRPr="00357267">
        <w:t>.</w:t>
      </w:r>
    </w:p>
    <w:p w14:paraId="7673DE2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jc w:val="both"/>
      </w:pPr>
      <w:r w:rsidRPr="00357267">
        <w:t xml:space="preserve">За </w:t>
      </w:r>
      <w:proofErr w:type="spellStart"/>
      <w:r w:rsidRPr="00357267">
        <w:t>звітний</w:t>
      </w:r>
      <w:proofErr w:type="spellEnd"/>
      <w:r w:rsidRPr="00357267">
        <w:t xml:space="preserve"> </w:t>
      </w:r>
      <w:proofErr w:type="spellStart"/>
      <w:r w:rsidRPr="00357267">
        <w:t>період</w:t>
      </w:r>
      <w:proofErr w:type="spellEnd"/>
      <w:r w:rsidRPr="00357267">
        <w:t xml:space="preserve"> з листопада 2024 року </w:t>
      </w:r>
      <w:proofErr w:type="spellStart"/>
      <w:r w:rsidRPr="00357267">
        <w:t>було</w:t>
      </w:r>
      <w:proofErr w:type="spellEnd"/>
      <w:r w:rsidRPr="00357267">
        <w:t xml:space="preserve"> </w:t>
      </w:r>
      <w:proofErr w:type="spellStart"/>
      <w:r w:rsidRPr="00357267">
        <w:t>зафіксовано</w:t>
      </w:r>
      <w:proofErr w:type="spellEnd"/>
      <w:r w:rsidRPr="00357267">
        <w:t xml:space="preserve"> 51 </w:t>
      </w:r>
      <w:proofErr w:type="spellStart"/>
      <w:r w:rsidRPr="00357267">
        <w:t>звернення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, а </w:t>
      </w:r>
      <w:proofErr w:type="spellStart"/>
      <w:r w:rsidRPr="00357267">
        <w:t>саме</w:t>
      </w:r>
      <w:proofErr w:type="spellEnd"/>
      <w:r w:rsidRPr="00357267">
        <w:t>:</w:t>
      </w:r>
    </w:p>
    <w:p w14:paraId="561D7F64" w14:textId="77777777" w:rsidR="000B2FB9" w:rsidRPr="00357267" w:rsidRDefault="000B2FB9" w:rsidP="00F92F06">
      <w:pPr>
        <w:pStyle w:val="a3"/>
        <w:numPr>
          <w:ilvl w:val="0"/>
          <w:numId w:val="43"/>
        </w:numPr>
        <w:spacing w:before="0" w:beforeAutospacing="0" w:after="0" w:afterAutospacing="0" w:line="276" w:lineRule="auto"/>
        <w:jc w:val="both"/>
      </w:pPr>
      <w:r w:rsidRPr="00357267">
        <w:t xml:space="preserve">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працевлаштування</w:t>
      </w:r>
      <w:proofErr w:type="spellEnd"/>
      <w:r w:rsidRPr="00357267">
        <w:t xml:space="preserve"> – 5 </w:t>
      </w:r>
      <w:proofErr w:type="spellStart"/>
      <w:r w:rsidRPr="00357267">
        <w:t>осіб</w:t>
      </w:r>
      <w:proofErr w:type="spellEnd"/>
      <w:r w:rsidRPr="00357267">
        <w:t>;</w:t>
      </w:r>
    </w:p>
    <w:p w14:paraId="44ACF7D2" w14:textId="77777777" w:rsidR="000B2FB9" w:rsidRPr="00357267" w:rsidRDefault="000B2FB9" w:rsidP="00F92F06">
      <w:pPr>
        <w:pStyle w:val="a3"/>
        <w:numPr>
          <w:ilvl w:val="0"/>
          <w:numId w:val="43"/>
        </w:numPr>
        <w:spacing w:before="0" w:beforeAutospacing="0" w:after="0" w:afterAutospacing="0" w:line="276" w:lineRule="auto"/>
        <w:jc w:val="both"/>
      </w:pPr>
      <w:r w:rsidRPr="00357267">
        <w:t xml:space="preserve">З </w:t>
      </w:r>
      <w:proofErr w:type="spellStart"/>
      <w:r w:rsidRPr="00357267">
        <w:t>питань</w:t>
      </w:r>
      <w:proofErr w:type="spellEnd"/>
      <w:r w:rsidRPr="00357267">
        <w:t xml:space="preserve"> переводу, </w:t>
      </w:r>
      <w:proofErr w:type="spellStart"/>
      <w:r w:rsidRPr="00357267">
        <w:t>влаштування</w:t>
      </w:r>
      <w:proofErr w:type="spellEnd"/>
      <w:r w:rsidRPr="00357267">
        <w:t xml:space="preserve"> та </w:t>
      </w:r>
      <w:proofErr w:type="spellStart"/>
      <w:r w:rsidRPr="00357267">
        <w:t>відрахування</w:t>
      </w:r>
      <w:proofErr w:type="spellEnd"/>
      <w:r w:rsidRPr="00357267">
        <w:t xml:space="preserve"> </w:t>
      </w:r>
      <w:proofErr w:type="spellStart"/>
      <w:r w:rsidRPr="00357267">
        <w:t>дітей</w:t>
      </w:r>
      <w:proofErr w:type="spellEnd"/>
      <w:r w:rsidRPr="00357267">
        <w:t xml:space="preserve"> – 42 особи;</w:t>
      </w:r>
    </w:p>
    <w:p w14:paraId="3AABFA9F" w14:textId="77777777" w:rsidR="000B2FB9" w:rsidRPr="00357267" w:rsidRDefault="000B2FB9" w:rsidP="00F92F06">
      <w:pPr>
        <w:pStyle w:val="a3"/>
        <w:numPr>
          <w:ilvl w:val="0"/>
          <w:numId w:val="43"/>
        </w:numPr>
        <w:spacing w:before="0" w:beforeAutospacing="0" w:after="0" w:afterAutospacing="0" w:line="276" w:lineRule="auto"/>
        <w:jc w:val="both"/>
      </w:pPr>
      <w:r w:rsidRPr="00357267">
        <w:t xml:space="preserve">З </w:t>
      </w:r>
      <w:proofErr w:type="spellStart"/>
      <w:r w:rsidRPr="00357267">
        <w:t>питань</w:t>
      </w:r>
      <w:proofErr w:type="spellEnd"/>
      <w:r w:rsidRPr="00357267">
        <w:t xml:space="preserve"> </w:t>
      </w:r>
      <w:proofErr w:type="spellStart"/>
      <w:r w:rsidRPr="00357267">
        <w:t>надання</w:t>
      </w:r>
      <w:proofErr w:type="spellEnd"/>
      <w:r w:rsidRPr="00357267">
        <w:t xml:space="preserve"> </w:t>
      </w:r>
      <w:proofErr w:type="spellStart"/>
      <w:r w:rsidRPr="00357267">
        <w:t>довідок</w:t>
      </w:r>
      <w:proofErr w:type="spellEnd"/>
      <w:r w:rsidRPr="00357267">
        <w:t xml:space="preserve"> – 4 особи.</w:t>
      </w:r>
    </w:p>
    <w:p w14:paraId="72BA7C9A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360"/>
      </w:pPr>
      <w:proofErr w:type="spellStart"/>
      <w:r w:rsidRPr="00357267">
        <w:t>Всі</w:t>
      </w:r>
      <w:proofErr w:type="spellEnd"/>
      <w:r w:rsidRPr="00357267">
        <w:t xml:space="preserve"> </w:t>
      </w:r>
      <w:proofErr w:type="spellStart"/>
      <w:r w:rsidRPr="00357267">
        <w:t>звернення</w:t>
      </w:r>
      <w:proofErr w:type="spellEnd"/>
      <w:r w:rsidRPr="00357267">
        <w:t xml:space="preserve"> </w:t>
      </w:r>
      <w:proofErr w:type="spellStart"/>
      <w:r w:rsidRPr="00357267">
        <w:t>приймалися</w:t>
      </w:r>
      <w:proofErr w:type="spellEnd"/>
      <w:r w:rsidRPr="00357267">
        <w:t xml:space="preserve"> у </w:t>
      </w:r>
      <w:proofErr w:type="spellStart"/>
      <w:r w:rsidRPr="00357267">
        <w:t>письмовому</w:t>
      </w:r>
      <w:proofErr w:type="spellEnd"/>
      <w:r w:rsidRPr="00357267">
        <w:t xml:space="preserve"> </w:t>
      </w:r>
      <w:proofErr w:type="spellStart"/>
      <w:r w:rsidRPr="00357267">
        <w:t>вигляді</w:t>
      </w:r>
      <w:proofErr w:type="spellEnd"/>
      <w:r w:rsidRPr="00357267">
        <w:t xml:space="preserve"> та </w:t>
      </w:r>
      <w:proofErr w:type="spellStart"/>
      <w:r w:rsidRPr="00357267">
        <w:t>телефонних</w:t>
      </w:r>
      <w:proofErr w:type="spellEnd"/>
      <w:r w:rsidRPr="00357267">
        <w:t xml:space="preserve"> </w:t>
      </w:r>
      <w:proofErr w:type="spellStart"/>
      <w:r w:rsidRPr="00357267">
        <w:t>дзвінках</w:t>
      </w:r>
      <w:proofErr w:type="spellEnd"/>
      <w:r w:rsidRPr="00357267">
        <w:t xml:space="preserve">. </w:t>
      </w:r>
      <w:proofErr w:type="spellStart"/>
      <w:r w:rsidRPr="00357267">
        <w:t>Відповіді</w:t>
      </w:r>
      <w:proofErr w:type="spellEnd"/>
      <w:r w:rsidRPr="00357267">
        <w:t xml:space="preserve"> на </w:t>
      </w:r>
      <w:proofErr w:type="spellStart"/>
      <w:r w:rsidRPr="00357267">
        <w:t>звернення</w:t>
      </w:r>
      <w:proofErr w:type="spellEnd"/>
      <w:r w:rsidRPr="00357267">
        <w:t xml:space="preserve"> </w:t>
      </w:r>
      <w:proofErr w:type="spellStart"/>
      <w:r w:rsidRPr="00357267">
        <w:t>надавалися</w:t>
      </w:r>
      <w:proofErr w:type="spellEnd"/>
      <w:r w:rsidRPr="00357267">
        <w:t xml:space="preserve"> </w:t>
      </w:r>
      <w:proofErr w:type="spellStart"/>
      <w:r w:rsidRPr="00357267">
        <w:t>своєчасно</w:t>
      </w:r>
      <w:proofErr w:type="spellEnd"/>
      <w:r w:rsidRPr="00357267">
        <w:t xml:space="preserve"> і </w:t>
      </w:r>
      <w:proofErr w:type="spellStart"/>
      <w:r w:rsidRPr="00357267">
        <w:t>були</w:t>
      </w:r>
      <w:proofErr w:type="spellEnd"/>
      <w:r w:rsidRPr="00357267">
        <w:t xml:space="preserve"> </w:t>
      </w:r>
      <w:proofErr w:type="spellStart"/>
      <w:r w:rsidRPr="00357267">
        <w:t>обґрунтованими</w:t>
      </w:r>
      <w:proofErr w:type="spellEnd"/>
      <w:r w:rsidRPr="00357267">
        <w:t xml:space="preserve">. </w:t>
      </w:r>
      <w:proofErr w:type="spellStart"/>
      <w:r w:rsidRPr="00357267">
        <w:t>Розгляд</w:t>
      </w:r>
      <w:proofErr w:type="spellEnd"/>
      <w:r w:rsidRPr="00357267">
        <w:t xml:space="preserve"> </w:t>
      </w:r>
      <w:proofErr w:type="spellStart"/>
      <w:r w:rsidRPr="00357267">
        <w:t>звернень</w:t>
      </w:r>
      <w:proofErr w:type="spellEnd"/>
      <w:r w:rsidRPr="00357267">
        <w:t xml:space="preserve"> </w:t>
      </w:r>
      <w:proofErr w:type="spellStart"/>
      <w:r w:rsidRPr="00357267">
        <w:t>здійснювався</w:t>
      </w:r>
      <w:proofErr w:type="spellEnd"/>
      <w:r w:rsidRPr="00357267">
        <w:t xml:space="preserve"> у </w:t>
      </w:r>
      <w:proofErr w:type="spellStart"/>
      <w:r w:rsidRPr="00357267">
        <w:t>визначені</w:t>
      </w:r>
      <w:proofErr w:type="spellEnd"/>
      <w:r w:rsidRPr="00357267">
        <w:t xml:space="preserve"> </w:t>
      </w:r>
      <w:proofErr w:type="spellStart"/>
      <w:r w:rsidRPr="00357267">
        <w:t>законодавством</w:t>
      </w:r>
      <w:proofErr w:type="spellEnd"/>
      <w:r w:rsidRPr="00357267">
        <w:t xml:space="preserve"> </w:t>
      </w:r>
      <w:proofErr w:type="spellStart"/>
      <w:r w:rsidRPr="00357267">
        <w:t>терміни</w:t>
      </w:r>
      <w:proofErr w:type="spellEnd"/>
      <w:r w:rsidRPr="00357267">
        <w:t>.</w:t>
      </w:r>
    </w:p>
    <w:p w14:paraId="774B0DCA" w14:textId="77777777" w:rsidR="00F92F06" w:rsidRDefault="00F92F06" w:rsidP="00357267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</w:p>
    <w:p w14:paraId="155CE32A" w14:textId="77777777" w:rsidR="000B2FB9" w:rsidRPr="00357267" w:rsidRDefault="000B2FB9" w:rsidP="00357267">
      <w:pPr>
        <w:pStyle w:val="3"/>
        <w:spacing w:before="0" w:beforeAutospacing="0" w:after="0" w:afterAutospacing="0" w:line="276" w:lineRule="auto"/>
        <w:rPr>
          <w:sz w:val="24"/>
          <w:szCs w:val="24"/>
        </w:rPr>
      </w:pPr>
      <w:proofErr w:type="spellStart"/>
      <w:r w:rsidRPr="00357267">
        <w:rPr>
          <w:sz w:val="24"/>
          <w:szCs w:val="24"/>
        </w:rPr>
        <w:t>Оцінка</w:t>
      </w:r>
      <w:proofErr w:type="spellEnd"/>
      <w:r w:rsidRPr="00357267">
        <w:rPr>
          <w:sz w:val="24"/>
          <w:szCs w:val="24"/>
        </w:rPr>
        <w:t xml:space="preserve"> </w:t>
      </w:r>
      <w:proofErr w:type="spellStart"/>
      <w:r w:rsidRPr="00357267">
        <w:rPr>
          <w:sz w:val="24"/>
          <w:szCs w:val="24"/>
        </w:rPr>
        <w:t>роботи</w:t>
      </w:r>
      <w:proofErr w:type="spellEnd"/>
    </w:p>
    <w:p w14:paraId="27838193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</w:pPr>
      <w:r w:rsidRPr="00357267">
        <w:t xml:space="preserve">Роботу закладу </w:t>
      </w:r>
      <w:proofErr w:type="spellStart"/>
      <w:r w:rsidRPr="00357267">
        <w:t>щодо</w:t>
      </w:r>
      <w:proofErr w:type="spellEnd"/>
      <w:r w:rsidRPr="00357267">
        <w:t xml:space="preserve"> </w:t>
      </w:r>
      <w:proofErr w:type="spellStart"/>
      <w:r w:rsidRPr="00357267">
        <w:t>забезпечення</w:t>
      </w:r>
      <w:proofErr w:type="spellEnd"/>
      <w:r w:rsidRPr="00357267">
        <w:t xml:space="preserve"> </w:t>
      </w:r>
      <w:proofErr w:type="spellStart"/>
      <w:r w:rsidRPr="00357267">
        <w:t>своєчасного</w:t>
      </w:r>
      <w:proofErr w:type="spellEnd"/>
      <w:r w:rsidRPr="00357267">
        <w:t xml:space="preserve">, </w:t>
      </w:r>
      <w:proofErr w:type="spellStart"/>
      <w:r w:rsidRPr="00357267">
        <w:t>кваліфікованого</w:t>
      </w:r>
      <w:proofErr w:type="spellEnd"/>
      <w:r w:rsidRPr="00357267">
        <w:t xml:space="preserve"> та </w:t>
      </w:r>
      <w:proofErr w:type="spellStart"/>
      <w:r w:rsidRPr="00357267">
        <w:t>повного</w:t>
      </w:r>
      <w:proofErr w:type="spellEnd"/>
      <w:r w:rsidRPr="00357267">
        <w:t xml:space="preserve"> </w:t>
      </w:r>
      <w:proofErr w:type="spellStart"/>
      <w:r w:rsidRPr="00357267">
        <w:t>розгляду</w:t>
      </w:r>
      <w:proofErr w:type="spellEnd"/>
      <w:r w:rsidRPr="00357267">
        <w:t xml:space="preserve"> </w:t>
      </w:r>
      <w:proofErr w:type="spellStart"/>
      <w:r w:rsidRPr="00357267">
        <w:t>звернень</w:t>
      </w:r>
      <w:proofErr w:type="spellEnd"/>
      <w:r w:rsidRPr="00357267">
        <w:t xml:space="preserve"> </w:t>
      </w:r>
      <w:proofErr w:type="spellStart"/>
      <w:r w:rsidRPr="00357267">
        <w:t>громадян</w:t>
      </w:r>
      <w:proofErr w:type="spellEnd"/>
      <w:r w:rsidRPr="00357267">
        <w:t xml:space="preserve"> </w:t>
      </w:r>
      <w:proofErr w:type="spellStart"/>
      <w:r w:rsidRPr="00357267">
        <w:t>можна</w:t>
      </w:r>
      <w:proofErr w:type="spellEnd"/>
      <w:r w:rsidRPr="00357267">
        <w:t xml:space="preserve"> </w:t>
      </w:r>
      <w:proofErr w:type="spellStart"/>
      <w:r w:rsidRPr="00357267">
        <w:t>оцінити</w:t>
      </w:r>
      <w:proofErr w:type="spellEnd"/>
      <w:r w:rsidRPr="00357267">
        <w:t xml:space="preserve"> як </w:t>
      </w:r>
      <w:proofErr w:type="spellStart"/>
      <w:r w:rsidRPr="00357267">
        <w:t>задовільну</w:t>
      </w:r>
      <w:proofErr w:type="spellEnd"/>
      <w:r w:rsidRPr="00357267">
        <w:t>.</w:t>
      </w:r>
    </w:p>
    <w:p w14:paraId="7B0EAA88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</w:pPr>
      <w:proofErr w:type="spellStart"/>
      <w:r w:rsidRPr="00357267">
        <w:t>Отже</w:t>
      </w:r>
      <w:proofErr w:type="spellEnd"/>
      <w:r w:rsidRPr="00357267">
        <w:t xml:space="preserve">, </w:t>
      </w:r>
      <w:proofErr w:type="spellStart"/>
      <w:r w:rsidRPr="00357267">
        <w:t>заплановану</w:t>
      </w:r>
      <w:proofErr w:type="spellEnd"/>
      <w:r w:rsidRPr="00357267">
        <w:t xml:space="preserve"> роботу у 2024/2025 </w:t>
      </w:r>
      <w:proofErr w:type="spellStart"/>
      <w:r w:rsidRPr="00357267">
        <w:t>навчальному</w:t>
      </w:r>
      <w:proofErr w:type="spellEnd"/>
      <w:r w:rsidRPr="00357267">
        <w:t xml:space="preserve"> </w:t>
      </w:r>
      <w:proofErr w:type="spellStart"/>
      <w:r w:rsidRPr="00357267">
        <w:t>році</w:t>
      </w:r>
      <w:proofErr w:type="spellEnd"/>
      <w:r w:rsidRPr="00357267">
        <w:t xml:space="preserve"> </w:t>
      </w:r>
      <w:proofErr w:type="spellStart"/>
      <w:r w:rsidRPr="00357267">
        <w:t>можна</w:t>
      </w:r>
      <w:proofErr w:type="spellEnd"/>
      <w:r w:rsidRPr="00357267">
        <w:t xml:space="preserve"> </w:t>
      </w:r>
      <w:proofErr w:type="spellStart"/>
      <w:r w:rsidRPr="00357267">
        <w:t>вважати</w:t>
      </w:r>
      <w:proofErr w:type="spellEnd"/>
      <w:r w:rsidRPr="00357267">
        <w:t xml:space="preserve"> </w:t>
      </w:r>
      <w:proofErr w:type="spellStart"/>
      <w:r w:rsidRPr="00357267">
        <w:t>виконаною</w:t>
      </w:r>
      <w:proofErr w:type="spellEnd"/>
      <w:r w:rsidRPr="00357267">
        <w:t>.</w:t>
      </w:r>
    </w:p>
    <w:p w14:paraId="7CB12434" w14:textId="77777777" w:rsidR="000B2FB9" w:rsidRPr="00357267" w:rsidRDefault="000B2FB9" w:rsidP="00357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6E863" w14:textId="77777777" w:rsidR="000B2FB9" w:rsidRPr="00F92F06" w:rsidRDefault="000B2FB9" w:rsidP="00F92F0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92F06">
        <w:rPr>
          <w:rFonts w:ascii="Times New Roman" w:hAnsi="Times New Roman" w:cs="Times New Roman"/>
          <w:color w:val="auto"/>
          <w:sz w:val="24"/>
          <w:szCs w:val="24"/>
        </w:rPr>
        <w:t>Загальні</w:t>
      </w:r>
      <w:proofErr w:type="spellEnd"/>
      <w:r w:rsidRPr="00F92F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2F06">
        <w:rPr>
          <w:rFonts w:ascii="Times New Roman" w:hAnsi="Times New Roman" w:cs="Times New Roman"/>
          <w:color w:val="auto"/>
          <w:sz w:val="24"/>
          <w:szCs w:val="24"/>
        </w:rPr>
        <w:t>підсумки</w:t>
      </w:r>
      <w:proofErr w:type="spellEnd"/>
      <w:r w:rsidRPr="00F92F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2F06">
        <w:rPr>
          <w:rFonts w:ascii="Times New Roman" w:hAnsi="Times New Roman" w:cs="Times New Roman"/>
          <w:color w:val="auto"/>
          <w:sz w:val="24"/>
          <w:szCs w:val="24"/>
        </w:rPr>
        <w:t>діяльності</w:t>
      </w:r>
      <w:proofErr w:type="spellEnd"/>
    </w:p>
    <w:p w14:paraId="13CDDD6F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</w:pPr>
      <w:proofErr w:type="spellStart"/>
      <w:r w:rsidRPr="00357267">
        <w:t>Незважаючи</w:t>
      </w:r>
      <w:proofErr w:type="spellEnd"/>
      <w:r w:rsidRPr="00357267">
        <w:t xml:space="preserve"> на </w:t>
      </w:r>
      <w:proofErr w:type="spellStart"/>
      <w:r w:rsidRPr="00357267">
        <w:t>складні</w:t>
      </w:r>
      <w:proofErr w:type="spellEnd"/>
      <w:r w:rsidRPr="00357267">
        <w:t xml:space="preserve"> </w:t>
      </w:r>
      <w:proofErr w:type="spellStart"/>
      <w:r w:rsidRPr="00357267">
        <w:t>умови</w:t>
      </w:r>
      <w:proofErr w:type="spellEnd"/>
      <w:r w:rsidRPr="00357267">
        <w:t xml:space="preserve"> </w:t>
      </w:r>
      <w:proofErr w:type="spellStart"/>
      <w:r w:rsidRPr="00357267">
        <w:t>воєнного</w:t>
      </w:r>
      <w:proofErr w:type="spellEnd"/>
      <w:r w:rsidRPr="00357267">
        <w:t xml:space="preserve"> стану в </w:t>
      </w:r>
      <w:proofErr w:type="spellStart"/>
      <w:r w:rsidRPr="00357267">
        <w:t>Україні</w:t>
      </w:r>
      <w:proofErr w:type="spellEnd"/>
      <w:r w:rsidRPr="00357267">
        <w:t xml:space="preserve"> та перерви в </w:t>
      </w:r>
      <w:proofErr w:type="spellStart"/>
      <w:r w:rsidRPr="00357267">
        <w:t>освітньому</w:t>
      </w:r>
      <w:proofErr w:type="spellEnd"/>
      <w:r w:rsidRPr="00357267">
        <w:t xml:space="preserve"> </w:t>
      </w:r>
      <w:proofErr w:type="spellStart"/>
      <w:r w:rsidRPr="00357267">
        <w:t>процесі</w:t>
      </w:r>
      <w:proofErr w:type="spellEnd"/>
      <w:r w:rsidRPr="00357267">
        <w:t xml:space="preserve">, </w:t>
      </w:r>
      <w:proofErr w:type="spellStart"/>
      <w:r w:rsidRPr="00357267">
        <w:t>колектив</w:t>
      </w:r>
      <w:proofErr w:type="spellEnd"/>
      <w:r w:rsidRPr="00357267">
        <w:t xml:space="preserve"> ЗДО №12 </w:t>
      </w:r>
      <w:proofErr w:type="spellStart"/>
      <w:r w:rsidRPr="00357267">
        <w:t>продовжує</w:t>
      </w:r>
      <w:proofErr w:type="spellEnd"/>
      <w:r w:rsidRPr="00357267">
        <w:t xml:space="preserve"> </w:t>
      </w:r>
      <w:proofErr w:type="spellStart"/>
      <w:r w:rsidRPr="00357267">
        <w:t>успішно</w:t>
      </w:r>
      <w:proofErr w:type="spellEnd"/>
      <w:r w:rsidRPr="00357267">
        <w:t xml:space="preserve"> </w:t>
      </w:r>
      <w:proofErr w:type="spellStart"/>
      <w:r w:rsidRPr="00357267">
        <w:t>організовувати</w:t>
      </w:r>
      <w:proofErr w:type="spellEnd"/>
      <w:r w:rsidRPr="00357267">
        <w:t xml:space="preserve"> </w:t>
      </w:r>
      <w:proofErr w:type="spellStart"/>
      <w:r w:rsidRPr="00357267">
        <w:t>освітню</w:t>
      </w:r>
      <w:proofErr w:type="spellEnd"/>
      <w:r w:rsidRPr="00357267">
        <w:t xml:space="preserve"> роботу, </w:t>
      </w:r>
      <w:proofErr w:type="spellStart"/>
      <w:r w:rsidRPr="00357267">
        <w:lastRenderedPageBreak/>
        <w:t>зміцнювати</w:t>
      </w:r>
      <w:proofErr w:type="spellEnd"/>
      <w:r w:rsidRPr="00357267">
        <w:t xml:space="preserve"> </w:t>
      </w:r>
      <w:proofErr w:type="spellStart"/>
      <w:r w:rsidRPr="00357267">
        <w:t>матеріально-технічну</w:t>
      </w:r>
      <w:proofErr w:type="spellEnd"/>
      <w:r w:rsidRPr="00357267">
        <w:t xml:space="preserve"> базу закладу, </w:t>
      </w:r>
      <w:proofErr w:type="spellStart"/>
      <w:r w:rsidRPr="00357267">
        <w:t>брати</w:t>
      </w:r>
      <w:proofErr w:type="spellEnd"/>
      <w:r w:rsidRPr="00357267">
        <w:t xml:space="preserve"> участь у </w:t>
      </w:r>
      <w:proofErr w:type="spellStart"/>
      <w:r w:rsidRPr="00357267">
        <w:t>конференціях</w:t>
      </w:r>
      <w:proofErr w:type="spellEnd"/>
      <w:r w:rsidRPr="00357267">
        <w:t xml:space="preserve"> та </w:t>
      </w:r>
      <w:proofErr w:type="spellStart"/>
      <w:r w:rsidRPr="00357267">
        <w:t>вебінарах</w:t>
      </w:r>
      <w:proofErr w:type="spellEnd"/>
      <w:r w:rsidRPr="00357267">
        <w:t>.</w:t>
      </w:r>
    </w:p>
    <w:p w14:paraId="5BB49907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</w:pPr>
      <w:proofErr w:type="spellStart"/>
      <w:r w:rsidRPr="00357267">
        <w:t>Високий</w:t>
      </w:r>
      <w:proofErr w:type="spellEnd"/>
      <w:r w:rsidRPr="00357267">
        <w:t xml:space="preserve"> </w:t>
      </w:r>
      <w:proofErr w:type="spellStart"/>
      <w:r w:rsidRPr="00357267">
        <w:t>рівень</w:t>
      </w:r>
      <w:proofErr w:type="spellEnd"/>
      <w:r w:rsidRPr="00357267">
        <w:t xml:space="preserve"> </w:t>
      </w:r>
      <w:proofErr w:type="spellStart"/>
      <w:r w:rsidRPr="00357267">
        <w:t>кваліфікації</w:t>
      </w:r>
      <w:proofErr w:type="spellEnd"/>
      <w:r w:rsidRPr="00357267">
        <w:t xml:space="preserve"> </w:t>
      </w:r>
      <w:proofErr w:type="spellStart"/>
      <w:r w:rsidRPr="00357267">
        <w:t>педагогічного</w:t>
      </w:r>
      <w:proofErr w:type="spellEnd"/>
      <w:r w:rsidRPr="00357267">
        <w:t xml:space="preserve"> </w:t>
      </w:r>
      <w:proofErr w:type="spellStart"/>
      <w:r w:rsidRPr="00357267">
        <w:t>колективу</w:t>
      </w:r>
      <w:proofErr w:type="spellEnd"/>
      <w:r w:rsidRPr="00357267">
        <w:t xml:space="preserve">, </w:t>
      </w:r>
      <w:proofErr w:type="spellStart"/>
      <w:r w:rsidRPr="00357267">
        <w:t>достатній</w:t>
      </w:r>
      <w:proofErr w:type="spellEnd"/>
      <w:r w:rsidRPr="00357267">
        <w:t xml:space="preserve"> </w:t>
      </w:r>
      <w:proofErr w:type="spellStart"/>
      <w:r w:rsidRPr="00357267">
        <w:t>рівень</w:t>
      </w:r>
      <w:proofErr w:type="spellEnd"/>
      <w:r w:rsidRPr="00357267">
        <w:t xml:space="preserve"> </w:t>
      </w:r>
      <w:proofErr w:type="spellStart"/>
      <w:r w:rsidRPr="00357267">
        <w:t>сформованості</w:t>
      </w:r>
      <w:proofErr w:type="spellEnd"/>
      <w:r w:rsidRPr="00357267">
        <w:t xml:space="preserve"> </w:t>
      </w:r>
      <w:proofErr w:type="spellStart"/>
      <w:r w:rsidRPr="00357267">
        <w:t>умінь</w:t>
      </w:r>
      <w:proofErr w:type="spellEnd"/>
      <w:r w:rsidRPr="00357267">
        <w:t xml:space="preserve"> і </w:t>
      </w:r>
      <w:proofErr w:type="spellStart"/>
      <w:r w:rsidRPr="00357267">
        <w:t>навичок</w:t>
      </w:r>
      <w:proofErr w:type="spellEnd"/>
      <w:r w:rsidRPr="00357267">
        <w:t xml:space="preserve"> </w:t>
      </w:r>
      <w:proofErr w:type="spellStart"/>
      <w:r w:rsidRPr="00357267">
        <w:t>вихованців</w:t>
      </w:r>
      <w:proofErr w:type="spellEnd"/>
      <w:r w:rsidRPr="00357267">
        <w:t xml:space="preserve"> </w:t>
      </w:r>
      <w:proofErr w:type="spellStart"/>
      <w:r w:rsidRPr="00357267">
        <w:t>свідчать</w:t>
      </w:r>
      <w:proofErr w:type="spellEnd"/>
      <w:r w:rsidRPr="00357267">
        <w:t xml:space="preserve"> про те, </w:t>
      </w:r>
      <w:proofErr w:type="spellStart"/>
      <w:r w:rsidRPr="00357267">
        <w:t>що</w:t>
      </w:r>
      <w:proofErr w:type="spellEnd"/>
      <w:r w:rsidRPr="00357267">
        <w:t xml:space="preserve"> ЗДО </w:t>
      </w:r>
      <w:proofErr w:type="spellStart"/>
      <w:r w:rsidRPr="00357267">
        <w:t>прагне</w:t>
      </w:r>
      <w:proofErr w:type="spellEnd"/>
      <w:r w:rsidRPr="00357267">
        <w:t xml:space="preserve"> бути </w:t>
      </w:r>
      <w:proofErr w:type="spellStart"/>
      <w:r w:rsidRPr="00357267">
        <w:t>сучасним</w:t>
      </w:r>
      <w:proofErr w:type="spellEnd"/>
      <w:r w:rsidRPr="00357267">
        <w:t xml:space="preserve"> закладом з </w:t>
      </w:r>
      <w:proofErr w:type="spellStart"/>
      <w:r w:rsidRPr="00357267">
        <w:t>власним</w:t>
      </w:r>
      <w:proofErr w:type="spellEnd"/>
      <w:r w:rsidRPr="00357267">
        <w:t xml:space="preserve"> </w:t>
      </w:r>
      <w:proofErr w:type="spellStart"/>
      <w:r w:rsidRPr="00357267">
        <w:t>іміджем</w:t>
      </w:r>
      <w:proofErr w:type="spellEnd"/>
      <w:r w:rsidRPr="00357267">
        <w:t>.</w:t>
      </w:r>
    </w:p>
    <w:p w14:paraId="3A5F9A1A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</w:pPr>
      <w:proofErr w:type="spellStart"/>
      <w:r w:rsidRPr="00357267">
        <w:t>Висловлюю</w:t>
      </w:r>
      <w:proofErr w:type="spellEnd"/>
      <w:r w:rsidRPr="00357267">
        <w:t xml:space="preserve"> </w:t>
      </w:r>
      <w:proofErr w:type="spellStart"/>
      <w:r w:rsidRPr="00357267">
        <w:t>щиру</w:t>
      </w:r>
      <w:proofErr w:type="spellEnd"/>
      <w:r w:rsidRPr="00357267">
        <w:t xml:space="preserve"> </w:t>
      </w:r>
      <w:proofErr w:type="spellStart"/>
      <w:r w:rsidRPr="00357267">
        <w:t>подяку</w:t>
      </w:r>
      <w:proofErr w:type="spellEnd"/>
      <w:r w:rsidRPr="00357267">
        <w:t xml:space="preserve"> </w:t>
      </w:r>
      <w:proofErr w:type="spellStart"/>
      <w:r w:rsidRPr="00357267">
        <w:t>всім</w:t>
      </w:r>
      <w:proofErr w:type="spellEnd"/>
      <w:r w:rsidRPr="00357267">
        <w:t xml:space="preserve"> </w:t>
      </w:r>
      <w:proofErr w:type="spellStart"/>
      <w:r w:rsidRPr="00357267">
        <w:t>працівникам</w:t>
      </w:r>
      <w:proofErr w:type="spellEnd"/>
      <w:r w:rsidRPr="00357267">
        <w:t xml:space="preserve"> за </w:t>
      </w:r>
      <w:proofErr w:type="spellStart"/>
      <w:r w:rsidRPr="00357267">
        <w:t>їх</w:t>
      </w:r>
      <w:proofErr w:type="spellEnd"/>
      <w:r w:rsidRPr="00357267">
        <w:t xml:space="preserve"> </w:t>
      </w:r>
      <w:proofErr w:type="spellStart"/>
      <w:r w:rsidRPr="00357267">
        <w:t>творчість</w:t>
      </w:r>
      <w:proofErr w:type="spellEnd"/>
      <w:r w:rsidRPr="00357267">
        <w:t xml:space="preserve">, </w:t>
      </w:r>
      <w:proofErr w:type="spellStart"/>
      <w:r w:rsidRPr="00357267">
        <w:t>любов</w:t>
      </w:r>
      <w:proofErr w:type="spellEnd"/>
      <w:r w:rsidRPr="00357267">
        <w:t xml:space="preserve"> до </w:t>
      </w:r>
      <w:proofErr w:type="spellStart"/>
      <w:r w:rsidRPr="00357267">
        <w:t>професії</w:t>
      </w:r>
      <w:proofErr w:type="spellEnd"/>
      <w:r w:rsidRPr="00357267">
        <w:t xml:space="preserve">, </w:t>
      </w:r>
      <w:proofErr w:type="spellStart"/>
      <w:r w:rsidRPr="00357267">
        <w:t>щоденну</w:t>
      </w:r>
      <w:proofErr w:type="spellEnd"/>
      <w:r w:rsidRPr="00357267">
        <w:t xml:space="preserve"> </w:t>
      </w:r>
      <w:proofErr w:type="spellStart"/>
      <w:r w:rsidRPr="00357267">
        <w:t>працю</w:t>
      </w:r>
      <w:proofErr w:type="spellEnd"/>
      <w:r w:rsidRPr="00357267">
        <w:t xml:space="preserve">, </w:t>
      </w:r>
      <w:proofErr w:type="spellStart"/>
      <w:r w:rsidRPr="00357267">
        <w:t>підтримку</w:t>
      </w:r>
      <w:proofErr w:type="spellEnd"/>
      <w:r w:rsidRPr="00357267">
        <w:t xml:space="preserve"> </w:t>
      </w:r>
      <w:proofErr w:type="spellStart"/>
      <w:r w:rsidRPr="00357267">
        <w:t>чистоти</w:t>
      </w:r>
      <w:proofErr w:type="spellEnd"/>
      <w:r w:rsidRPr="00357267">
        <w:t xml:space="preserve"> в </w:t>
      </w:r>
      <w:proofErr w:type="spellStart"/>
      <w:r w:rsidRPr="00357267">
        <w:t>закладі</w:t>
      </w:r>
      <w:proofErr w:type="spellEnd"/>
      <w:r w:rsidRPr="00357267">
        <w:t xml:space="preserve"> та на </w:t>
      </w:r>
      <w:proofErr w:type="spellStart"/>
      <w:r w:rsidRPr="00357267">
        <w:t>прилеглій</w:t>
      </w:r>
      <w:proofErr w:type="spellEnd"/>
      <w:r w:rsidRPr="00357267">
        <w:t xml:space="preserve"> </w:t>
      </w:r>
      <w:proofErr w:type="spellStart"/>
      <w:r w:rsidRPr="00357267">
        <w:t>території</w:t>
      </w:r>
      <w:proofErr w:type="spellEnd"/>
      <w:r w:rsidRPr="00357267">
        <w:t xml:space="preserve">. </w:t>
      </w:r>
      <w:proofErr w:type="spellStart"/>
      <w:r w:rsidRPr="00357267">
        <w:t>Окрема</w:t>
      </w:r>
      <w:proofErr w:type="spellEnd"/>
      <w:r w:rsidRPr="00357267">
        <w:t xml:space="preserve"> </w:t>
      </w:r>
      <w:proofErr w:type="spellStart"/>
      <w:r w:rsidRPr="00357267">
        <w:t>подяка</w:t>
      </w:r>
      <w:proofErr w:type="spellEnd"/>
      <w:r w:rsidRPr="00357267">
        <w:t xml:space="preserve"> батькам за </w:t>
      </w:r>
      <w:proofErr w:type="spellStart"/>
      <w:r w:rsidRPr="00357267">
        <w:t>розуміння</w:t>
      </w:r>
      <w:proofErr w:type="spellEnd"/>
      <w:r w:rsidRPr="00357267">
        <w:t xml:space="preserve"> та </w:t>
      </w:r>
      <w:proofErr w:type="spellStart"/>
      <w:r w:rsidRPr="00357267">
        <w:t>підтримку</w:t>
      </w:r>
      <w:proofErr w:type="spellEnd"/>
      <w:r w:rsidRPr="00357267">
        <w:t>.</w:t>
      </w:r>
    </w:p>
    <w:p w14:paraId="00A7BB41" w14:textId="77777777" w:rsidR="000B2FB9" w:rsidRPr="00357267" w:rsidRDefault="000B2FB9" w:rsidP="00F92F06">
      <w:pPr>
        <w:pStyle w:val="a3"/>
        <w:spacing w:before="0" w:beforeAutospacing="0" w:after="0" w:afterAutospacing="0" w:line="276" w:lineRule="auto"/>
        <w:ind w:firstLine="708"/>
        <w:rPr>
          <w:lang w:val="uk-UA"/>
        </w:rPr>
      </w:pPr>
      <w:proofErr w:type="spellStart"/>
      <w:r w:rsidRPr="00357267">
        <w:t>Сподіваюся</w:t>
      </w:r>
      <w:proofErr w:type="spellEnd"/>
      <w:r w:rsidRPr="00357267">
        <w:t xml:space="preserve"> на </w:t>
      </w:r>
      <w:proofErr w:type="spellStart"/>
      <w:r w:rsidRPr="00357267">
        <w:t>подальшу</w:t>
      </w:r>
      <w:proofErr w:type="spellEnd"/>
      <w:r w:rsidRPr="00357267">
        <w:t xml:space="preserve"> </w:t>
      </w:r>
      <w:proofErr w:type="spellStart"/>
      <w:r w:rsidRPr="00357267">
        <w:t>плідну</w:t>
      </w:r>
      <w:proofErr w:type="spellEnd"/>
      <w:r w:rsidRPr="00357267">
        <w:t xml:space="preserve"> </w:t>
      </w:r>
      <w:proofErr w:type="spellStart"/>
      <w:r w:rsidRPr="00357267">
        <w:t>співпрацю</w:t>
      </w:r>
      <w:proofErr w:type="spellEnd"/>
      <w:r w:rsidRPr="00357267">
        <w:t>.</w:t>
      </w:r>
    </w:p>
    <w:p w14:paraId="3DC75DFE" w14:textId="77777777" w:rsidR="000B2FB9" w:rsidRPr="00357267" w:rsidRDefault="000B2FB9" w:rsidP="00357267">
      <w:pPr>
        <w:pStyle w:val="a3"/>
        <w:spacing w:before="0" w:beforeAutospacing="0" w:after="0" w:afterAutospacing="0" w:line="276" w:lineRule="auto"/>
        <w:rPr>
          <w:lang w:val="uk-UA"/>
        </w:rPr>
      </w:pPr>
    </w:p>
    <w:p w14:paraId="246DA7A7" w14:textId="77777777" w:rsidR="000B2FB9" w:rsidRPr="00357267" w:rsidRDefault="000B2FB9" w:rsidP="00357267">
      <w:pPr>
        <w:pStyle w:val="a3"/>
        <w:spacing w:before="0" w:beforeAutospacing="0" w:after="0" w:afterAutospacing="0" w:line="276" w:lineRule="auto"/>
      </w:pPr>
      <w:proofErr w:type="spellStart"/>
      <w:r w:rsidRPr="00357267">
        <w:rPr>
          <w:rStyle w:val="a4"/>
        </w:rPr>
        <w:t>Дякую</w:t>
      </w:r>
      <w:proofErr w:type="spellEnd"/>
      <w:r w:rsidRPr="00357267">
        <w:rPr>
          <w:rStyle w:val="a4"/>
        </w:rPr>
        <w:t xml:space="preserve"> за </w:t>
      </w:r>
      <w:proofErr w:type="spellStart"/>
      <w:r w:rsidRPr="00357267">
        <w:rPr>
          <w:rStyle w:val="a4"/>
        </w:rPr>
        <w:t>увагу</w:t>
      </w:r>
      <w:proofErr w:type="spellEnd"/>
      <w:r w:rsidRPr="00357267">
        <w:rPr>
          <w:rStyle w:val="a4"/>
        </w:rPr>
        <w:t>!</w:t>
      </w:r>
    </w:p>
    <w:p w14:paraId="1DC57076" w14:textId="77777777" w:rsidR="000B2FB9" w:rsidRDefault="000B2FB9" w:rsidP="00357267">
      <w:pPr>
        <w:pStyle w:val="a3"/>
        <w:spacing w:before="0" w:beforeAutospacing="0" w:after="0" w:afterAutospacing="0"/>
        <w:rPr>
          <w:lang w:val="uk-UA"/>
        </w:rPr>
      </w:pPr>
    </w:p>
    <w:p w14:paraId="3A781A96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A0BD6B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8F6BF1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2CCD9F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D93B22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7BE5042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19C3B2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758E0F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D79BD0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811D2F" w14:textId="77777777" w:rsidR="00F92F06" w:rsidRDefault="00F92F06" w:rsidP="00F92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60FD7C" w14:textId="77777777" w:rsidR="001B6A66" w:rsidRDefault="001B6A6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C8FB06" w14:textId="77777777" w:rsidR="001B6A66" w:rsidRDefault="001B6A6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77DDB6" w14:textId="77777777" w:rsidR="001B6A66" w:rsidRDefault="001B6A6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889708" w14:textId="77777777" w:rsidR="001B6A66" w:rsidRDefault="001B6A6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7E01D2" w14:textId="77777777" w:rsidR="001B6A66" w:rsidRDefault="001B6A6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494468" w14:textId="4016D1DE" w:rsidR="00F92F06" w:rsidRPr="00F92F06" w:rsidRDefault="00F92F06" w:rsidP="00F92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1. </w:t>
      </w:r>
      <w:proofErr w:type="spellStart"/>
      <w:r w:rsidRPr="00F92F06">
        <w:rPr>
          <w:rFonts w:ascii="Times New Roman" w:hAnsi="Times New Roman" w:cs="Times New Roman"/>
          <w:b/>
          <w:sz w:val="24"/>
          <w:szCs w:val="24"/>
        </w:rPr>
        <w:t>Фінансова</w:t>
      </w:r>
      <w:proofErr w:type="spellEnd"/>
      <w:r w:rsidRPr="00F92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2F06">
        <w:rPr>
          <w:rFonts w:ascii="Times New Roman" w:hAnsi="Times New Roman" w:cs="Times New Roman"/>
          <w:b/>
          <w:sz w:val="24"/>
          <w:szCs w:val="24"/>
        </w:rPr>
        <w:t>звітність</w:t>
      </w:r>
      <w:proofErr w:type="spellEnd"/>
    </w:p>
    <w:p w14:paraId="11D20354" w14:textId="77777777" w:rsidR="00F92F06" w:rsidRPr="00F92F06" w:rsidRDefault="00F92F06" w:rsidP="00F92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F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*У період з</w:t>
      </w:r>
      <w:r w:rsidRPr="00F92F06">
        <w:rPr>
          <w:rFonts w:ascii="Times New Roman" w:hAnsi="Times New Roman" w:cs="Times New Roman"/>
          <w:sz w:val="24"/>
          <w:szCs w:val="24"/>
        </w:rPr>
        <w:t xml:space="preserve"> 01.06.2024 року по 01.06.2025року за </w:t>
      </w:r>
      <w:proofErr w:type="spellStart"/>
      <w:r w:rsidRPr="00F92F06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F92F06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F92F06">
        <w:rPr>
          <w:rFonts w:ascii="Times New Roman" w:hAnsi="Times New Roman" w:cs="Times New Roman"/>
          <w:sz w:val="24"/>
          <w:szCs w:val="24"/>
        </w:rPr>
        <w:t>придбано</w:t>
      </w:r>
      <w:proofErr w:type="spellEnd"/>
      <w:r w:rsidRPr="00F92F0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30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1701"/>
        <w:gridCol w:w="1503"/>
        <w:gridCol w:w="75"/>
      </w:tblGrid>
      <w:tr w:rsidR="00F92F06" w:rsidRPr="00F92F06" w14:paraId="5FF9EE66" w14:textId="77777777" w:rsidTr="0052042A">
        <w:trPr>
          <w:trHeight w:val="33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742C" w14:textId="77777777" w:rsidR="00F92F06" w:rsidRPr="00F92F06" w:rsidRDefault="00F92F06" w:rsidP="0052042A">
            <w:pPr>
              <w:spacing w:line="3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Види</w:t>
            </w:r>
            <w:proofErr w:type="spellEnd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робіт</w:t>
            </w:r>
            <w:proofErr w:type="spellEnd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товарів</w:t>
            </w:r>
            <w:proofErr w:type="spellEnd"/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A0D6" w14:textId="77777777" w:rsidR="00F92F06" w:rsidRPr="00F92F06" w:rsidRDefault="00F92F06" w:rsidP="0052042A">
            <w:pPr>
              <w:spacing w:line="3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Кошторисна</w:t>
            </w:r>
            <w:proofErr w:type="spellEnd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варт</w:t>
            </w:r>
            <w:proofErr w:type="spellEnd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., </w:t>
            </w: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1E51" w14:textId="77777777" w:rsidR="00F92F06" w:rsidRPr="00F92F06" w:rsidRDefault="00F92F06" w:rsidP="0052042A">
            <w:pPr>
              <w:spacing w:line="3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Стан </w:t>
            </w:r>
            <w:proofErr w:type="spellStart"/>
            <w:r w:rsidRPr="00F92F0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CDC48B" w14:textId="77777777" w:rsidR="00F92F06" w:rsidRPr="00F92F06" w:rsidRDefault="00F92F06" w:rsidP="0052042A">
            <w:pPr>
              <w:spacing w:line="3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6EADBA8E" w14:textId="77777777" w:rsidTr="0052042A">
        <w:trPr>
          <w:trHeight w:val="680"/>
          <w:jc w:val="center"/>
        </w:trPr>
        <w:tc>
          <w:tcPr>
            <w:tcW w:w="2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9A18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Плита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газова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комбінована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)</w:t>
            </w:r>
          </w:p>
        </w:tc>
        <w:tc>
          <w:tcPr>
            <w:tcW w:w="10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58CC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14000</w:t>
            </w:r>
          </w:p>
        </w:tc>
        <w:tc>
          <w:tcPr>
            <w:tcW w:w="9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47EE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E2351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7053BC19" w14:textId="77777777" w:rsidTr="0052042A">
        <w:trPr>
          <w:trHeight w:val="230"/>
          <w:jc w:val="center"/>
        </w:trPr>
        <w:tc>
          <w:tcPr>
            <w:tcW w:w="28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ADB84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40914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D31F7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28136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28844B86" w14:textId="77777777" w:rsidTr="0052042A">
        <w:trPr>
          <w:trHeight w:val="680"/>
          <w:jc w:val="center"/>
        </w:trPr>
        <w:tc>
          <w:tcPr>
            <w:tcW w:w="288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EFDC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Миючі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засоби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B09A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3852+3.128</w:t>
            </w:r>
          </w:p>
        </w:tc>
        <w:tc>
          <w:tcPr>
            <w:tcW w:w="9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CA13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93BB5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7F596BE9" w14:textId="77777777" w:rsidTr="0052042A">
        <w:trPr>
          <w:trHeight w:val="230"/>
          <w:jc w:val="center"/>
        </w:trPr>
        <w:tc>
          <w:tcPr>
            <w:tcW w:w="28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21311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266A4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877F8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BF4F7F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4DB73FB8" w14:textId="77777777" w:rsidTr="0052042A">
        <w:trPr>
          <w:trHeight w:val="69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D35D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Пральна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машина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B14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15.855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C55E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A7E96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61502C02" w14:textId="77777777" w:rsidTr="0052042A">
        <w:trPr>
          <w:trHeight w:val="23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6005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Телевізор</w:t>
            </w:r>
            <w:proofErr w:type="spellEnd"/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620D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13.398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7C72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0CCE39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594A44C3" w14:textId="77777777" w:rsidTr="0052042A">
        <w:trPr>
          <w:trHeight w:val="23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379E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Морозильна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камера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A202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10920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F900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F396A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92F06" w:rsidRPr="00F92F06" w14:paraId="1054BF12" w14:textId="77777777" w:rsidTr="0052042A">
        <w:trPr>
          <w:trHeight w:val="680"/>
          <w:jc w:val="center"/>
        </w:trPr>
        <w:tc>
          <w:tcPr>
            <w:tcW w:w="288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4954" w14:textId="4041262C" w:rsidR="00F92F06" w:rsidRDefault="00D20FAD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Капітальний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ремонт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сходової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клітки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у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середній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групі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. Встановлений п</w:t>
            </w:r>
            <w:proofErr w:type="spellStart"/>
            <w:r w:rsidR="00F92F06"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андус</w:t>
            </w:r>
            <w:proofErr w:type="spellEnd"/>
          </w:p>
          <w:p w14:paraId="113CE1F5" w14:textId="3125FDAC" w:rsidR="00D20FAD" w:rsidRPr="00F92F06" w:rsidRDefault="00D20FAD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Перегородки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металопластикові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із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дверима</w:t>
            </w:r>
            <w:proofErr w:type="spellEnd"/>
          </w:p>
        </w:tc>
        <w:tc>
          <w:tcPr>
            <w:tcW w:w="10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23CE" w14:textId="4A313308" w:rsidR="00F92F06" w:rsidRPr="001B6A66" w:rsidRDefault="001B6A6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199503</w:t>
            </w:r>
          </w:p>
        </w:tc>
        <w:tc>
          <w:tcPr>
            <w:tcW w:w="9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91B2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116CE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754364C2" w14:textId="77777777" w:rsidTr="0052042A">
        <w:trPr>
          <w:trHeight w:val="230"/>
          <w:jc w:val="center"/>
        </w:trPr>
        <w:tc>
          <w:tcPr>
            <w:tcW w:w="28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2CE0A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70776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60BB0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B4643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</w:p>
        </w:tc>
      </w:tr>
      <w:tr w:rsidR="00F92F06" w:rsidRPr="00F92F06" w14:paraId="0E30DB1E" w14:textId="77777777" w:rsidTr="0052042A">
        <w:trPr>
          <w:gridAfter w:val="1"/>
          <w:wAfter w:w="48" w:type="pct"/>
          <w:trHeight w:val="680"/>
          <w:jc w:val="center"/>
        </w:trPr>
        <w:tc>
          <w:tcPr>
            <w:tcW w:w="288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950A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Циркулярний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насос OPTIMA</w:t>
            </w:r>
          </w:p>
        </w:tc>
        <w:tc>
          <w:tcPr>
            <w:tcW w:w="10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A21B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3103</w:t>
            </w:r>
          </w:p>
        </w:tc>
        <w:tc>
          <w:tcPr>
            <w:tcW w:w="9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E137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</w:tr>
      <w:tr w:rsidR="00F92F06" w:rsidRPr="00F92F06" w14:paraId="3BD94E24" w14:textId="77777777" w:rsidTr="0052042A">
        <w:trPr>
          <w:gridAfter w:val="1"/>
          <w:wAfter w:w="48" w:type="pct"/>
          <w:trHeight w:val="593"/>
          <w:jc w:val="center"/>
        </w:trPr>
        <w:tc>
          <w:tcPr>
            <w:tcW w:w="28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2C31A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36E93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5C4BD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92F06" w:rsidRPr="00F92F06" w14:paraId="6AB179CB" w14:textId="77777777" w:rsidTr="0052042A">
        <w:trPr>
          <w:gridAfter w:val="1"/>
          <w:wAfter w:w="48" w:type="pct"/>
          <w:trHeight w:val="593"/>
          <w:jc w:val="center"/>
        </w:trPr>
        <w:tc>
          <w:tcPr>
            <w:tcW w:w="288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79FDC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Дитячі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ліжечка</w:t>
            </w:r>
            <w:proofErr w:type="spellEnd"/>
          </w:p>
        </w:tc>
        <w:tc>
          <w:tcPr>
            <w:tcW w:w="10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C7A29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93100</w:t>
            </w:r>
          </w:p>
        </w:tc>
        <w:tc>
          <w:tcPr>
            <w:tcW w:w="9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75C6C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</w:tr>
      <w:tr w:rsidR="00F92F06" w:rsidRPr="00F92F06" w14:paraId="36C48888" w14:textId="77777777" w:rsidTr="0052042A">
        <w:trPr>
          <w:gridAfter w:val="1"/>
          <w:wAfter w:w="48" w:type="pct"/>
          <w:trHeight w:val="593"/>
          <w:jc w:val="center"/>
        </w:trPr>
        <w:tc>
          <w:tcPr>
            <w:tcW w:w="28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A436D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98EE6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C19BF" w14:textId="77777777" w:rsidR="00F92F06" w:rsidRPr="00F92F06" w:rsidRDefault="00F92F06" w:rsidP="005204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92F06" w:rsidRPr="00F92F06" w14:paraId="4885D201" w14:textId="77777777" w:rsidTr="0052042A">
        <w:trPr>
          <w:gridAfter w:val="1"/>
          <w:wAfter w:w="48" w:type="pct"/>
          <w:trHeight w:val="322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6A293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Автомат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електричний</w:t>
            </w:r>
            <w:proofErr w:type="spellEnd"/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79AB8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698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78352" w14:textId="77777777" w:rsidR="00F92F06" w:rsidRPr="00F92F06" w:rsidRDefault="00F92F06" w:rsidP="0052042A">
            <w:pPr>
              <w:spacing w:line="69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</w:tr>
      <w:tr w:rsidR="00F92F06" w:rsidRPr="00F92F06" w14:paraId="33E85A3C" w14:textId="77777777" w:rsidTr="0052042A">
        <w:trPr>
          <w:gridAfter w:val="1"/>
          <w:wAfter w:w="48" w:type="pct"/>
          <w:trHeight w:val="322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65BE2" w14:textId="42B89EAF" w:rsidR="00F92F06" w:rsidRPr="001B6A6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1B6A66"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 xml:space="preserve">Поточний ремонт системи </w:t>
            </w:r>
            <w:proofErr w:type="spellStart"/>
            <w:r w:rsidR="001B6A66"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електропостачання,заміна</w:t>
            </w:r>
            <w:proofErr w:type="spellEnd"/>
            <w:r w:rsidR="001B6A66"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 xml:space="preserve"> ввідного </w:t>
            </w:r>
            <w:proofErr w:type="spellStart"/>
            <w:r w:rsidR="001B6A66"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кабеля</w:t>
            </w:r>
            <w:proofErr w:type="spellEnd"/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FE00B" w14:textId="70A53D5D" w:rsidR="00F92F06" w:rsidRPr="001B6A66" w:rsidRDefault="001B6A6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18589.20</w:t>
            </w:r>
          </w:p>
          <w:p w14:paraId="0C92D1E7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B3E77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Проведено</w:t>
            </w:r>
          </w:p>
        </w:tc>
      </w:tr>
      <w:tr w:rsidR="00F92F06" w:rsidRPr="00F92F06" w14:paraId="202A3D65" w14:textId="77777777" w:rsidTr="0052042A">
        <w:trPr>
          <w:gridAfter w:val="1"/>
          <w:wAfter w:w="48" w:type="pct"/>
          <w:trHeight w:val="322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4CC7A1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Тканина для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пошиття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постелі</w:t>
            </w:r>
            <w:proofErr w:type="spellEnd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75м.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36686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6862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0DFE6" w14:textId="77777777" w:rsidR="00F92F06" w:rsidRPr="00F92F06" w:rsidRDefault="00F92F0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</w:tr>
      <w:tr w:rsidR="00F92F06" w:rsidRPr="00F92F06" w14:paraId="2F1591E0" w14:textId="77777777" w:rsidTr="0052042A">
        <w:trPr>
          <w:gridAfter w:val="1"/>
          <w:wAfter w:w="48" w:type="pct"/>
          <w:trHeight w:val="322"/>
          <w:jc w:val="center"/>
        </w:trPr>
        <w:tc>
          <w:tcPr>
            <w:tcW w:w="2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820012" w14:textId="4CD5E74A" w:rsidR="00F92F06" w:rsidRPr="00F92F06" w:rsidRDefault="001B6A6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Закупівля ф</w:t>
            </w:r>
            <w:proofErr w:type="spellStart"/>
            <w:r w:rsidR="00F92F06"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арби</w:t>
            </w:r>
            <w:proofErr w:type="spellEnd"/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964BF" w14:textId="205F9254" w:rsidR="00F92F06" w:rsidRPr="001B6A66" w:rsidRDefault="001B6A6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3795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A9B52" w14:textId="2086B502" w:rsidR="00F92F06" w:rsidRPr="00F92F06" w:rsidRDefault="001B6A66" w:rsidP="0052042A">
            <w:pPr>
              <w:spacing w:line="23" w:lineRule="atLeas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F92F0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Придбано</w:t>
            </w:r>
            <w:proofErr w:type="spellEnd"/>
          </w:p>
        </w:tc>
      </w:tr>
    </w:tbl>
    <w:p w14:paraId="698A063B" w14:textId="77777777" w:rsidR="00DC44C6" w:rsidRPr="00F92F06" w:rsidRDefault="00DC44C6">
      <w:pPr>
        <w:rPr>
          <w:rFonts w:ascii="Times New Roman" w:hAnsi="Times New Roman" w:cs="Times New Roman"/>
          <w:sz w:val="24"/>
          <w:szCs w:val="24"/>
        </w:rPr>
      </w:pPr>
    </w:p>
    <w:sectPr w:rsidR="00DC44C6" w:rsidRPr="00F9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896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1F0E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E6C1F"/>
    <w:multiLevelType w:val="multilevel"/>
    <w:tmpl w:val="5EE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05B"/>
    <w:multiLevelType w:val="multilevel"/>
    <w:tmpl w:val="6236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C723E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C2815"/>
    <w:multiLevelType w:val="multilevel"/>
    <w:tmpl w:val="BCF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D3057"/>
    <w:multiLevelType w:val="multilevel"/>
    <w:tmpl w:val="6D8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539D5"/>
    <w:multiLevelType w:val="multilevel"/>
    <w:tmpl w:val="CDA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F087D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0198B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12083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B1F14"/>
    <w:multiLevelType w:val="multilevel"/>
    <w:tmpl w:val="F3E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51719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3604E"/>
    <w:multiLevelType w:val="multilevel"/>
    <w:tmpl w:val="9E22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B3823"/>
    <w:multiLevelType w:val="multilevel"/>
    <w:tmpl w:val="97C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87294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51E56"/>
    <w:multiLevelType w:val="multilevel"/>
    <w:tmpl w:val="0DEA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D428D"/>
    <w:multiLevelType w:val="multilevel"/>
    <w:tmpl w:val="A9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26290"/>
    <w:multiLevelType w:val="multilevel"/>
    <w:tmpl w:val="D3A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83511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D5B45"/>
    <w:multiLevelType w:val="multilevel"/>
    <w:tmpl w:val="703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34088"/>
    <w:multiLevelType w:val="multilevel"/>
    <w:tmpl w:val="D36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E0441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96FDC"/>
    <w:multiLevelType w:val="multilevel"/>
    <w:tmpl w:val="1432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07AD7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75501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C6436"/>
    <w:multiLevelType w:val="multilevel"/>
    <w:tmpl w:val="8CAC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E63F7"/>
    <w:multiLevelType w:val="multilevel"/>
    <w:tmpl w:val="923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86BE8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23408"/>
    <w:multiLevelType w:val="multilevel"/>
    <w:tmpl w:val="87E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146A1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F6549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B58F0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B1F25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68332B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740E6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932E6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A26A3"/>
    <w:multiLevelType w:val="multilevel"/>
    <w:tmpl w:val="F72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790CCE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C1B5E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7723D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D49A9"/>
    <w:multiLevelType w:val="multilevel"/>
    <w:tmpl w:val="2C3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90ADC"/>
    <w:multiLevelType w:val="multilevel"/>
    <w:tmpl w:val="7E76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11"/>
  </w:num>
  <w:num w:numId="4">
    <w:abstractNumId w:val="18"/>
  </w:num>
  <w:num w:numId="5">
    <w:abstractNumId w:val="14"/>
  </w:num>
  <w:num w:numId="6">
    <w:abstractNumId w:val="2"/>
  </w:num>
  <w:num w:numId="7">
    <w:abstractNumId w:val="6"/>
  </w:num>
  <w:num w:numId="8">
    <w:abstractNumId w:val="16"/>
  </w:num>
  <w:num w:numId="9">
    <w:abstractNumId w:val="29"/>
  </w:num>
  <w:num w:numId="10">
    <w:abstractNumId w:val="27"/>
  </w:num>
  <w:num w:numId="11">
    <w:abstractNumId w:val="42"/>
  </w:num>
  <w:num w:numId="12">
    <w:abstractNumId w:val="23"/>
  </w:num>
  <w:num w:numId="13">
    <w:abstractNumId w:val="13"/>
  </w:num>
  <w:num w:numId="14">
    <w:abstractNumId w:val="41"/>
  </w:num>
  <w:num w:numId="15">
    <w:abstractNumId w:val="37"/>
  </w:num>
  <w:num w:numId="16">
    <w:abstractNumId w:val="17"/>
  </w:num>
  <w:num w:numId="17">
    <w:abstractNumId w:val="7"/>
  </w:num>
  <w:num w:numId="18">
    <w:abstractNumId w:val="3"/>
  </w:num>
  <w:num w:numId="19">
    <w:abstractNumId w:val="21"/>
  </w:num>
  <w:num w:numId="20">
    <w:abstractNumId w:val="5"/>
  </w:num>
  <w:num w:numId="21">
    <w:abstractNumId w:val="19"/>
  </w:num>
  <w:num w:numId="22">
    <w:abstractNumId w:val="8"/>
  </w:num>
  <w:num w:numId="23">
    <w:abstractNumId w:val="33"/>
  </w:num>
  <w:num w:numId="24">
    <w:abstractNumId w:val="39"/>
  </w:num>
  <w:num w:numId="25">
    <w:abstractNumId w:val="10"/>
  </w:num>
  <w:num w:numId="26">
    <w:abstractNumId w:val="0"/>
  </w:num>
  <w:num w:numId="27">
    <w:abstractNumId w:val="38"/>
  </w:num>
  <w:num w:numId="28">
    <w:abstractNumId w:val="40"/>
  </w:num>
  <w:num w:numId="29">
    <w:abstractNumId w:val="24"/>
  </w:num>
  <w:num w:numId="30">
    <w:abstractNumId w:val="4"/>
  </w:num>
  <w:num w:numId="31">
    <w:abstractNumId w:val="1"/>
  </w:num>
  <w:num w:numId="32">
    <w:abstractNumId w:val="25"/>
  </w:num>
  <w:num w:numId="33">
    <w:abstractNumId w:val="32"/>
  </w:num>
  <w:num w:numId="34">
    <w:abstractNumId w:val="22"/>
  </w:num>
  <w:num w:numId="35">
    <w:abstractNumId w:val="36"/>
  </w:num>
  <w:num w:numId="36">
    <w:abstractNumId w:val="31"/>
  </w:num>
  <w:num w:numId="37">
    <w:abstractNumId w:val="34"/>
  </w:num>
  <w:num w:numId="38">
    <w:abstractNumId w:val="15"/>
  </w:num>
  <w:num w:numId="39">
    <w:abstractNumId w:val="35"/>
  </w:num>
  <w:num w:numId="40">
    <w:abstractNumId w:val="12"/>
  </w:num>
  <w:num w:numId="41">
    <w:abstractNumId w:val="30"/>
  </w:num>
  <w:num w:numId="42">
    <w:abstractNumId w:val="2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5C"/>
    <w:rsid w:val="000B2FB9"/>
    <w:rsid w:val="001B6A66"/>
    <w:rsid w:val="00357267"/>
    <w:rsid w:val="004D2DA4"/>
    <w:rsid w:val="00500CF3"/>
    <w:rsid w:val="00546282"/>
    <w:rsid w:val="00880B15"/>
    <w:rsid w:val="0095265C"/>
    <w:rsid w:val="00983579"/>
    <w:rsid w:val="00D20FAD"/>
    <w:rsid w:val="00DC44C6"/>
    <w:rsid w:val="00F23A68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BCB0"/>
  <w15:docId w15:val="{F39BFDC3-2690-5E4B-8899-E4ECBAC0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3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2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65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526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95265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462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2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ohobych.osvitportal.in.ua/zdo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22119</Words>
  <Characters>12609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Admin</cp:lastModifiedBy>
  <cp:revision>2</cp:revision>
  <dcterms:created xsi:type="dcterms:W3CDTF">2025-08-31T15:14:00Z</dcterms:created>
  <dcterms:modified xsi:type="dcterms:W3CDTF">2025-08-31T15:14:00Z</dcterms:modified>
</cp:coreProperties>
</file>