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17" w:rsidRPr="00167995" w:rsidRDefault="00130990" w:rsidP="00167995">
      <w:pPr>
        <w:pStyle w:val="a3"/>
        <w:spacing w:line="360" w:lineRule="auto"/>
        <w:ind w:left="0" w:firstLine="567"/>
        <w:jc w:val="both"/>
      </w:pPr>
      <w:r>
        <w:t xml:space="preserve">                                                                                                            </w:t>
      </w:r>
    </w:p>
    <w:p w:rsidR="00546017" w:rsidRPr="00167995" w:rsidRDefault="00546017" w:rsidP="00167995">
      <w:pPr>
        <w:pStyle w:val="a3"/>
        <w:spacing w:line="360" w:lineRule="auto"/>
        <w:ind w:left="0" w:firstLine="567"/>
        <w:jc w:val="both"/>
      </w:pPr>
    </w:p>
    <w:p w:rsidR="00546017" w:rsidRPr="00167995" w:rsidRDefault="00546017" w:rsidP="00167995">
      <w:pPr>
        <w:pStyle w:val="a3"/>
        <w:spacing w:line="360" w:lineRule="auto"/>
        <w:ind w:left="0" w:firstLine="567"/>
        <w:jc w:val="both"/>
      </w:pPr>
    </w:p>
    <w:p w:rsidR="00546017" w:rsidRPr="00167995" w:rsidRDefault="00546017" w:rsidP="00167995">
      <w:pPr>
        <w:pStyle w:val="a3"/>
        <w:spacing w:line="360" w:lineRule="auto"/>
        <w:ind w:left="0" w:firstLine="567"/>
        <w:jc w:val="both"/>
      </w:pPr>
    </w:p>
    <w:p w:rsidR="00546017" w:rsidRPr="003E18BB" w:rsidRDefault="00546017" w:rsidP="00167995">
      <w:pPr>
        <w:pStyle w:val="a3"/>
        <w:spacing w:line="360" w:lineRule="auto"/>
        <w:ind w:left="0" w:firstLine="567"/>
        <w:jc w:val="center"/>
        <w:rPr>
          <w:sz w:val="36"/>
          <w:szCs w:val="36"/>
        </w:rPr>
      </w:pPr>
    </w:p>
    <w:p w:rsidR="00546017" w:rsidRPr="003E18BB" w:rsidRDefault="00AE5684" w:rsidP="00167995">
      <w:pPr>
        <w:pStyle w:val="a4"/>
        <w:spacing w:line="360" w:lineRule="auto"/>
        <w:ind w:left="0" w:right="0" w:firstLine="567"/>
        <w:rPr>
          <w:sz w:val="36"/>
          <w:szCs w:val="36"/>
        </w:rPr>
      </w:pPr>
      <w:r w:rsidRPr="003E18BB">
        <w:rPr>
          <w:spacing w:val="-4"/>
          <w:sz w:val="36"/>
          <w:szCs w:val="36"/>
        </w:rPr>
        <w:t>ЗВІТ</w:t>
      </w:r>
    </w:p>
    <w:p w:rsidR="00546017" w:rsidRPr="003E18BB" w:rsidRDefault="00130990" w:rsidP="00167995">
      <w:pPr>
        <w:spacing w:line="360" w:lineRule="auto"/>
        <w:ind w:firstLine="567"/>
        <w:jc w:val="center"/>
        <w:rPr>
          <w:sz w:val="36"/>
          <w:szCs w:val="36"/>
        </w:rPr>
      </w:pPr>
      <w:r w:rsidRPr="003E18BB">
        <w:rPr>
          <w:sz w:val="36"/>
          <w:szCs w:val="36"/>
        </w:rPr>
        <w:t>Д</w:t>
      </w:r>
      <w:r w:rsidR="00AE5684" w:rsidRPr="003E18BB">
        <w:rPr>
          <w:sz w:val="36"/>
          <w:szCs w:val="36"/>
        </w:rPr>
        <w:t>иректора</w:t>
      </w:r>
      <w:r w:rsidR="00775DF8">
        <w:rPr>
          <w:sz w:val="36"/>
          <w:szCs w:val="36"/>
        </w:rPr>
        <w:t xml:space="preserve"> </w:t>
      </w:r>
      <w:r w:rsidR="00AE5684" w:rsidRPr="003E18BB">
        <w:rPr>
          <w:sz w:val="36"/>
          <w:szCs w:val="36"/>
        </w:rPr>
        <w:t>закладу</w:t>
      </w:r>
      <w:r w:rsidR="00775DF8">
        <w:rPr>
          <w:sz w:val="36"/>
          <w:szCs w:val="36"/>
        </w:rPr>
        <w:t xml:space="preserve"> </w:t>
      </w:r>
      <w:r w:rsidR="00AE5684" w:rsidRPr="003E18BB">
        <w:rPr>
          <w:sz w:val="36"/>
          <w:szCs w:val="36"/>
        </w:rPr>
        <w:t>дошкільної</w:t>
      </w:r>
      <w:r w:rsidR="00775DF8">
        <w:rPr>
          <w:sz w:val="36"/>
          <w:szCs w:val="36"/>
        </w:rPr>
        <w:t xml:space="preserve"> </w:t>
      </w:r>
      <w:r w:rsidR="00AE5684" w:rsidRPr="003E18BB">
        <w:rPr>
          <w:sz w:val="36"/>
          <w:szCs w:val="36"/>
        </w:rPr>
        <w:t>освіти</w:t>
      </w:r>
      <w:r>
        <w:rPr>
          <w:sz w:val="36"/>
          <w:szCs w:val="36"/>
        </w:rPr>
        <w:t xml:space="preserve">                                                                                                                                                                                                                                                                                                                                                                                                               </w:t>
      </w:r>
    </w:p>
    <w:p w:rsidR="00E369B7" w:rsidRPr="003E18BB" w:rsidRDefault="003E18BB" w:rsidP="00167995">
      <w:pPr>
        <w:spacing w:line="360" w:lineRule="auto"/>
        <w:ind w:firstLine="567"/>
        <w:jc w:val="center"/>
        <w:rPr>
          <w:color w:val="FF0000"/>
          <w:sz w:val="36"/>
          <w:szCs w:val="36"/>
        </w:rPr>
      </w:pPr>
      <w:r w:rsidRPr="003E18BB">
        <w:rPr>
          <w:color w:val="000000" w:themeColor="text1"/>
          <w:sz w:val="36"/>
          <w:szCs w:val="36"/>
        </w:rPr>
        <w:t xml:space="preserve">Закладі дошкільної освіти №30 «Волошка» </w:t>
      </w:r>
      <w:r w:rsidRPr="003E18BB">
        <w:rPr>
          <w:color w:val="FF0000"/>
          <w:sz w:val="36"/>
          <w:szCs w:val="36"/>
        </w:rPr>
        <w:t xml:space="preserve"> </w:t>
      </w:r>
    </w:p>
    <w:p w:rsidR="00AE5684" w:rsidRPr="00167995" w:rsidRDefault="00AE5684" w:rsidP="00167995">
      <w:pPr>
        <w:spacing w:line="360" w:lineRule="auto"/>
        <w:ind w:firstLine="567"/>
        <w:jc w:val="center"/>
        <w:rPr>
          <w:color w:val="FF0000"/>
          <w:sz w:val="28"/>
          <w:szCs w:val="28"/>
        </w:rPr>
      </w:pPr>
    </w:p>
    <w:p w:rsidR="00AE5684" w:rsidRPr="00775DF8" w:rsidRDefault="003E18BB" w:rsidP="00167995">
      <w:pPr>
        <w:spacing w:line="360" w:lineRule="auto"/>
        <w:ind w:firstLine="567"/>
        <w:jc w:val="center"/>
        <w:rPr>
          <w:b/>
          <w:i/>
          <w:color w:val="000000" w:themeColor="text1"/>
          <w:sz w:val="40"/>
          <w:szCs w:val="40"/>
          <w:u w:val="single"/>
        </w:rPr>
      </w:pPr>
      <w:r w:rsidRPr="00775DF8">
        <w:rPr>
          <w:b/>
          <w:i/>
          <w:color w:val="000000" w:themeColor="text1"/>
          <w:sz w:val="40"/>
          <w:szCs w:val="40"/>
          <w:u w:val="single"/>
        </w:rPr>
        <w:t xml:space="preserve"> </w:t>
      </w:r>
      <w:proofErr w:type="spellStart"/>
      <w:r w:rsidRPr="00775DF8">
        <w:rPr>
          <w:b/>
          <w:i/>
          <w:color w:val="000000" w:themeColor="text1"/>
          <w:sz w:val="40"/>
          <w:szCs w:val="40"/>
          <w:u w:val="single"/>
        </w:rPr>
        <w:t>Вовканич</w:t>
      </w:r>
      <w:proofErr w:type="spellEnd"/>
      <w:r w:rsidRPr="00775DF8">
        <w:rPr>
          <w:b/>
          <w:i/>
          <w:color w:val="000000" w:themeColor="text1"/>
          <w:sz w:val="40"/>
          <w:szCs w:val="40"/>
          <w:u w:val="single"/>
        </w:rPr>
        <w:t xml:space="preserve"> Марії Іванівни</w:t>
      </w:r>
    </w:p>
    <w:p w:rsidR="00AE5684" w:rsidRPr="00167995" w:rsidRDefault="00AE5684" w:rsidP="00167995">
      <w:pPr>
        <w:spacing w:line="360" w:lineRule="auto"/>
        <w:ind w:firstLine="567"/>
        <w:jc w:val="center"/>
        <w:rPr>
          <w:sz w:val="28"/>
          <w:szCs w:val="28"/>
        </w:rPr>
      </w:pPr>
    </w:p>
    <w:p w:rsidR="00546017" w:rsidRPr="00775DF8" w:rsidRDefault="003E18BB" w:rsidP="00167995">
      <w:pPr>
        <w:spacing w:line="360" w:lineRule="auto"/>
        <w:ind w:firstLine="567"/>
        <w:jc w:val="center"/>
        <w:rPr>
          <w:i/>
          <w:sz w:val="28"/>
          <w:szCs w:val="28"/>
        </w:rPr>
      </w:pPr>
      <w:r w:rsidRPr="00775DF8">
        <w:rPr>
          <w:i/>
          <w:sz w:val="28"/>
          <w:szCs w:val="28"/>
        </w:rPr>
        <w:t>За підсумками 2024</w:t>
      </w:r>
      <w:r w:rsidR="00AE5684" w:rsidRPr="00775DF8">
        <w:rPr>
          <w:i/>
          <w:sz w:val="28"/>
          <w:szCs w:val="28"/>
        </w:rPr>
        <w:t>-2025</w:t>
      </w:r>
      <w:r w:rsidR="00775DF8">
        <w:rPr>
          <w:i/>
          <w:sz w:val="28"/>
          <w:szCs w:val="28"/>
        </w:rPr>
        <w:t xml:space="preserve"> </w:t>
      </w:r>
      <w:r w:rsidR="00AE5684" w:rsidRPr="00775DF8">
        <w:rPr>
          <w:i/>
          <w:sz w:val="28"/>
          <w:szCs w:val="28"/>
        </w:rPr>
        <w:t>навчального</w:t>
      </w:r>
      <w:r w:rsidRPr="00775DF8">
        <w:rPr>
          <w:i/>
          <w:sz w:val="28"/>
          <w:szCs w:val="28"/>
        </w:rPr>
        <w:t xml:space="preserve"> </w:t>
      </w:r>
      <w:r w:rsidR="00AE5684" w:rsidRPr="00775DF8">
        <w:rPr>
          <w:i/>
          <w:sz w:val="28"/>
          <w:szCs w:val="28"/>
        </w:rPr>
        <w:t>року перед колективом та громадськістю</w:t>
      </w:r>
    </w:p>
    <w:p w:rsidR="00546017" w:rsidRPr="00167995" w:rsidRDefault="00546017" w:rsidP="00167995">
      <w:pPr>
        <w:spacing w:line="360" w:lineRule="auto"/>
        <w:ind w:firstLine="567"/>
        <w:jc w:val="both"/>
        <w:rPr>
          <w:b/>
          <w:i/>
          <w:sz w:val="28"/>
          <w:szCs w:val="28"/>
        </w:rPr>
        <w:sectPr w:rsidR="00546017" w:rsidRPr="00167995" w:rsidSect="00167995">
          <w:type w:val="continuous"/>
          <w:pgSz w:w="11910" w:h="16840"/>
          <w:pgMar w:top="850" w:right="850" w:bottom="850" w:left="1417" w:header="708" w:footer="708" w:gutter="0"/>
          <w:cols w:space="720"/>
          <w:docGrid w:linePitch="299"/>
        </w:sectPr>
      </w:pPr>
    </w:p>
    <w:p w:rsidR="00316A7F" w:rsidRPr="00316A7F" w:rsidRDefault="00316A7F" w:rsidP="00316A7F">
      <w:pPr>
        <w:pStyle w:val="a3"/>
        <w:spacing w:line="360" w:lineRule="auto"/>
        <w:ind w:left="0" w:firstLine="567"/>
        <w:jc w:val="center"/>
        <w:rPr>
          <w:b/>
          <w:bCs/>
        </w:rPr>
      </w:pPr>
      <w:r w:rsidRPr="00316A7F">
        <w:rPr>
          <w:b/>
          <w:bCs/>
        </w:rPr>
        <w:lastRenderedPageBreak/>
        <w:t>ЗМІСТ</w:t>
      </w:r>
    </w:p>
    <w:p w:rsidR="001B670F" w:rsidRPr="00167995" w:rsidRDefault="00D8373D" w:rsidP="00167995">
      <w:pPr>
        <w:pStyle w:val="a3"/>
        <w:spacing w:line="360" w:lineRule="auto"/>
        <w:ind w:left="0" w:firstLine="567"/>
        <w:jc w:val="both"/>
      </w:pPr>
      <w:r w:rsidRPr="00167995">
        <w:t>ВСТУП</w:t>
      </w:r>
    </w:p>
    <w:p w:rsidR="001B670F" w:rsidRPr="00167995" w:rsidRDefault="001B670F" w:rsidP="00167995">
      <w:pPr>
        <w:pStyle w:val="a3"/>
        <w:numPr>
          <w:ilvl w:val="0"/>
          <w:numId w:val="10"/>
        </w:numPr>
        <w:tabs>
          <w:tab w:val="left" w:pos="908"/>
          <w:tab w:val="left" w:pos="3383"/>
        </w:tabs>
        <w:spacing w:line="360" w:lineRule="auto"/>
        <w:ind w:left="0" w:firstLine="567"/>
        <w:jc w:val="both"/>
      </w:pPr>
      <w:r w:rsidRPr="00167995">
        <w:t>ОРГАНІЗАЦІЙНО-ПРАВОВІ ЗАСАДИ ДІЯЛЬНОСТІ ЗАКЛАДУ ДОШКІЛЬНОЇ ОСВІТИ</w:t>
      </w:r>
    </w:p>
    <w:p w:rsidR="001B670F" w:rsidRPr="00167995" w:rsidRDefault="001B670F" w:rsidP="00167995">
      <w:pPr>
        <w:pStyle w:val="a3"/>
        <w:numPr>
          <w:ilvl w:val="0"/>
          <w:numId w:val="10"/>
        </w:numPr>
        <w:tabs>
          <w:tab w:val="left" w:pos="908"/>
          <w:tab w:val="left" w:pos="3383"/>
        </w:tabs>
        <w:spacing w:line="360" w:lineRule="auto"/>
        <w:ind w:left="0" w:firstLine="567"/>
        <w:jc w:val="both"/>
      </w:pPr>
      <w:r w:rsidRPr="00167995">
        <w:t>КАДРОВЕ ЗАБЕЗПЕЧЕННЯ</w:t>
      </w:r>
    </w:p>
    <w:p w:rsidR="001B670F" w:rsidRPr="00167995" w:rsidRDefault="001B670F" w:rsidP="00167995">
      <w:pPr>
        <w:pStyle w:val="a3"/>
        <w:numPr>
          <w:ilvl w:val="0"/>
          <w:numId w:val="10"/>
        </w:numPr>
        <w:tabs>
          <w:tab w:val="left" w:pos="908"/>
          <w:tab w:val="left" w:pos="3383"/>
        </w:tabs>
        <w:spacing w:line="360" w:lineRule="auto"/>
        <w:ind w:left="0" w:firstLine="567"/>
        <w:jc w:val="both"/>
      </w:pPr>
      <w:r w:rsidRPr="00167995">
        <w:t>ПЕРСОНАЛЬНИЙ ВНЕСОК КЕРІВНИКА У ПІДВИЩЕННЯ РІВНЯ ОРГАНІЗАЦІЇ ОСВІТНЬОГО ПРОЦЕСУ В ЗАКЛАДІ</w:t>
      </w:r>
    </w:p>
    <w:p w:rsidR="001B670F" w:rsidRPr="00167995" w:rsidRDefault="001B670F" w:rsidP="00167995">
      <w:pPr>
        <w:pStyle w:val="a3"/>
        <w:numPr>
          <w:ilvl w:val="0"/>
          <w:numId w:val="10"/>
        </w:numPr>
        <w:tabs>
          <w:tab w:val="left" w:pos="908"/>
          <w:tab w:val="left" w:pos="3383"/>
        </w:tabs>
        <w:spacing w:line="360" w:lineRule="auto"/>
        <w:ind w:left="0" w:firstLine="567"/>
        <w:jc w:val="both"/>
      </w:pPr>
      <w:r w:rsidRPr="00167995">
        <w:t>МЕТОДИЧНА РОБОТА З КАДРАМИ ТА ОРГАНІЗАЦІЯ ОСВІТНЬОГО ПРОЦЕСУ</w:t>
      </w:r>
    </w:p>
    <w:p w:rsidR="001B670F" w:rsidRPr="00167995" w:rsidRDefault="001B670F" w:rsidP="00167995">
      <w:pPr>
        <w:pStyle w:val="a3"/>
        <w:numPr>
          <w:ilvl w:val="0"/>
          <w:numId w:val="10"/>
        </w:numPr>
        <w:tabs>
          <w:tab w:val="left" w:pos="908"/>
          <w:tab w:val="left" w:pos="3383"/>
        </w:tabs>
        <w:spacing w:line="360" w:lineRule="auto"/>
        <w:ind w:left="0" w:firstLine="567"/>
        <w:jc w:val="both"/>
      </w:pPr>
      <w:r w:rsidRPr="00167995">
        <w:t>ДОТРИМАННЯ ВИМОГ ОХОРОНИ ДИТИНСТВА, ТЕХНІКИ БЕЗПЕКИ, САНІТАРНО-ГІГІЄНІЧНИХ ТА ПРОТИПОЖЕЖНИХ НОРМ</w:t>
      </w:r>
    </w:p>
    <w:p w:rsidR="001B670F" w:rsidRPr="00167995" w:rsidRDefault="001B670F" w:rsidP="00167995">
      <w:pPr>
        <w:pStyle w:val="a3"/>
        <w:numPr>
          <w:ilvl w:val="0"/>
          <w:numId w:val="10"/>
        </w:numPr>
        <w:tabs>
          <w:tab w:val="left" w:pos="908"/>
          <w:tab w:val="left" w:pos="3383"/>
        </w:tabs>
        <w:spacing w:line="360" w:lineRule="auto"/>
        <w:ind w:left="0" w:firstLine="567"/>
        <w:jc w:val="both"/>
      </w:pPr>
      <w:r w:rsidRPr="00167995">
        <w:t>МЕДИЧНЕ ОБСЛУГОВУВАННЯ</w:t>
      </w:r>
    </w:p>
    <w:p w:rsidR="001B670F" w:rsidRPr="00167995" w:rsidRDefault="001B670F" w:rsidP="00167995">
      <w:pPr>
        <w:pStyle w:val="a3"/>
        <w:numPr>
          <w:ilvl w:val="0"/>
          <w:numId w:val="10"/>
        </w:numPr>
        <w:tabs>
          <w:tab w:val="left" w:pos="908"/>
          <w:tab w:val="left" w:pos="3383"/>
        </w:tabs>
        <w:spacing w:line="360" w:lineRule="auto"/>
        <w:ind w:left="0" w:firstLine="567"/>
        <w:jc w:val="both"/>
      </w:pPr>
      <w:r w:rsidRPr="00167995">
        <w:t>ОРГАНІЗАЦІЯ ХАРЧУВАННЯ</w:t>
      </w:r>
    </w:p>
    <w:p w:rsidR="001B670F" w:rsidRPr="00167995" w:rsidRDefault="001B670F" w:rsidP="00167995">
      <w:pPr>
        <w:pStyle w:val="a3"/>
        <w:numPr>
          <w:ilvl w:val="0"/>
          <w:numId w:val="10"/>
        </w:numPr>
        <w:tabs>
          <w:tab w:val="left" w:pos="908"/>
          <w:tab w:val="left" w:pos="3383"/>
        </w:tabs>
        <w:spacing w:line="360" w:lineRule="auto"/>
        <w:ind w:left="0" w:firstLine="567"/>
        <w:jc w:val="both"/>
      </w:pPr>
      <w:r w:rsidRPr="00167995">
        <w:t>СПІВПРАЦЯ З БАТЬКАМИ</w:t>
      </w:r>
    </w:p>
    <w:p w:rsidR="00167995" w:rsidRDefault="001B670F" w:rsidP="00167995">
      <w:pPr>
        <w:pStyle w:val="a3"/>
        <w:numPr>
          <w:ilvl w:val="0"/>
          <w:numId w:val="10"/>
        </w:numPr>
        <w:tabs>
          <w:tab w:val="left" w:pos="908"/>
          <w:tab w:val="left" w:pos="3383"/>
        </w:tabs>
        <w:spacing w:line="360" w:lineRule="auto"/>
        <w:ind w:left="0" w:firstLine="567"/>
        <w:jc w:val="both"/>
      </w:pPr>
      <w:r w:rsidRPr="00167995">
        <w:t>ЗАХОДИ ЩОДО ЗМІЦНЕННЯ ТА МОДЕРНІЗАЦІЇ</w:t>
      </w:r>
      <w:r w:rsidR="00775DF8">
        <w:t xml:space="preserve"> </w:t>
      </w:r>
      <w:r w:rsidRPr="00167995">
        <w:t>МАТЕРІАЛЬНО-ТЕХНІЧНОЇ БАЗИ ОРГАНІЗАЦІЇ ОСВІТНЬОГО</w:t>
      </w:r>
      <w:r w:rsidR="00775DF8">
        <w:t xml:space="preserve"> </w:t>
      </w:r>
      <w:r w:rsidRPr="00167995">
        <w:t>ПРОЦЕСУ</w:t>
      </w:r>
    </w:p>
    <w:p w:rsidR="00081FC6" w:rsidRPr="00167995" w:rsidRDefault="00316A7F" w:rsidP="00316A7F">
      <w:pPr>
        <w:pStyle w:val="a3"/>
        <w:tabs>
          <w:tab w:val="left" w:pos="908"/>
          <w:tab w:val="left" w:pos="3383"/>
        </w:tabs>
        <w:spacing w:line="360" w:lineRule="auto"/>
        <w:jc w:val="both"/>
      </w:pPr>
      <w:r>
        <w:t xml:space="preserve">   10. </w:t>
      </w:r>
      <w:r w:rsidR="00081FC6" w:rsidRPr="00167995">
        <w:t xml:space="preserve">ЗАВДАННЯ </w:t>
      </w:r>
      <w:r w:rsidR="001744C4" w:rsidRPr="00167995">
        <w:t xml:space="preserve">ЗДО НА 2025-2026 </w:t>
      </w:r>
      <w:proofErr w:type="spellStart"/>
      <w:r w:rsidR="001744C4" w:rsidRPr="00167995">
        <w:t>н.р</w:t>
      </w:r>
      <w:proofErr w:type="spellEnd"/>
      <w:r w:rsidR="001744C4" w:rsidRPr="00167995">
        <w:t>.</w:t>
      </w:r>
    </w:p>
    <w:p w:rsidR="00081FC6" w:rsidRPr="00167995" w:rsidRDefault="00081FC6"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2B2DD6" w:rsidRPr="00167995" w:rsidRDefault="002B2DD6" w:rsidP="00167995">
      <w:pPr>
        <w:pStyle w:val="a3"/>
        <w:tabs>
          <w:tab w:val="left" w:pos="908"/>
          <w:tab w:val="left" w:pos="3383"/>
        </w:tabs>
        <w:spacing w:line="360" w:lineRule="auto"/>
        <w:ind w:left="0" w:firstLine="567"/>
        <w:jc w:val="both"/>
      </w:pPr>
    </w:p>
    <w:p w:rsidR="00E12E87" w:rsidRPr="00167995" w:rsidRDefault="00E12E87" w:rsidP="00167995">
      <w:pPr>
        <w:pStyle w:val="a3"/>
        <w:tabs>
          <w:tab w:val="left" w:pos="908"/>
          <w:tab w:val="left" w:pos="3383"/>
        </w:tabs>
        <w:spacing w:line="360" w:lineRule="auto"/>
        <w:ind w:left="0" w:firstLine="567"/>
        <w:jc w:val="both"/>
      </w:pPr>
    </w:p>
    <w:p w:rsidR="00D8373D" w:rsidRPr="00167995" w:rsidRDefault="00D8373D" w:rsidP="00167995">
      <w:pPr>
        <w:pStyle w:val="a3"/>
        <w:spacing w:line="360" w:lineRule="auto"/>
        <w:ind w:left="0" w:firstLine="567"/>
        <w:jc w:val="both"/>
      </w:pPr>
    </w:p>
    <w:p w:rsidR="00546017" w:rsidRPr="00167995" w:rsidRDefault="00AE5684" w:rsidP="00035970">
      <w:pPr>
        <w:pStyle w:val="a3"/>
        <w:spacing w:line="276" w:lineRule="auto"/>
        <w:ind w:left="0" w:firstLine="567"/>
        <w:jc w:val="both"/>
      </w:pPr>
      <w:r w:rsidRPr="00167995">
        <w:lastRenderedPageBreak/>
        <w:t>Згідно з наказом Міністерства освіти і науки України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від 23.03.2005 № 178, на виконання</w:t>
      </w:r>
      <w:r w:rsidR="0073374D">
        <w:t xml:space="preserve"> </w:t>
      </w:r>
      <w:r w:rsidRPr="00167995">
        <w:t>наказу</w:t>
      </w:r>
      <w:r w:rsidR="0073374D">
        <w:t xml:space="preserve"> </w:t>
      </w:r>
      <w:r w:rsidRPr="00167995">
        <w:t>Міністерства</w:t>
      </w:r>
      <w:r w:rsidR="0073374D">
        <w:t xml:space="preserve"> </w:t>
      </w:r>
      <w:r w:rsidRPr="00167995">
        <w:t>освіти</w:t>
      </w:r>
      <w:r w:rsidR="0073374D">
        <w:t xml:space="preserve"> </w:t>
      </w:r>
      <w:r w:rsidRPr="00167995">
        <w:t>і</w:t>
      </w:r>
      <w:r w:rsidR="0073374D">
        <w:t xml:space="preserve"> </w:t>
      </w:r>
      <w:r w:rsidRPr="00167995">
        <w:t>науки</w:t>
      </w:r>
      <w:r w:rsidR="0073374D">
        <w:t xml:space="preserve"> </w:t>
      </w:r>
      <w:r w:rsidRPr="00167995">
        <w:t>України</w:t>
      </w:r>
      <w:r w:rsidR="0073374D">
        <w:t xml:space="preserve"> </w:t>
      </w:r>
      <w:r w:rsidRPr="00167995">
        <w:t>від</w:t>
      </w:r>
      <w:r w:rsidR="0073374D">
        <w:t xml:space="preserve"> </w:t>
      </w:r>
      <w:r w:rsidRPr="00167995">
        <w:t>28.01.2005року</w:t>
      </w:r>
    </w:p>
    <w:p w:rsidR="00546017" w:rsidRPr="00167995" w:rsidRDefault="00AE5684" w:rsidP="00035970">
      <w:pPr>
        <w:pStyle w:val="a3"/>
        <w:spacing w:line="276" w:lineRule="auto"/>
        <w:ind w:left="0" w:firstLine="567"/>
        <w:jc w:val="both"/>
      </w:pPr>
      <w:r w:rsidRPr="00167995">
        <w:t>№55 «Про запровадження звітування керівників дошкільних, загально</w:t>
      </w:r>
      <w:r w:rsidR="00D722B0">
        <w:t xml:space="preserve"> </w:t>
      </w:r>
      <w:r w:rsidRPr="00167995">
        <w:t xml:space="preserve">освітніх та професійно-технічних навчальних закладів», відповідно до Положення про заклад </w:t>
      </w:r>
      <w:r w:rsidR="0073374D">
        <w:t xml:space="preserve"> </w:t>
      </w:r>
      <w:r w:rsidRPr="00167995">
        <w:t>дошкільної освіти, затвердженого постановою Кабінету Міністрів України від 12.03.2003 року</w:t>
      </w:r>
      <w:r w:rsidR="00E83DD2">
        <w:t xml:space="preserve"> </w:t>
      </w:r>
      <w:r w:rsidRPr="00167995">
        <w:t>№ 305 (у редакції постанови Кабінету Міністрів України від 27.01.2021 №86), керівник навчального закладу має щорічно звітувати про свою діяльність перед членами педагогічного колективу, батьківського комітету, громадськості з метою подальшого утвердження відкритої і демократичної державно-громадської системи управління освітою,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у навчальних закладах, що базується на принципах взаємодопомоги та позитивної мотивації.</w:t>
      </w:r>
    </w:p>
    <w:p w:rsidR="00546017" w:rsidRPr="00167995" w:rsidRDefault="00546017" w:rsidP="00882689">
      <w:pPr>
        <w:pStyle w:val="a3"/>
        <w:ind w:left="0" w:firstLine="567"/>
        <w:jc w:val="both"/>
      </w:pPr>
    </w:p>
    <w:p w:rsidR="00546017" w:rsidRPr="00167995" w:rsidRDefault="00AE5684" w:rsidP="00882689">
      <w:pPr>
        <w:ind w:firstLine="567"/>
        <w:jc w:val="both"/>
        <w:rPr>
          <w:sz w:val="28"/>
          <w:szCs w:val="28"/>
        </w:rPr>
      </w:pPr>
      <w:r w:rsidRPr="00167995">
        <w:rPr>
          <w:b/>
          <w:i/>
          <w:sz w:val="28"/>
          <w:szCs w:val="28"/>
        </w:rPr>
        <w:t>Юридична</w:t>
      </w:r>
      <w:r w:rsidR="003E18BB">
        <w:rPr>
          <w:b/>
          <w:i/>
          <w:sz w:val="28"/>
          <w:szCs w:val="28"/>
        </w:rPr>
        <w:t xml:space="preserve"> </w:t>
      </w:r>
      <w:r w:rsidRPr="00167995">
        <w:rPr>
          <w:b/>
          <w:i/>
          <w:sz w:val="28"/>
          <w:szCs w:val="28"/>
        </w:rPr>
        <w:t>адреса</w:t>
      </w:r>
      <w:r w:rsidR="003E18BB">
        <w:rPr>
          <w:b/>
          <w:i/>
          <w:sz w:val="28"/>
          <w:szCs w:val="28"/>
        </w:rPr>
        <w:t xml:space="preserve"> </w:t>
      </w:r>
      <w:r w:rsidRPr="00167995">
        <w:rPr>
          <w:b/>
          <w:i/>
          <w:sz w:val="28"/>
          <w:szCs w:val="28"/>
        </w:rPr>
        <w:t>закладу</w:t>
      </w:r>
      <w:r w:rsidRPr="00167995">
        <w:rPr>
          <w:sz w:val="28"/>
          <w:szCs w:val="28"/>
        </w:rPr>
        <w:t>:</w:t>
      </w:r>
      <w:r w:rsidR="00D45DC1">
        <w:rPr>
          <w:sz w:val="28"/>
          <w:szCs w:val="28"/>
        </w:rPr>
        <w:t xml:space="preserve"> </w:t>
      </w:r>
      <w:r w:rsidR="003E18BB">
        <w:rPr>
          <w:sz w:val="28"/>
          <w:szCs w:val="28"/>
        </w:rPr>
        <w:t>м.</w:t>
      </w:r>
      <w:r w:rsidR="00D722B0">
        <w:rPr>
          <w:sz w:val="28"/>
          <w:szCs w:val="28"/>
        </w:rPr>
        <w:t xml:space="preserve"> </w:t>
      </w:r>
      <w:r w:rsidR="003E18BB">
        <w:rPr>
          <w:sz w:val="28"/>
          <w:szCs w:val="28"/>
        </w:rPr>
        <w:t>Дрогобич вул..П.Орлика,8</w:t>
      </w:r>
    </w:p>
    <w:p w:rsidR="00546017" w:rsidRPr="00167995" w:rsidRDefault="00546017" w:rsidP="00882689">
      <w:pPr>
        <w:pStyle w:val="a3"/>
        <w:ind w:left="0" w:firstLine="567"/>
        <w:jc w:val="both"/>
      </w:pPr>
    </w:p>
    <w:p w:rsidR="00546017" w:rsidRPr="00167995" w:rsidRDefault="00AE5684" w:rsidP="00882689">
      <w:pPr>
        <w:tabs>
          <w:tab w:val="left" w:pos="3481"/>
        </w:tabs>
        <w:ind w:firstLine="567"/>
        <w:jc w:val="both"/>
        <w:rPr>
          <w:sz w:val="28"/>
          <w:szCs w:val="28"/>
        </w:rPr>
      </w:pPr>
      <w:r w:rsidRPr="00167995">
        <w:rPr>
          <w:b/>
          <w:i/>
          <w:spacing w:val="-2"/>
          <w:sz w:val="28"/>
          <w:szCs w:val="28"/>
        </w:rPr>
        <w:t>Контакти:</w:t>
      </w:r>
      <w:r w:rsidR="003E18BB">
        <w:rPr>
          <w:b/>
          <w:i/>
          <w:spacing w:val="-2"/>
          <w:sz w:val="28"/>
          <w:szCs w:val="28"/>
        </w:rPr>
        <w:t>0975383692</w:t>
      </w:r>
      <w:r w:rsidRPr="00167995">
        <w:rPr>
          <w:b/>
          <w:i/>
          <w:sz w:val="28"/>
          <w:szCs w:val="28"/>
        </w:rPr>
        <w:tab/>
      </w:r>
    </w:p>
    <w:p w:rsidR="00546017" w:rsidRPr="00167995" w:rsidRDefault="00546017" w:rsidP="00882689">
      <w:pPr>
        <w:pStyle w:val="a3"/>
        <w:ind w:left="0" w:firstLine="567"/>
        <w:jc w:val="both"/>
      </w:pPr>
    </w:p>
    <w:p w:rsidR="00546017" w:rsidRPr="00167995" w:rsidRDefault="00AE5684" w:rsidP="00882689">
      <w:pPr>
        <w:ind w:firstLine="567"/>
        <w:jc w:val="both"/>
        <w:rPr>
          <w:sz w:val="28"/>
          <w:szCs w:val="28"/>
        </w:rPr>
      </w:pPr>
      <w:r w:rsidRPr="00167995">
        <w:rPr>
          <w:b/>
          <w:i/>
          <w:sz w:val="28"/>
          <w:szCs w:val="28"/>
        </w:rPr>
        <w:t>Мова</w:t>
      </w:r>
      <w:r w:rsidR="003E18BB">
        <w:rPr>
          <w:b/>
          <w:i/>
          <w:sz w:val="28"/>
          <w:szCs w:val="28"/>
        </w:rPr>
        <w:t xml:space="preserve"> </w:t>
      </w:r>
      <w:r w:rsidRPr="00167995">
        <w:rPr>
          <w:b/>
          <w:i/>
          <w:sz w:val="28"/>
          <w:szCs w:val="28"/>
        </w:rPr>
        <w:t>навчання</w:t>
      </w:r>
      <w:r w:rsidR="003E18BB">
        <w:rPr>
          <w:b/>
          <w:i/>
          <w:sz w:val="28"/>
          <w:szCs w:val="28"/>
        </w:rPr>
        <w:t xml:space="preserve"> </w:t>
      </w:r>
      <w:r w:rsidRPr="00167995">
        <w:rPr>
          <w:b/>
          <w:i/>
          <w:sz w:val="28"/>
          <w:szCs w:val="28"/>
        </w:rPr>
        <w:t>та</w:t>
      </w:r>
      <w:r w:rsidR="003E18BB">
        <w:rPr>
          <w:b/>
          <w:i/>
          <w:sz w:val="28"/>
          <w:szCs w:val="28"/>
        </w:rPr>
        <w:t xml:space="preserve"> </w:t>
      </w:r>
      <w:r w:rsidRPr="00167995">
        <w:rPr>
          <w:b/>
          <w:i/>
          <w:sz w:val="28"/>
          <w:szCs w:val="28"/>
        </w:rPr>
        <w:t xml:space="preserve">виховання: </w:t>
      </w:r>
      <w:r w:rsidRPr="00167995">
        <w:rPr>
          <w:spacing w:val="-2"/>
          <w:sz w:val="28"/>
          <w:szCs w:val="28"/>
        </w:rPr>
        <w:t>українська</w:t>
      </w:r>
    </w:p>
    <w:p w:rsidR="00546017" w:rsidRPr="00167995" w:rsidRDefault="00546017" w:rsidP="00882689">
      <w:pPr>
        <w:pStyle w:val="a3"/>
        <w:ind w:left="0" w:firstLine="567"/>
        <w:jc w:val="both"/>
      </w:pPr>
    </w:p>
    <w:p w:rsidR="00546017" w:rsidRPr="00167995" w:rsidRDefault="00AE5684" w:rsidP="00035970">
      <w:pPr>
        <w:pStyle w:val="2"/>
        <w:spacing w:line="276" w:lineRule="auto"/>
        <w:ind w:left="0" w:firstLine="567"/>
        <w:jc w:val="both"/>
        <w:rPr>
          <w:b w:val="0"/>
        </w:rPr>
      </w:pPr>
      <w:r w:rsidRPr="00167995">
        <w:t>Загальна</w:t>
      </w:r>
      <w:r w:rsidR="003E18BB">
        <w:t xml:space="preserve"> </w:t>
      </w:r>
      <w:r w:rsidRPr="00167995">
        <w:t>технічна</w:t>
      </w:r>
      <w:r w:rsidR="003E18BB">
        <w:t xml:space="preserve"> </w:t>
      </w:r>
      <w:r w:rsidRPr="00167995">
        <w:rPr>
          <w:spacing w:val="-2"/>
        </w:rPr>
        <w:t>характеристика</w:t>
      </w:r>
      <w:r w:rsidRPr="00167995">
        <w:rPr>
          <w:b w:val="0"/>
          <w:spacing w:val="-2"/>
        </w:rPr>
        <w:t>:</w:t>
      </w:r>
    </w:p>
    <w:p w:rsidR="00546017" w:rsidRPr="00167995" w:rsidRDefault="003E18BB" w:rsidP="00035970">
      <w:pPr>
        <w:pStyle w:val="a5"/>
        <w:numPr>
          <w:ilvl w:val="0"/>
          <w:numId w:val="6"/>
        </w:numPr>
        <w:tabs>
          <w:tab w:val="left" w:pos="594"/>
        </w:tabs>
        <w:spacing w:line="276" w:lineRule="auto"/>
        <w:ind w:left="0" w:firstLine="567"/>
        <w:jc w:val="both"/>
        <w:rPr>
          <w:sz w:val="28"/>
          <w:szCs w:val="28"/>
        </w:rPr>
      </w:pPr>
      <w:r w:rsidRPr="00167995">
        <w:rPr>
          <w:sz w:val="28"/>
          <w:szCs w:val="28"/>
        </w:rPr>
        <w:t>П</w:t>
      </w:r>
      <w:r w:rsidR="00AE5684" w:rsidRPr="00167995">
        <w:rPr>
          <w:sz w:val="28"/>
          <w:szCs w:val="28"/>
        </w:rPr>
        <w:t>лоща</w:t>
      </w:r>
      <w:r>
        <w:rPr>
          <w:sz w:val="28"/>
          <w:szCs w:val="28"/>
        </w:rPr>
        <w:t xml:space="preserve"> </w:t>
      </w:r>
      <w:r w:rsidR="00AE5684" w:rsidRPr="00167995">
        <w:rPr>
          <w:sz w:val="28"/>
          <w:szCs w:val="28"/>
        </w:rPr>
        <w:t>займаної</w:t>
      </w:r>
      <w:r>
        <w:rPr>
          <w:sz w:val="28"/>
          <w:szCs w:val="28"/>
        </w:rPr>
        <w:t xml:space="preserve"> </w:t>
      </w:r>
      <w:r w:rsidR="00AE5684" w:rsidRPr="00167995">
        <w:rPr>
          <w:sz w:val="28"/>
          <w:szCs w:val="28"/>
        </w:rPr>
        <w:t>території</w:t>
      </w:r>
      <w:r w:rsidR="00D45DC1">
        <w:rPr>
          <w:sz w:val="28"/>
          <w:szCs w:val="28"/>
        </w:rPr>
        <w:t xml:space="preserve"> </w:t>
      </w:r>
      <w:r w:rsidR="00AE5684" w:rsidRPr="00167995">
        <w:rPr>
          <w:sz w:val="28"/>
          <w:szCs w:val="28"/>
        </w:rPr>
        <w:t>–</w:t>
      </w:r>
      <w:r w:rsidR="006678CC">
        <w:rPr>
          <w:sz w:val="28"/>
          <w:szCs w:val="28"/>
        </w:rPr>
        <w:t>0,4679</w:t>
      </w:r>
    </w:p>
    <w:p w:rsidR="000C4071" w:rsidRPr="003E18BB" w:rsidRDefault="00AE5684" w:rsidP="00035970">
      <w:pPr>
        <w:pStyle w:val="a5"/>
        <w:tabs>
          <w:tab w:val="left" w:pos="594"/>
          <w:tab w:val="left" w:pos="651"/>
        </w:tabs>
        <w:spacing w:line="276" w:lineRule="auto"/>
        <w:ind w:left="0" w:firstLine="567"/>
        <w:jc w:val="both"/>
        <w:rPr>
          <w:sz w:val="28"/>
          <w:szCs w:val="28"/>
        </w:rPr>
      </w:pPr>
      <w:r w:rsidRPr="00167995">
        <w:rPr>
          <w:sz w:val="28"/>
          <w:szCs w:val="28"/>
        </w:rPr>
        <w:t>ЗДО</w:t>
      </w:r>
      <w:r w:rsidR="003E18BB">
        <w:rPr>
          <w:sz w:val="28"/>
          <w:szCs w:val="28"/>
        </w:rPr>
        <w:t xml:space="preserve"> </w:t>
      </w:r>
      <w:r w:rsidRPr="00167995">
        <w:rPr>
          <w:sz w:val="28"/>
          <w:szCs w:val="28"/>
        </w:rPr>
        <w:t>функціонує</w:t>
      </w:r>
      <w:r w:rsidR="003E18BB">
        <w:rPr>
          <w:sz w:val="28"/>
          <w:szCs w:val="28"/>
        </w:rPr>
        <w:t xml:space="preserve"> </w:t>
      </w:r>
      <w:r w:rsidRPr="00167995">
        <w:rPr>
          <w:sz w:val="28"/>
          <w:szCs w:val="28"/>
        </w:rPr>
        <w:t xml:space="preserve"> у</w:t>
      </w:r>
      <w:r w:rsidR="003E18BB">
        <w:rPr>
          <w:sz w:val="28"/>
          <w:szCs w:val="28"/>
        </w:rPr>
        <w:t xml:space="preserve"> двохповерховому </w:t>
      </w:r>
      <w:r w:rsidR="003A5673">
        <w:rPr>
          <w:sz w:val="28"/>
          <w:szCs w:val="28"/>
        </w:rPr>
        <w:t>приміщенні</w:t>
      </w:r>
      <w:r w:rsidR="003E18BB">
        <w:rPr>
          <w:sz w:val="28"/>
          <w:szCs w:val="28"/>
        </w:rPr>
        <w:t xml:space="preserve"> </w:t>
      </w:r>
      <w:r w:rsidRPr="00167995">
        <w:rPr>
          <w:sz w:val="28"/>
          <w:szCs w:val="28"/>
        </w:rPr>
        <w:t>загальна площа</w:t>
      </w:r>
      <w:r w:rsidR="000C4071" w:rsidRPr="00167995">
        <w:rPr>
          <w:sz w:val="28"/>
          <w:szCs w:val="28"/>
        </w:rPr>
        <w:t xml:space="preserve"> -</w:t>
      </w:r>
      <w:r w:rsidR="003E18BB">
        <w:rPr>
          <w:sz w:val="28"/>
          <w:szCs w:val="28"/>
        </w:rPr>
        <w:t xml:space="preserve"> 775</w:t>
      </w:r>
      <w:r w:rsidRPr="003E18BB">
        <w:rPr>
          <w:sz w:val="28"/>
          <w:szCs w:val="28"/>
        </w:rPr>
        <w:t xml:space="preserve">, </w:t>
      </w:r>
    </w:p>
    <w:p w:rsidR="00546017" w:rsidRPr="00167995" w:rsidRDefault="008F78BF" w:rsidP="00035970">
      <w:pPr>
        <w:pStyle w:val="a5"/>
        <w:numPr>
          <w:ilvl w:val="0"/>
          <w:numId w:val="6"/>
        </w:numPr>
        <w:tabs>
          <w:tab w:val="left" w:pos="594"/>
        </w:tabs>
        <w:spacing w:line="276" w:lineRule="auto"/>
        <w:ind w:left="0" w:firstLine="567"/>
        <w:jc w:val="both"/>
        <w:rPr>
          <w:sz w:val="28"/>
          <w:szCs w:val="28"/>
        </w:rPr>
      </w:pPr>
      <w:r>
        <w:rPr>
          <w:sz w:val="28"/>
          <w:szCs w:val="28"/>
        </w:rPr>
        <w:t xml:space="preserve">Проектна потужність </w:t>
      </w:r>
      <w:r w:rsidR="00AE5684" w:rsidRPr="00167995">
        <w:rPr>
          <w:sz w:val="28"/>
          <w:szCs w:val="28"/>
        </w:rPr>
        <w:t>закладу</w:t>
      </w:r>
      <w:r>
        <w:rPr>
          <w:sz w:val="28"/>
          <w:szCs w:val="28"/>
        </w:rPr>
        <w:t xml:space="preserve"> </w:t>
      </w:r>
      <w:r w:rsidR="00AE5684" w:rsidRPr="00167995">
        <w:rPr>
          <w:sz w:val="28"/>
          <w:szCs w:val="28"/>
        </w:rPr>
        <w:t>розрахованана</w:t>
      </w:r>
      <w:r>
        <w:rPr>
          <w:sz w:val="28"/>
          <w:szCs w:val="28"/>
        </w:rPr>
        <w:t>100</w:t>
      </w:r>
      <w:r w:rsidR="00F5141F" w:rsidRPr="00167995">
        <w:rPr>
          <w:sz w:val="28"/>
          <w:szCs w:val="28"/>
        </w:rPr>
        <w:t xml:space="preserve"> </w:t>
      </w:r>
      <w:r w:rsidR="00AE5684" w:rsidRPr="00167995">
        <w:rPr>
          <w:spacing w:val="-2"/>
          <w:sz w:val="28"/>
          <w:szCs w:val="28"/>
        </w:rPr>
        <w:t>місць</w:t>
      </w:r>
    </w:p>
    <w:p w:rsidR="00546017" w:rsidRPr="00EB6D90" w:rsidRDefault="008F78BF" w:rsidP="00035970">
      <w:pPr>
        <w:pStyle w:val="a5"/>
        <w:numPr>
          <w:ilvl w:val="0"/>
          <w:numId w:val="6"/>
        </w:numPr>
        <w:tabs>
          <w:tab w:val="left" w:pos="594"/>
        </w:tabs>
        <w:spacing w:line="276" w:lineRule="auto"/>
        <w:ind w:left="0" w:firstLine="567"/>
        <w:jc w:val="both"/>
        <w:rPr>
          <w:sz w:val="28"/>
          <w:szCs w:val="28"/>
        </w:rPr>
        <w:sectPr w:rsidR="00546017" w:rsidRPr="00EB6D90" w:rsidSect="00167995">
          <w:pgSz w:w="11910" w:h="16840"/>
          <w:pgMar w:top="850" w:right="850" w:bottom="850" w:left="1417" w:header="708" w:footer="708" w:gutter="0"/>
          <w:cols w:space="720"/>
          <w:docGrid w:linePitch="299"/>
        </w:sectPr>
      </w:pPr>
      <w:r w:rsidRPr="00167995">
        <w:rPr>
          <w:sz w:val="28"/>
          <w:szCs w:val="28"/>
        </w:rPr>
        <w:t>М</w:t>
      </w:r>
      <w:r w:rsidR="00AE5684" w:rsidRPr="00167995">
        <w:rPr>
          <w:sz w:val="28"/>
          <w:szCs w:val="28"/>
        </w:rPr>
        <w:t>аксимальн</w:t>
      </w:r>
      <w:r w:rsidR="00EB6D90">
        <w:rPr>
          <w:sz w:val="28"/>
          <w:szCs w:val="28"/>
        </w:rPr>
        <w:t xml:space="preserve">а </w:t>
      </w:r>
      <w:r w:rsidR="00AE5684" w:rsidRPr="00EB6D90">
        <w:rPr>
          <w:sz w:val="28"/>
          <w:szCs w:val="28"/>
        </w:rPr>
        <w:t>дозволена</w:t>
      </w:r>
      <w:r w:rsidRPr="00EB6D90">
        <w:rPr>
          <w:sz w:val="28"/>
          <w:szCs w:val="28"/>
        </w:rPr>
        <w:t xml:space="preserve"> </w:t>
      </w:r>
      <w:r w:rsidR="00AE5684" w:rsidRPr="00EB6D90">
        <w:rPr>
          <w:sz w:val="28"/>
          <w:szCs w:val="28"/>
        </w:rPr>
        <w:t>кількість</w:t>
      </w:r>
      <w:r w:rsidRPr="00EB6D90">
        <w:rPr>
          <w:sz w:val="28"/>
          <w:szCs w:val="28"/>
        </w:rPr>
        <w:t xml:space="preserve"> </w:t>
      </w:r>
      <w:r w:rsidR="00AE5684" w:rsidRPr="00EB6D90">
        <w:rPr>
          <w:sz w:val="28"/>
          <w:szCs w:val="28"/>
        </w:rPr>
        <w:t>дітей</w:t>
      </w:r>
      <w:r w:rsidRPr="00EB6D90">
        <w:rPr>
          <w:sz w:val="28"/>
          <w:szCs w:val="28"/>
        </w:rPr>
        <w:t xml:space="preserve"> </w:t>
      </w:r>
      <w:r w:rsidR="00AE5684" w:rsidRPr="00EB6D90">
        <w:rPr>
          <w:sz w:val="28"/>
          <w:szCs w:val="28"/>
        </w:rPr>
        <w:t>в</w:t>
      </w:r>
      <w:r w:rsidRPr="00EB6D90">
        <w:rPr>
          <w:sz w:val="28"/>
          <w:szCs w:val="28"/>
        </w:rPr>
        <w:t xml:space="preserve"> </w:t>
      </w:r>
      <w:r w:rsidR="00AE5684" w:rsidRPr="00EB6D90">
        <w:rPr>
          <w:sz w:val="28"/>
          <w:szCs w:val="28"/>
        </w:rPr>
        <w:t>ЗДО</w:t>
      </w:r>
      <w:r w:rsidRPr="00EB6D90">
        <w:rPr>
          <w:sz w:val="28"/>
          <w:szCs w:val="28"/>
        </w:rPr>
        <w:t xml:space="preserve"> 140</w:t>
      </w:r>
      <w:r w:rsidR="00A644A4">
        <w:rPr>
          <w:sz w:val="28"/>
          <w:szCs w:val="28"/>
        </w:rPr>
        <w:t>.</w:t>
      </w:r>
    </w:p>
    <w:p w:rsidR="00546017" w:rsidRPr="00167995" w:rsidRDefault="00AE5684" w:rsidP="00882689">
      <w:pPr>
        <w:pStyle w:val="1"/>
        <w:numPr>
          <w:ilvl w:val="1"/>
          <w:numId w:val="6"/>
        </w:numPr>
        <w:tabs>
          <w:tab w:val="left" w:pos="908"/>
          <w:tab w:val="left" w:pos="3383"/>
        </w:tabs>
        <w:spacing w:line="360" w:lineRule="auto"/>
        <w:ind w:left="0" w:firstLine="567"/>
        <w:jc w:val="center"/>
      </w:pPr>
      <w:r w:rsidRPr="00167995">
        <w:lastRenderedPageBreak/>
        <w:t>ОРГАНІЗАЦІЙНО-ПРАВОВІЗАСАДИДІЯЛЬНОСТІЗАКЛАДУ ДОШКІЛЬНОЇ ОСВІТИ</w:t>
      </w:r>
    </w:p>
    <w:p w:rsidR="00546017" w:rsidRPr="00167995" w:rsidRDefault="00AE5684" w:rsidP="00167995">
      <w:pPr>
        <w:pStyle w:val="a3"/>
        <w:spacing w:line="360" w:lineRule="auto"/>
        <w:ind w:left="0" w:firstLine="567"/>
        <w:jc w:val="both"/>
      </w:pPr>
      <w:r w:rsidRPr="00167995">
        <w:t xml:space="preserve">Заклад дошкільної освіти </w:t>
      </w:r>
      <w:r w:rsidR="00CF2658">
        <w:rPr>
          <w:color w:val="FF0000"/>
        </w:rPr>
        <w:t xml:space="preserve"> </w:t>
      </w:r>
      <w:r w:rsidR="00CF2658" w:rsidRPr="00D722B0">
        <w:t>Заклад дошкільної освіти №30 «Волошка»</w:t>
      </w:r>
      <w:r w:rsidR="00672500">
        <w:rPr>
          <w:color w:val="FF0000"/>
        </w:rPr>
        <w:t xml:space="preserve"> </w:t>
      </w:r>
      <w:r w:rsidRPr="00167995">
        <w:t>здійснює свою діяльність відповідно до нормативних документів та законодавчих актів України, зокрема: Конституції України, Законів України «Про освіту» від05.09.2017 року № 2145-VIII, «Про</w:t>
      </w:r>
      <w:r w:rsidR="00CF2658">
        <w:t xml:space="preserve"> </w:t>
      </w:r>
      <w:r w:rsidRPr="00167995">
        <w:t>дошкільну освіту» від 11.07.2001 року № 2628-III (із змінами), Положення про заклад дошкільної освіти, затвердженого постановою Кабінету Міністрів України від 12.03.2003 року</w:t>
      </w:r>
      <w:r w:rsidR="009141E7">
        <w:t xml:space="preserve"> </w:t>
      </w:r>
      <w:r w:rsidRPr="00167995">
        <w:t>№ 305 (у редакції постанови Кабінету Міністрів України від 27.01.2021 №86), Порядку організації діяльності інклюзивних груп у закладах дошкільної освіти, затвердженого Постановою Кабінету Міністрів України від 10.04 2019 № 530 (із змінами</w:t>
      </w:r>
      <w:r w:rsidR="00872B15" w:rsidRPr="00167995">
        <w:t xml:space="preserve">) </w:t>
      </w:r>
      <w:r w:rsidRPr="00167995">
        <w:t>та</w:t>
      </w:r>
      <w:r w:rsidR="00CF2658">
        <w:t xml:space="preserve"> </w:t>
      </w:r>
      <w:r w:rsidRPr="00167995">
        <w:t>інших</w:t>
      </w:r>
      <w:r w:rsidR="00CF2658">
        <w:t xml:space="preserve"> </w:t>
      </w:r>
      <w:r w:rsidRPr="00167995">
        <w:t>розпорядчих документів,</w:t>
      </w:r>
      <w:r w:rsidR="00CF2658">
        <w:t xml:space="preserve"> </w:t>
      </w:r>
      <w:r w:rsidRPr="00167995">
        <w:t>з метою сприяння організації та проведенню заходів, спрямованих на успішну реалізацію завдань та забезпечення належних умов для здобуття дошкільної освіти дітьми раннього та дошкільного віку,</w:t>
      </w:r>
    </w:p>
    <w:p w:rsidR="00872B15" w:rsidRPr="00167995" w:rsidRDefault="00AE5684" w:rsidP="00167995">
      <w:pPr>
        <w:pStyle w:val="a3"/>
        <w:spacing w:line="360" w:lineRule="auto"/>
        <w:ind w:left="0" w:firstLine="567"/>
        <w:jc w:val="both"/>
      </w:pPr>
      <w:r w:rsidRPr="00167995">
        <w:t>Статут</w:t>
      </w:r>
      <w:r w:rsidR="0017607E">
        <w:t xml:space="preserve"> </w:t>
      </w:r>
      <w:r w:rsidRPr="00167995">
        <w:t xml:space="preserve"> </w:t>
      </w:r>
      <w:r w:rsidR="0017607E">
        <w:rPr>
          <w:color w:val="000000" w:themeColor="text1"/>
        </w:rPr>
        <w:t>Закладу</w:t>
      </w:r>
      <w:r w:rsidR="0017607E" w:rsidRPr="008F78BF">
        <w:rPr>
          <w:color w:val="000000" w:themeColor="text1"/>
        </w:rPr>
        <w:t xml:space="preserve"> дошкільної освіти</w:t>
      </w:r>
      <w:r w:rsidR="0017607E">
        <w:rPr>
          <w:color w:val="000000" w:themeColor="text1"/>
        </w:rPr>
        <w:t xml:space="preserve"> №30 «Волошка»</w:t>
      </w:r>
      <w:r w:rsidR="0017607E" w:rsidRPr="008F78BF">
        <w:rPr>
          <w:color w:val="000000" w:themeColor="text1"/>
        </w:rPr>
        <w:t xml:space="preserve"> </w:t>
      </w:r>
      <w:r w:rsidRPr="00167995">
        <w:t xml:space="preserve">відповідає Положенню про заклад дошкільної освіти та чинному законодавству. Складений відповідно до вимог, враховує всі сфери діяльності закладу. </w:t>
      </w:r>
      <w:r w:rsidR="008122E0">
        <w:t xml:space="preserve"> </w:t>
      </w:r>
    </w:p>
    <w:p w:rsidR="00546017" w:rsidRPr="00167995" w:rsidRDefault="00AE5684" w:rsidP="00167995">
      <w:pPr>
        <w:pStyle w:val="a3"/>
        <w:spacing w:line="360" w:lineRule="auto"/>
        <w:ind w:left="0" w:firstLine="567"/>
        <w:jc w:val="both"/>
      </w:pPr>
      <w:r w:rsidRPr="00167995">
        <w:t xml:space="preserve">Заклад дошкільної освіти </w:t>
      </w:r>
      <w:r w:rsidR="0017607E">
        <w:rPr>
          <w:color w:val="FF0000"/>
        </w:rPr>
        <w:t xml:space="preserve"> </w:t>
      </w:r>
      <w:r w:rsidRPr="00167995">
        <w:t xml:space="preserve"> це заклад комбінованого типу. В </w:t>
      </w:r>
      <w:r w:rsidR="0017607E">
        <w:t>2024</w:t>
      </w:r>
      <w:r w:rsidRPr="00167995">
        <w:t>-202</w:t>
      </w:r>
      <w:r w:rsidR="00872B15" w:rsidRPr="00167995">
        <w:t>5</w:t>
      </w:r>
      <w:r w:rsidRPr="00167995">
        <w:t xml:space="preserve"> навчальном</w:t>
      </w:r>
      <w:r w:rsidR="0017607E">
        <w:t>у році в закладі функціонувало 5</w:t>
      </w:r>
      <w:r w:rsidRPr="00167995">
        <w:t xml:space="preserve"> груп, зокрема: п’ять груп загального ро</w:t>
      </w:r>
      <w:r w:rsidR="001C58A9">
        <w:t>звитку</w:t>
      </w:r>
      <w:r w:rsidRPr="00167995">
        <w:t>. Мережа груп закладу дошкільної освіти повністю відповідає меті, завданням, специфіці установи.</w:t>
      </w:r>
    </w:p>
    <w:p w:rsidR="00546017" w:rsidRPr="00167995" w:rsidRDefault="00AE5684" w:rsidP="00167995">
      <w:pPr>
        <w:pStyle w:val="a3"/>
        <w:spacing w:line="360" w:lineRule="auto"/>
        <w:ind w:left="0" w:firstLine="567"/>
        <w:jc w:val="both"/>
      </w:pPr>
      <w:r w:rsidRPr="00167995">
        <w:t>Заклад дошкільної освіти працює за п’ятиденним ро</w:t>
      </w:r>
      <w:r w:rsidR="001D40B2">
        <w:t>бочим тижнем з 8 год</w:t>
      </w:r>
      <w:r w:rsidR="00CA7831">
        <w:t>.</w:t>
      </w:r>
      <w:r w:rsidR="001D40B2">
        <w:t xml:space="preserve"> 30 хв</w:t>
      </w:r>
      <w:r w:rsidR="00CA7831">
        <w:t>.</w:t>
      </w:r>
      <w:r w:rsidR="001D40B2">
        <w:t xml:space="preserve"> до 17 год</w:t>
      </w:r>
      <w:r w:rsidR="00CA7831">
        <w:t>.</w:t>
      </w:r>
      <w:r w:rsidR="001D40B2">
        <w:t xml:space="preserve"> 30 хв. В ранкові (з</w:t>
      </w:r>
      <w:r w:rsidR="00A644A4">
        <w:t xml:space="preserve"> 8:0</w:t>
      </w:r>
      <w:r w:rsidR="001D40B2">
        <w:t>0 год</w:t>
      </w:r>
      <w:r w:rsidR="00CA7831">
        <w:t>.</w:t>
      </w:r>
      <w:r w:rsidR="001D40B2">
        <w:t xml:space="preserve"> 00 хв</w:t>
      </w:r>
      <w:r w:rsidR="00CA7831">
        <w:t>.</w:t>
      </w:r>
      <w:r w:rsidR="001D40B2">
        <w:t xml:space="preserve"> до9</w:t>
      </w:r>
      <w:r w:rsidRPr="00167995">
        <w:t xml:space="preserve"> год</w:t>
      </w:r>
      <w:r w:rsidR="00CA7831">
        <w:t>.</w:t>
      </w:r>
      <w:r w:rsidRPr="00167995">
        <w:t xml:space="preserve"> </w:t>
      </w:r>
      <w:r w:rsidR="001D40B2">
        <w:t>30 хв</w:t>
      </w:r>
      <w:r w:rsidR="00CA7831">
        <w:t>.</w:t>
      </w:r>
      <w:r w:rsidR="001D40B2">
        <w:t>) та вечірні (з 17 год</w:t>
      </w:r>
      <w:r w:rsidR="00CA7831">
        <w:t>.</w:t>
      </w:r>
      <w:r w:rsidR="001D40B2">
        <w:t xml:space="preserve"> 30 хв</w:t>
      </w:r>
      <w:r w:rsidR="00CA7831">
        <w:t>.</w:t>
      </w:r>
      <w:r w:rsidR="001D40B2">
        <w:t xml:space="preserve"> до 18 год</w:t>
      </w:r>
      <w:r w:rsidR="00CA7831">
        <w:t>.</w:t>
      </w:r>
      <w:r w:rsidR="001D40B2">
        <w:t xml:space="preserve"> 3</w:t>
      </w:r>
      <w:r w:rsidRPr="00167995">
        <w:t>0 хв</w:t>
      </w:r>
      <w:r w:rsidR="00CA7831">
        <w:t>.</w:t>
      </w:r>
      <w:r w:rsidRPr="00167995">
        <w:t xml:space="preserve"> ) години організовано роботу </w:t>
      </w:r>
      <w:r w:rsidR="001D40B2">
        <w:t xml:space="preserve">  чергової</w:t>
      </w:r>
      <w:r w:rsidRPr="00167995">
        <w:t xml:space="preserve"> груп</w:t>
      </w:r>
      <w:r w:rsidR="001D40B2">
        <w:t>и</w:t>
      </w:r>
      <w:r w:rsidRPr="00167995">
        <w:t>.</w:t>
      </w:r>
    </w:p>
    <w:p w:rsidR="00546017" w:rsidRPr="00167995" w:rsidRDefault="00AE5684" w:rsidP="00167995">
      <w:pPr>
        <w:pStyle w:val="a3"/>
        <w:spacing w:line="360" w:lineRule="auto"/>
        <w:ind w:left="0" w:firstLine="567"/>
        <w:jc w:val="both"/>
      </w:pPr>
      <w:r w:rsidRPr="00167995">
        <w:t>Навчальний рік у закладі дошкільної освіти починається з 01 вересня і закінчується 31 травня наступного року. З 01 червня по 31 серпня триває оздоровчий період.</w:t>
      </w:r>
    </w:p>
    <w:p w:rsidR="00546017" w:rsidRPr="00167995" w:rsidRDefault="00AE5684" w:rsidP="00167995">
      <w:pPr>
        <w:pStyle w:val="a3"/>
        <w:spacing w:line="360" w:lineRule="auto"/>
        <w:ind w:left="0" w:firstLine="567"/>
        <w:jc w:val="both"/>
      </w:pPr>
      <w:r w:rsidRPr="00167995">
        <w:t>У ЗДО спілкування, навчання та ведення документації здійснюється державною мовою.</w:t>
      </w:r>
    </w:p>
    <w:p w:rsidR="00616B35" w:rsidRPr="00167995" w:rsidRDefault="00616B35" w:rsidP="00167995">
      <w:pPr>
        <w:pStyle w:val="a3"/>
        <w:spacing w:line="360" w:lineRule="auto"/>
        <w:ind w:left="0" w:firstLine="567"/>
        <w:jc w:val="both"/>
      </w:pPr>
    </w:p>
    <w:p w:rsidR="00546017" w:rsidRPr="00167995" w:rsidRDefault="00AE5684" w:rsidP="00CA74E3">
      <w:pPr>
        <w:pStyle w:val="a3"/>
        <w:spacing w:line="360" w:lineRule="auto"/>
        <w:ind w:left="0" w:firstLine="567"/>
        <w:jc w:val="both"/>
      </w:pPr>
      <w:r w:rsidRPr="00167995">
        <w:lastRenderedPageBreak/>
        <w:t xml:space="preserve">В закладі дошкільної освіти обладнано медичний, </w:t>
      </w:r>
      <w:r w:rsidR="00CA74E3">
        <w:t xml:space="preserve"> </w:t>
      </w:r>
      <w:r w:rsidRPr="00167995">
        <w:t>музично-спортивні</w:t>
      </w:r>
      <w:r w:rsidR="00CA74E3">
        <w:t xml:space="preserve"> зали,</w:t>
      </w:r>
      <w:r w:rsidRPr="00167995">
        <w:t xml:space="preserve"> спортивний майданчик та ігрові ділянки. Ці приміщення оснащені, використовуються у відповідності до нормативних вимог за призначенням та раціонально. Групові приміщення забезпечені меблями та ігровим</w:t>
      </w:r>
      <w:r w:rsidR="00CA74E3">
        <w:t xml:space="preserve"> </w:t>
      </w:r>
      <w:r w:rsidRPr="00167995">
        <w:t>обладнанням,мають</w:t>
      </w:r>
      <w:r w:rsidR="00CA74E3">
        <w:t xml:space="preserve"> </w:t>
      </w:r>
      <w:r w:rsidRPr="00167995">
        <w:t>сучасний</w:t>
      </w:r>
      <w:r w:rsidR="00CA74E3">
        <w:t xml:space="preserve"> </w:t>
      </w:r>
      <w:r w:rsidRPr="00167995">
        <w:t>інтер’єр.</w:t>
      </w:r>
      <w:r w:rsidR="00CA74E3">
        <w:t xml:space="preserve"> </w:t>
      </w:r>
      <w:r w:rsidRPr="00167995">
        <w:t>Розвивальне</w:t>
      </w:r>
      <w:r w:rsidR="00CA74E3">
        <w:t xml:space="preserve"> </w:t>
      </w:r>
      <w:r w:rsidRPr="00167995">
        <w:t>середовище</w:t>
      </w:r>
      <w:r w:rsidR="00CA74E3">
        <w:t xml:space="preserve"> </w:t>
      </w:r>
      <w:r w:rsidRPr="00167995">
        <w:t xml:space="preserve">закладу організовано з урахуванням інтересів дітей і відповідає їх віковим </w:t>
      </w:r>
      <w:r w:rsidRPr="00167995">
        <w:rPr>
          <w:spacing w:val="-2"/>
        </w:rPr>
        <w:t>особливостям.</w:t>
      </w:r>
    </w:p>
    <w:p w:rsidR="00546017" w:rsidRPr="00167995" w:rsidRDefault="00AE5684" w:rsidP="00167995">
      <w:pPr>
        <w:pStyle w:val="a3"/>
        <w:spacing w:line="360" w:lineRule="auto"/>
        <w:ind w:left="0" w:firstLine="567"/>
        <w:jc w:val="both"/>
      </w:pPr>
      <w:r w:rsidRPr="00167995">
        <w:t xml:space="preserve">Всі групи впродовж </w:t>
      </w:r>
      <w:r w:rsidR="00872B15" w:rsidRPr="00167995">
        <w:t>2024</w:t>
      </w:r>
      <w:r w:rsidRPr="00167995">
        <w:t>-</w:t>
      </w:r>
      <w:r w:rsidR="00872B15" w:rsidRPr="00167995">
        <w:t>2025</w:t>
      </w:r>
      <w:r w:rsidRPr="00167995">
        <w:t xml:space="preserve"> н.</w:t>
      </w:r>
      <w:r w:rsidR="00A644A4">
        <w:t xml:space="preserve"> </w:t>
      </w:r>
      <w:r w:rsidRPr="00167995">
        <w:t xml:space="preserve">р. комплектувалися за віковими ознаками, відповідно до нормативів наповнюваності, санітарно-гігієнічних норм і правил утримання дітей у закладах дошкільної освіти та з урахуванням побажань </w:t>
      </w:r>
      <w:r w:rsidRPr="00167995">
        <w:rPr>
          <w:spacing w:val="-2"/>
        </w:rPr>
        <w:t>батьків.</w:t>
      </w:r>
    </w:p>
    <w:p w:rsidR="00546017" w:rsidRPr="00167995" w:rsidRDefault="00A94B34" w:rsidP="00167995">
      <w:pPr>
        <w:pStyle w:val="a3"/>
        <w:spacing w:line="360" w:lineRule="auto"/>
        <w:ind w:left="0" w:firstLine="567"/>
        <w:jc w:val="both"/>
      </w:pPr>
      <w:r>
        <w:t>Всього в закладі виховується 130</w:t>
      </w:r>
      <w:r w:rsidR="00AE5684" w:rsidRPr="00167995">
        <w:t xml:space="preserve"> дошкільнят. Зарахування, відрахування дітей із ЗДО, переведення їх з однієї вікової групи до іншої,збереження місця в закладі здійснюється відповідно до Положення про заклад дошкільної освіти та Методичних рекомендацій щодо зарахування, переведення та відрахування вихованців державних (комунальних) закладів дошкільної освіти в умовах воєнного стану, затверджених наказом МОН України від 15.11.</w:t>
      </w:r>
      <w:r w:rsidR="00872B15" w:rsidRPr="00167995">
        <w:t>2024</w:t>
      </w:r>
      <w:r w:rsidR="00AE5684" w:rsidRPr="00167995">
        <w:t xml:space="preserve"> № 1397. В умовах воєнного стану контингент дітей в закладі дошкільної освіти дещо зменшився. За рядом об’єктивних обставин заклад впродовж навч</w:t>
      </w:r>
      <w:r w:rsidR="00B33F50">
        <w:t>ального року відвідували лише 62</w:t>
      </w:r>
      <w:r w:rsidR="00AE5684" w:rsidRPr="00167995">
        <w:t>-68 % дітей (від загальної кількості здобувачів освіти). Середньо</w:t>
      </w:r>
      <w:r w:rsidR="00DE3B61">
        <w:t xml:space="preserve"> </w:t>
      </w:r>
      <w:r w:rsidR="00AE5684" w:rsidRPr="00167995">
        <w:t>статистична наповнюваність дітей у групах с</w:t>
      </w:r>
      <w:r w:rsidR="00DE3B61">
        <w:t>тановить 20</w:t>
      </w:r>
      <w:r w:rsidR="00AE5684" w:rsidRPr="00167995">
        <w:t xml:space="preserve"> дітей, що є значно меншим у порівнянні з попередніми роками.</w:t>
      </w:r>
    </w:p>
    <w:p w:rsidR="00546017" w:rsidRPr="00167995" w:rsidRDefault="00546017" w:rsidP="00167995">
      <w:pPr>
        <w:pStyle w:val="a3"/>
        <w:spacing w:line="360" w:lineRule="auto"/>
        <w:ind w:left="0" w:firstLine="567"/>
        <w:jc w:val="both"/>
      </w:pPr>
    </w:p>
    <w:p w:rsidR="00546017" w:rsidRPr="00167995" w:rsidRDefault="009A1524" w:rsidP="009A1524">
      <w:pPr>
        <w:pStyle w:val="1"/>
        <w:tabs>
          <w:tab w:val="left" w:pos="3588"/>
        </w:tabs>
        <w:spacing w:line="360" w:lineRule="auto"/>
        <w:ind w:hanging="195"/>
        <w:jc w:val="center"/>
      </w:pPr>
      <w:r>
        <w:t>2.</w:t>
      </w:r>
      <w:r w:rsidR="00AE5684" w:rsidRPr="00167995">
        <w:t>КАДРОВЕ</w:t>
      </w:r>
      <w:r w:rsidR="008F78BF">
        <w:t xml:space="preserve"> </w:t>
      </w:r>
      <w:r w:rsidR="00AE5684" w:rsidRPr="00167995">
        <w:rPr>
          <w:spacing w:val="-2"/>
        </w:rPr>
        <w:t>ЗАБЕЗПЕЧЕННЯ</w:t>
      </w:r>
    </w:p>
    <w:p w:rsidR="002D3769" w:rsidRDefault="00AE5684" w:rsidP="00167995">
      <w:pPr>
        <w:pStyle w:val="a3"/>
        <w:spacing w:line="360" w:lineRule="auto"/>
        <w:ind w:left="0" w:firstLine="567"/>
        <w:jc w:val="both"/>
      </w:pPr>
      <w:r w:rsidRPr="00167995">
        <w:t xml:space="preserve">Освітній процес </w:t>
      </w:r>
      <w:r w:rsidRPr="008F78BF">
        <w:rPr>
          <w:color w:val="000000" w:themeColor="text1"/>
        </w:rPr>
        <w:t xml:space="preserve">в </w:t>
      </w:r>
      <w:r w:rsidR="008F78BF" w:rsidRPr="008F78BF">
        <w:rPr>
          <w:color w:val="000000" w:themeColor="text1"/>
        </w:rPr>
        <w:t>Закладі дошкільної освіти</w:t>
      </w:r>
      <w:r w:rsidR="0017607E">
        <w:rPr>
          <w:color w:val="000000" w:themeColor="text1"/>
        </w:rPr>
        <w:t xml:space="preserve"> №30 «Волошка»</w:t>
      </w:r>
      <w:r w:rsidRPr="008F78BF">
        <w:rPr>
          <w:color w:val="000000" w:themeColor="text1"/>
        </w:rPr>
        <w:t xml:space="preserve"> забезпечується</w:t>
      </w:r>
      <w:r w:rsidR="008F78BF">
        <w:t xml:space="preserve"> 10 педагогічними, 1медичними та 16</w:t>
      </w:r>
      <w:r w:rsidRPr="00167995">
        <w:t xml:space="preserve"> технічними працівниками. </w:t>
      </w:r>
    </w:p>
    <w:p w:rsidR="002D3769" w:rsidRDefault="002D3769" w:rsidP="00167995">
      <w:pPr>
        <w:pStyle w:val="a3"/>
        <w:spacing w:line="360" w:lineRule="auto"/>
        <w:ind w:left="0" w:firstLine="567"/>
        <w:jc w:val="both"/>
      </w:pPr>
    </w:p>
    <w:p w:rsidR="002D3769" w:rsidRDefault="002D3769" w:rsidP="00167995">
      <w:pPr>
        <w:pStyle w:val="a3"/>
        <w:spacing w:line="360" w:lineRule="auto"/>
        <w:ind w:left="0" w:firstLine="567"/>
        <w:jc w:val="both"/>
      </w:pPr>
    </w:p>
    <w:p w:rsidR="002D3769" w:rsidRDefault="002D3769" w:rsidP="00167995">
      <w:pPr>
        <w:pStyle w:val="a3"/>
        <w:spacing w:line="360" w:lineRule="auto"/>
        <w:ind w:left="0" w:firstLine="567"/>
        <w:jc w:val="both"/>
      </w:pPr>
    </w:p>
    <w:p w:rsidR="002D3769" w:rsidRDefault="002D3769" w:rsidP="00167995">
      <w:pPr>
        <w:pStyle w:val="a3"/>
        <w:spacing w:line="360" w:lineRule="auto"/>
        <w:ind w:left="0" w:firstLine="567"/>
        <w:jc w:val="both"/>
      </w:pPr>
    </w:p>
    <w:p w:rsidR="00643535" w:rsidRDefault="002D3769" w:rsidP="00167995">
      <w:pPr>
        <w:pStyle w:val="a3"/>
        <w:spacing w:line="360" w:lineRule="auto"/>
        <w:ind w:left="0" w:firstLine="567"/>
        <w:jc w:val="both"/>
      </w:pPr>
      <w:r>
        <w:rPr>
          <w:noProof/>
          <w:lang w:eastAsia="uk-UA"/>
        </w:rPr>
        <w:lastRenderedPageBreak/>
        <w:drawing>
          <wp:inline distT="0" distB="0" distL="0" distR="0">
            <wp:extent cx="5136776" cy="2904565"/>
            <wp:effectExtent l="19050" t="0" r="25774" b="0"/>
            <wp:docPr id="1932585075"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C2D17" w:rsidRPr="00167995" w:rsidRDefault="00AE5684" w:rsidP="00390943">
      <w:pPr>
        <w:pStyle w:val="a3"/>
        <w:spacing w:line="360" w:lineRule="auto"/>
        <w:ind w:left="0" w:firstLine="567"/>
        <w:jc w:val="both"/>
        <w:rPr>
          <w:spacing w:val="17"/>
        </w:rPr>
      </w:pPr>
      <w:r w:rsidRPr="00167995">
        <w:t>Усі штатні одиниці оптимально і 100 % розподілено між працівниками закладу дошкільної освіти, вакантних посад немає. За рівнем освіти педагогічні працівники мають:вищу відповідну педагогічну освіту в обсязі вищого навчального закладу ІІІ–ІV рівня</w:t>
      </w:r>
      <w:r w:rsidR="001963E8">
        <w:t xml:space="preserve"> акредитації – 7</w:t>
      </w:r>
      <w:r w:rsidRPr="00167995">
        <w:t xml:space="preserve"> педагогів; вищу відповідну педагогічну освіту в обсязі вищого навчальногозакладуІ–ІІрівняакредитації–4педагоги.</w:t>
      </w:r>
    </w:p>
    <w:p w:rsidR="0017607E" w:rsidRDefault="0017607E" w:rsidP="00167995">
      <w:pPr>
        <w:pStyle w:val="a3"/>
        <w:spacing w:line="360" w:lineRule="auto"/>
        <w:ind w:left="0" w:firstLine="567"/>
        <w:jc w:val="both"/>
        <w:rPr>
          <w:noProof/>
          <w:lang w:eastAsia="uk-UA"/>
        </w:rPr>
      </w:pPr>
    </w:p>
    <w:p w:rsidR="002317D7" w:rsidRDefault="00AE5684" w:rsidP="00167995">
      <w:pPr>
        <w:pStyle w:val="a3"/>
        <w:spacing w:line="360" w:lineRule="auto"/>
        <w:ind w:left="0" w:firstLine="567"/>
        <w:jc w:val="both"/>
      </w:pPr>
      <w:r w:rsidRPr="00167995">
        <w:t>За</w:t>
      </w:r>
      <w:r w:rsidR="00100592">
        <w:t xml:space="preserve"> </w:t>
      </w:r>
      <w:r w:rsidRPr="00167995">
        <w:t>рівнем</w:t>
      </w:r>
      <w:r w:rsidR="001808F0">
        <w:t xml:space="preserve"> </w:t>
      </w:r>
      <w:r w:rsidRPr="00167995">
        <w:rPr>
          <w:spacing w:val="-2"/>
        </w:rPr>
        <w:t>кваліфікації</w:t>
      </w:r>
      <w:r w:rsidR="001808F0">
        <w:rPr>
          <w:spacing w:val="-2"/>
        </w:rPr>
        <w:t xml:space="preserve"> </w:t>
      </w:r>
      <w:r w:rsidRPr="00167995">
        <w:t>педагоги мають такі кваліфікаційні категорії та педагогічні звання: в</w:t>
      </w:r>
      <w:r w:rsidR="001808F0">
        <w:t>ища кваліфікаційна категорія – 6</w:t>
      </w:r>
      <w:r w:rsidRPr="00167995">
        <w:t xml:space="preserve"> педагогів, </w:t>
      </w:r>
    </w:p>
    <w:p w:rsidR="00390943" w:rsidRDefault="00AE5684" w:rsidP="00167995">
      <w:pPr>
        <w:pStyle w:val="a3"/>
        <w:spacing w:line="360" w:lineRule="auto"/>
        <w:ind w:left="0" w:firstLine="567"/>
        <w:jc w:val="both"/>
      </w:pPr>
      <w:r w:rsidRPr="00167995">
        <w:t>І</w:t>
      </w:r>
      <w:r w:rsidR="001808F0">
        <w:t xml:space="preserve"> </w:t>
      </w:r>
      <w:r w:rsidRPr="00167995">
        <w:t>кваліфікаційна катего</w:t>
      </w:r>
      <w:r w:rsidR="001808F0">
        <w:t>рія – 1</w:t>
      </w:r>
      <w:r w:rsidRPr="00167995">
        <w:t xml:space="preserve"> педагоги,</w:t>
      </w:r>
      <w:r w:rsidR="002317D7">
        <w:t xml:space="preserve"> ІІ кваліфікаційна категорія – 2</w:t>
      </w:r>
      <w:r w:rsidRPr="00167995">
        <w:t xml:space="preserve"> педа</w:t>
      </w:r>
      <w:r w:rsidR="002317D7">
        <w:t>гоги, категорія «спеціаліст» – 1 педагоги</w:t>
      </w:r>
      <w:r w:rsidRPr="00167995">
        <w:t xml:space="preserve">. </w:t>
      </w:r>
      <w:r w:rsidR="0017607E">
        <w:t xml:space="preserve"> Два </w:t>
      </w:r>
      <w:r w:rsidRPr="00167995">
        <w:t xml:space="preserve"> педагоги удостоєні педагогічного звання</w:t>
      </w:r>
      <w:r w:rsidR="00100592">
        <w:t xml:space="preserve"> </w:t>
      </w:r>
      <w:r w:rsidRPr="00167995">
        <w:t>«вихователь</w:t>
      </w:r>
      <w:r w:rsidR="00100592">
        <w:t xml:space="preserve"> </w:t>
      </w:r>
      <w:r w:rsidRPr="00167995">
        <w:t xml:space="preserve">-методист». </w:t>
      </w:r>
    </w:p>
    <w:p w:rsidR="00B30CD1" w:rsidRDefault="00B30CD1" w:rsidP="00167995">
      <w:pPr>
        <w:pStyle w:val="a3"/>
        <w:spacing w:line="360" w:lineRule="auto"/>
        <w:ind w:left="0" w:firstLine="567"/>
        <w:jc w:val="both"/>
      </w:pPr>
    </w:p>
    <w:p w:rsidR="00B30CD1" w:rsidRDefault="00B30CD1" w:rsidP="00167995">
      <w:pPr>
        <w:pStyle w:val="a3"/>
        <w:spacing w:line="360" w:lineRule="auto"/>
        <w:ind w:left="0" w:firstLine="567"/>
        <w:jc w:val="both"/>
      </w:pPr>
    </w:p>
    <w:p w:rsidR="00B30CD1" w:rsidRDefault="00B30CD1" w:rsidP="00167995">
      <w:pPr>
        <w:pStyle w:val="a3"/>
        <w:spacing w:line="360" w:lineRule="auto"/>
        <w:ind w:left="0" w:firstLine="567"/>
        <w:jc w:val="both"/>
      </w:pPr>
    </w:p>
    <w:p w:rsidR="00B30CD1" w:rsidRDefault="00B30CD1" w:rsidP="00167995">
      <w:pPr>
        <w:pStyle w:val="a3"/>
        <w:spacing w:line="360" w:lineRule="auto"/>
        <w:ind w:left="0" w:firstLine="567"/>
        <w:jc w:val="both"/>
      </w:pPr>
    </w:p>
    <w:p w:rsidR="00B30CD1" w:rsidRDefault="00B30CD1" w:rsidP="00167995">
      <w:pPr>
        <w:pStyle w:val="a3"/>
        <w:spacing w:line="360" w:lineRule="auto"/>
        <w:ind w:left="0" w:firstLine="567"/>
        <w:jc w:val="both"/>
      </w:pPr>
    </w:p>
    <w:p w:rsidR="00B30CD1" w:rsidRDefault="00B30CD1" w:rsidP="00167995">
      <w:pPr>
        <w:pStyle w:val="a3"/>
        <w:spacing w:line="360" w:lineRule="auto"/>
        <w:ind w:left="0" w:firstLine="567"/>
        <w:jc w:val="both"/>
      </w:pPr>
    </w:p>
    <w:p w:rsidR="00172D74" w:rsidRDefault="00172D74" w:rsidP="003F100A">
      <w:pPr>
        <w:pStyle w:val="a3"/>
        <w:spacing w:line="360" w:lineRule="auto"/>
        <w:ind w:left="0"/>
        <w:jc w:val="both"/>
      </w:pPr>
    </w:p>
    <w:p w:rsidR="003F100A" w:rsidRPr="00167995" w:rsidRDefault="003F100A" w:rsidP="003F100A">
      <w:pPr>
        <w:pStyle w:val="a3"/>
        <w:spacing w:line="360" w:lineRule="auto"/>
        <w:ind w:left="0"/>
        <w:jc w:val="both"/>
        <w:rPr>
          <w:spacing w:val="17"/>
        </w:rPr>
      </w:pPr>
    </w:p>
    <w:p w:rsidR="00B30CD1" w:rsidRDefault="00B30CD1" w:rsidP="00167995">
      <w:pPr>
        <w:pStyle w:val="a3"/>
        <w:spacing w:line="360" w:lineRule="auto"/>
        <w:ind w:left="0" w:firstLine="567"/>
        <w:jc w:val="both"/>
      </w:pPr>
    </w:p>
    <w:p w:rsidR="00B30CD1" w:rsidRDefault="00B30CD1" w:rsidP="00167995">
      <w:pPr>
        <w:pStyle w:val="a3"/>
        <w:spacing w:line="360" w:lineRule="auto"/>
        <w:ind w:left="0" w:firstLine="567"/>
        <w:jc w:val="both"/>
      </w:pPr>
      <w:r w:rsidRPr="00B30CD1">
        <w:lastRenderedPageBreak/>
        <w:t>Відповідно до наявного стажу роботи:</w:t>
      </w:r>
      <w:r w:rsidR="00971684">
        <w:t xml:space="preserve"> від 0 років до 3 років працює 1 педагог</w:t>
      </w:r>
      <w:r w:rsidRPr="00B30CD1">
        <w:t xml:space="preserve">, </w:t>
      </w:r>
      <w:r w:rsidR="00971684">
        <w:t>більше 20 років – 9</w:t>
      </w:r>
      <w:r w:rsidRPr="00B30CD1">
        <w:t xml:space="preserve"> педагогів.</w:t>
      </w:r>
    </w:p>
    <w:p w:rsidR="004C2F18" w:rsidRPr="00167995" w:rsidRDefault="00AE5684" w:rsidP="006F2E41">
      <w:pPr>
        <w:pStyle w:val="a3"/>
        <w:spacing w:line="360" w:lineRule="auto"/>
        <w:ind w:left="0" w:firstLine="567"/>
        <w:jc w:val="both"/>
      </w:pPr>
      <w:r w:rsidRPr="00167995">
        <w:t>Адміністрацією закладу достатня увага приділяється організації проведення атестації педагогічних працівників. Дотримуються вимоги Положення про атестацію педагогічних працівників, затвердженого наказом МОН України від 09.09.2022 № 805, зареєстрованого в Міністерстві юстиції України 21.12.2022</w:t>
      </w:r>
      <w:r w:rsidR="006F2E41">
        <w:t xml:space="preserve"> </w:t>
      </w:r>
      <w:r w:rsidR="0097762B" w:rsidRPr="00167995">
        <w:t>№ 1649/38985</w:t>
      </w:r>
      <w:r w:rsidRPr="00167995">
        <w:t>; складено перспективний план атестації педагогічних</w:t>
      </w:r>
      <w:r w:rsidR="00F532EB">
        <w:t xml:space="preserve"> </w:t>
      </w:r>
      <w:r w:rsidRPr="00167995">
        <w:t xml:space="preserve">працівників на 2020-2025 роки; затверджено:  списки педагогічних працівників, які підлягають черговій (позачерговій) атестації в </w:t>
      </w:r>
      <w:r w:rsidR="00872B15" w:rsidRPr="00167995">
        <w:t>2024</w:t>
      </w:r>
      <w:r w:rsidRPr="00167995">
        <w:t>-</w:t>
      </w:r>
      <w:r w:rsidR="00872B15" w:rsidRPr="00167995">
        <w:t>2025</w:t>
      </w:r>
      <w:r w:rsidRPr="00167995">
        <w:t xml:space="preserve"> навчальному році, строки проведення атестації педагогічних працівників; визначено адресу електронної пошти для подання педагогічними працівниками документів (у разі подання в електронній формі). Адміністрацією та членами атестаційної комісії вивчалася система роботи педагогів, проводилося всебічне комплексне оцінювання педагогічної діяльності працівників,зокрема оцінка професійних </w:t>
      </w:r>
      <w:proofErr w:type="spellStart"/>
      <w:r w:rsidRPr="00167995">
        <w:t>компетентностей</w:t>
      </w:r>
      <w:proofErr w:type="spellEnd"/>
      <w:r w:rsidRPr="00167995">
        <w:t xml:space="preserve"> педагогічних працівників з урахуванням їх посадових обов’язків і вимог професійного стандарту (за наявності). В ході вивчення простежувалося постійне підвищення професійної компетентності наших колег, ріст їх майстерності, розвиток</w:t>
      </w:r>
      <w:r w:rsidR="003B4F18">
        <w:t xml:space="preserve"> </w:t>
      </w:r>
      <w:r w:rsidRPr="00167995">
        <w:t>творчої</w:t>
      </w:r>
      <w:r w:rsidR="003B4F18">
        <w:t xml:space="preserve"> </w:t>
      </w:r>
      <w:r w:rsidRPr="00167995">
        <w:t>ініціативи,забезпечення</w:t>
      </w:r>
      <w:r w:rsidR="003B4F18">
        <w:t xml:space="preserve"> </w:t>
      </w:r>
      <w:r w:rsidRPr="00167995">
        <w:t>ефективності</w:t>
      </w:r>
      <w:r w:rsidR="003B4F18">
        <w:t xml:space="preserve"> </w:t>
      </w:r>
      <w:r w:rsidRPr="00167995">
        <w:t>освітнього</w:t>
      </w:r>
      <w:r w:rsidR="003B4F18">
        <w:t xml:space="preserve"> </w:t>
      </w:r>
      <w:r w:rsidRPr="00167995">
        <w:t>процесу. У наявності є всі необхідні документи та матеріали з вивчення професійного рівня педагогів, що атестувалися (анкетування, результати спостережень за педагогічною діяльністю, узагальнення досвіду, творчі звіти педагогів, протоколи засідань атестаційної комісії).</w:t>
      </w:r>
    </w:p>
    <w:p w:rsidR="00546017" w:rsidRPr="00167995" w:rsidRDefault="00AE5684" w:rsidP="00167995">
      <w:pPr>
        <w:pStyle w:val="a3"/>
        <w:spacing w:line="360" w:lineRule="auto"/>
        <w:ind w:left="0" w:firstLine="567"/>
        <w:jc w:val="both"/>
      </w:pPr>
      <w:r w:rsidRPr="00167995">
        <w:t>Під час засідання педагогічної ради було заслухано творчі звіти педагогічних працівників, що атестувалися, розглянуто і дано оцінку їх роботи</w:t>
      </w:r>
      <w:r w:rsidR="003B4F18">
        <w:t xml:space="preserve"> </w:t>
      </w:r>
      <w:r w:rsidRPr="00167995">
        <w:t>в між</w:t>
      </w:r>
      <w:r w:rsidR="003B4F18">
        <w:t xml:space="preserve"> </w:t>
      </w:r>
      <w:r w:rsidRPr="00167995">
        <w:t>атестаційний період.</w:t>
      </w:r>
    </w:p>
    <w:p w:rsidR="00546017" w:rsidRPr="00167995" w:rsidRDefault="00AE5684" w:rsidP="00167995">
      <w:pPr>
        <w:pStyle w:val="a3"/>
        <w:spacing w:line="360" w:lineRule="auto"/>
        <w:ind w:left="0" w:firstLine="567"/>
        <w:jc w:val="both"/>
      </w:pPr>
      <w:r w:rsidRPr="00167995">
        <w:t xml:space="preserve">Удосконалення рівня професійної компетентності – один з основних напрямків реформування системи освіти. Педагогічні працівники зобов’язані постійно підвищувати професійний рівень, педагогічну майстерність, загальну культуру (Закон України «Про освіту»). Виходячи з цього, головними завданнями методичної служби є стимулювання самоосвіти і саморозвитку </w:t>
      </w:r>
      <w:r w:rsidRPr="00167995">
        <w:lastRenderedPageBreak/>
        <w:t xml:space="preserve">педагогічних кадрів та надання своєчасної методичної допомоги у даному </w:t>
      </w:r>
      <w:r w:rsidRPr="00167995">
        <w:rPr>
          <w:spacing w:val="-2"/>
        </w:rPr>
        <w:t>напрямку.</w:t>
      </w:r>
    </w:p>
    <w:p w:rsidR="00546017" w:rsidRPr="00167995" w:rsidRDefault="00AE5684" w:rsidP="00167995">
      <w:pPr>
        <w:pStyle w:val="a3"/>
        <w:spacing w:line="360" w:lineRule="auto"/>
        <w:ind w:left="0" w:firstLine="567"/>
        <w:jc w:val="both"/>
      </w:pPr>
      <w:r w:rsidRPr="00167995">
        <w:t xml:space="preserve">Педагоги закладу впродовж року удосконалювали рівень своєї професійної компетентності шляхом цілеспрямованої самоосвітньої діяльності та відвідування </w:t>
      </w:r>
      <w:proofErr w:type="spellStart"/>
      <w:r w:rsidRPr="00167995">
        <w:t>тренінгових</w:t>
      </w:r>
      <w:proofErr w:type="spellEnd"/>
      <w:r w:rsidRPr="00167995">
        <w:t xml:space="preserve"> занять, </w:t>
      </w:r>
      <w:proofErr w:type="spellStart"/>
      <w:r w:rsidRPr="00167995">
        <w:t>інтенсивів</w:t>
      </w:r>
      <w:proofErr w:type="spellEnd"/>
      <w:r w:rsidRPr="00167995">
        <w:t xml:space="preserve">, </w:t>
      </w:r>
      <w:proofErr w:type="spellStart"/>
      <w:r w:rsidRPr="00167995">
        <w:t>вебінарів</w:t>
      </w:r>
      <w:proofErr w:type="spellEnd"/>
      <w:r w:rsidRPr="00167995">
        <w:t>, спрямованих на вдосконалення своєї фахової компетенції.</w:t>
      </w:r>
    </w:p>
    <w:p w:rsidR="00546017" w:rsidRPr="00167995" w:rsidRDefault="0006705C" w:rsidP="00167995">
      <w:pPr>
        <w:pStyle w:val="a3"/>
        <w:spacing w:line="360" w:lineRule="auto"/>
        <w:ind w:left="0" w:firstLine="567"/>
        <w:jc w:val="both"/>
      </w:pPr>
      <w:r>
        <w:t xml:space="preserve"> </w:t>
      </w:r>
    </w:p>
    <w:p w:rsidR="00546017" w:rsidRPr="00167995" w:rsidRDefault="00546017" w:rsidP="00167995">
      <w:pPr>
        <w:pStyle w:val="a3"/>
        <w:spacing w:line="360" w:lineRule="auto"/>
        <w:ind w:left="0" w:firstLine="567"/>
        <w:jc w:val="both"/>
      </w:pPr>
    </w:p>
    <w:p w:rsidR="00546017" w:rsidRPr="00167995" w:rsidRDefault="00AE5684" w:rsidP="00167995">
      <w:pPr>
        <w:pStyle w:val="1"/>
        <w:numPr>
          <w:ilvl w:val="1"/>
          <w:numId w:val="6"/>
        </w:numPr>
        <w:tabs>
          <w:tab w:val="left" w:pos="1321"/>
        </w:tabs>
        <w:spacing w:line="360" w:lineRule="auto"/>
        <w:ind w:left="0" w:firstLine="567"/>
        <w:jc w:val="both"/>
      </w:pPr>
      <w:r w:rsidRPr="00167995">
        <w:t>ПЕРСОНАЛЬНИЙ</w:t>
      </w:r>
      <w:r w:rsidR="008F78BF">
        <w:t xml:space="preserve"> </w:t>
      </w:r>
      <w:r w:rsidRPr="00167995">
        <w:t>ВНЕСОК</w:t>
      </w:r>
      <w:r w:rsidR="008F78BF">
        <w:t xml:space="preserve"> </w:t>
      </w:r>
      <w:r w:rsidRPr="00167995">
        <w:t>КЕРІВНИКА</w:t>
      </w:r>
      <w:r w:rsidR="008F78BF">
        <w:t xml:space="preserve"> </w:t>
      </w:r>
      <w:r w:rsidRPr="00167995">
        <w:t>У</w:t>
      </w:r>
      <w:r w:rsidR="008F78BF">
        <w:t xml:space="preserve"> </w:t>
      </w:r>
      <w:r w:rsidRPr="00167995">
        <w:t>ПІДВИЩЕННЯ РІВНЯ ОРГАНІЗАЦІЇ ОСВІТНЬОГО ПРОЦЕСУ В ЗАКЛАДІ</w:t>
      </w:r>
    </w:p>
    <w:p w:rsidR="00546017" w:rsidRPr="00167995" w:rsidRDefault="00546017" w:rsidP="00167995">
      <w:pPr>
        <w:pStyle w:val="a3"/>
        <w:spacing w:line="360" w:lineRule="auto"/>
        <w:ind w:left="0" w:firstLine="567"/>
        <w:jc w:val="both"/>
        <w:rPr>
          <w:b/>
        </w:rPr>
      </w:pPr>
    </w:p>
    <w:p w:rsidR="00546017" w:rsidRPr="00167995" w:rsidRDefault="00AE5684" w:rsidP="00167995">
      <w:pPr>
        <w:pStyle w:val="a3"/>
        <w:spacing w:line="360" w:lineRule="auto"/>
        <w:ind w:left="0" w:firstLine="567"/>
        <w:jc w:val="both"/>
      </w:pPr>
      <w:r w:rsidRPr="00167995">
        <w:t>Моя діяльність як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ЗДО.</w:t>
      </w:r>
    </w:p>
    <w:p w:rsidR="00546017" w:rsidRPr="006F2E41" w:rsidRDefault="00AE5684" w:rsidP="00327118">
      <w:pPr>
        <w:pStyle w:val="a3"/>
        <w:spacing w:line="360" w:lineRule="auto"/>
        <w:ind w:left="0" w:firstLine="567"/>
        <w:jc w:val="both"/>
      </w:pPr>
      <w:r w:rsidRPr="00167995">
        <w:t xml:space="preserve">З метою підвищення якості освітніх послуг в </w:t>
      </w:r>
      <w:r w:rsidR="0006705C">
        <w:rPr>
          <w:color w:val="FF0000"/>
        </w:rPr>
        <w:t xml:space="preserve"> </w:t>
      </w:r>
      <w:r w:rsidR="0006705C" w:rsidRPr="00100592">
        <w:rPr>
          <w:color w:val="000000" w:themeColor="text1"/>
        </w:rPr>
        <w:t>Заклад дошкільної освіти №3</w:t>
      </w:r>
      <w:r w:rsidR="006F2E41" w:rsidRPr="00100592">
        <w:rPr>
          <w:color w:val="000000" w:themeColor="text1"/>
        </w:rPr>
        <w:t>0 у цьому навчальному році продовжувалась планомірна</w:t>
      </w:r>
      <w:r w:rsidR="0006705C" w:rsidRPr="00100592">
        <w:rPr>
          <w:color w:val="000000" w:themeColor="text1"/>
        </w:rPr>
        <w:t xml:space="preserve">                                                                                                                                                                                                                                                                                                                                                                                                                                                                                                                                                                                                                                                                                                                                                                                                                                                                                                                                                                                                                                                                                                                                                                                                                                                                                                                     </w:t>
      </w:r>
      <w:r w:rsidRPr="00100592">
        <w:rPr>
          <w:color w:val="000000" w:themeColor="text1"/>
        </w:rPr>
        <w:t>робота щодо розбудови внутрішньої</w:t>
      </w:r>
      <w:r w:rsidR="0006705C" w:rsidRPr="00100592">
        <w:rPr>
          <w:color w:val="000000" w:themeColor="text1"/>
        </w:rPr>
        <w:t xml:space="preserve">                                                                                    </w:t>
      </w:r>
      <w:r w:rsidRPr="00167995">
        <w:t>системи</w:t>
      </w:r>
      <w:r w:rsidR="0006705C">
        <w:t xml:space="preserve">        </w:t>
      </w:r>
      <w:r w:rsidR="006F2E41" w:rsidRPr="00167995">
        <w:t>забезпечення</w:t>
      </w:r>
      <w:r w:rsidR="0006705C">
        <w:t xml:space="preserve">    </w:t>
      </w:r>
      <w:r w:rsidR="006F2E41" w:rsidRPr="00167995">
        <w:t>якості</w:t>
      </w:r>
      <w:r w:rsidR="006F2E41">
        <w:t xml:space="preserve">  </w:t>
      </w:r>
      <w:r w:rsidR="0006705C">
        <w:t xml:space="preserve"> </w:t>
      </w:r>
      <w:r w:rsidR="006F2E41" w:rsidRPr="00167995">
        <w:t>освіти,що</w:t>
      </w:r>
      <w:r w:rsidR="00327118">
        <w:t xml:space="preserve"> </w:t>
      </w:r>
      <w:r w:rsidR="006F2E41" w:rsidRPr="00167995">
        <w:t>забезпечують</w:t>
      </w:r>
      <w:r w:rsidR="00327118">
        <w:t xml:space="preserve"> </w:t>
      </w:r>
      <w:r w:rsidR="006F2E41" w:rsidRPr="00167995">
        <w:t>ефективність</w:t>
      </w:r>
      <w:r w:rsidR="0006705C">
        <w:t xml:space="preserve">                                                                       </w:t>
      </w:r>
      <w:r w:rsidR="00327118">
        <w:t xml:space="preserve">                             </w:t>
      </w:r>
      <w:r w:rsidR="0006705C">
        <w:t xml:space="preserve">                                                                                              </w:t>
      </w:r>
      <w:r w:rsidR="006F2E41">
        <w:t xml:space="preserve">                          </w:t>
      </w:r>
      <w:r w:rsidR="0006705C">
        <w:t xml:space="preserve">                                                                                                                                                                                                                                                                                                                                         </w:t>
      </w:r>
      <w:r w:rsidR="003C3FD4">
        <w:t xml:space="preserve">                                                                                                                                                                                        </w:t>
      </w:r>
      <w:r w:rsidR="0082123B">
        <w:t xml:space="preserve">                                                                      </w:t>
      </w:r>
      <w:r w:rsidR="00327118">
        <w:t xml:space="preserve">  </w:t>
      </w:r>
      <w:r w:rsidRPr="00167995">
        <w:t xml:space="preserve">освітніх та управлінських процесів, які безпосередньо впливають на якість результатів навчання дітей, забезпечують формування їхніх ключових </w:t>
      </w:r>
      <w:proofErr w:type="spellStart"/>
      <w:r w:rsidRPr="00167995">
        <w:t>компетентностей</w:t>
      </w:r>
      <w:proofErr w:type="spellEnd"/>
      <w:r w:rsidRPr="00167995">
        <w:t xml:space="preserve">, а також сприяють усебічному розвитку особистості наших </w:t>
      </w:r>
      <w:r w:rsidRPr="00167995">
        <w:rPr>
          <w:spacing w:val="-2"/>
        </w:rPr>
        <w:t>вихованців.</w:t>
      </w:r>
    </w:p>
    <w:p w:rsidR="004C2F18" w:rsidRPr="00167995" w:rsidRDefault="00AE5684" w:rsidP="00167995">
      <w:pPr>
        <w:pStyle w:val="a3"/>
        <w:spacing w:line="360" w:lineRule="auto"/>
        <w:ind w:left="0" w:firstLine="567"/>
        <w:jc w:val="both"/>
      </w:pPr>
      <w:r w:rsidRPr="00167995">
        <w:t>Започатковано що</w:t>
      </w:r>
      <w:r w:rsidR="00AD71D0">
        <w:t xml:space="preserve"> </w:t>
      </w:r>
      <w:r w:rsidRPr="00167995">
        <w:t xml:space="preserve">квартальне моніторингове дослідження рівня сформованості ключових </w:t>
      </w:r>
      <w:proofErr w:type="spellStart"/>
      <w:r w:rsidRPr="00167995">
        <w:t>компетенцій</w:t>
      </w:r>
      <w:proofErr w:type="spellEnd"/>
      <w:r w:rsidRPr="00167995">
        <w:t xml:space="preserve"> в здобувачів освіти ЗДО</w:t>
      </w:r>
      <w:r w:rsidR="00327118">
        <w:t xml:space="preserve"> </w:t>
      </w:r>
      <w:r w:rsidRPr="00167995">
        <w:t>відповідно до Базового компоненту дошкільної освіти (Державного стандарту дошкільної освіти), зокрема:</w:t>
      </w:r>
    </w:p>
    <w:p w:rsidR="004C2F18" w:rsidRPr="00167995" w:rsidRDefault="00327118" w:rsidP="00167995">
      <w:pPr>
        <w:pStyle w:val="a3"/>
        <w:numPr>
          <w:ilvl w:val="0"/>
          <w:numId w:val="11"/>
        </w:numPr>
        <w:spacing w:line="360" w:lineRule="auto"/>
        <w:ind w:left="0" w:firstLine="567"/>
        <w:jc w:val="both"/>
      </w:pPr>
      <w:r w:rsidRPr="00167995">
        <w:t>С</w:t>
      </w:r>
      <w:r w:rsidR="00AE5684" w:rsidRPr="00167995">
        <w:t>тартовий</w:t>
      </w:r>
      <w:r>
        <w:t xml:space="preserve"> </w:t>
      </w:r>
      <w:r w:rsidR="00AE5684" w:rsidRPr="00167995">
        <w:t>моні</w:t>
      </w:r>
      <w:r>
        <w:t xml:space="preserve">торинг(для </w:t>
      </w:r>
      <w:r w:rsidR="00AE5684" w:rsidRPr="00167995">
        <w:t>виявлення</w:t>
      </w:r>
      <w:r>
        <w:t xml:space="preserve"> </w:t>
      </w:r>
      <w:r w:rsidR="00AE5684" w:rsidRPr="00167995">
        <w:t>напряму</w:t>
      </w:r>
      <w:r>
        <w:t xml:space="preserve"> </w:t>
      </w:r>
      <w:r w:rsidR="00AE5684" w:rsidRPr="00167995">
        <w:t>і</w:t>
      </w:r>
      <w:r>
        <w:t xml:space="preserve"> </w:t>
      </w:r>
      <w:r w:rsidR="00AE5684" w:rsidRPr="00167995">
        <w:t>корекції</w:t>
      </w:r>
      <w:r>
        <w:t xml:space="preserve"> </w:t>
      </w:r>
      <w:r w:rsidR="00AE5684" w:rsidRPr="00167995">
        <w:t>освітньої</w:t>
      </w:r>
      <w:r>
        <w:t xml:space="preserve"> </w:t>
      </w:r>
      <w:r w:rsidR="00AE5684" w:rsidRPr="00167995">
        <w:t>діяльності</w:t>
      </w:r>
      <w:r>
        <w:t xml:space="preserve"> </w:t>
      </w:r>
      <w:r w:rsidR="00AE5684" w:rsidRPr="00167995">
        <w:t>з дітьми – вересень);</w:t>
      </w:r>
    </w:p>
    <w:p w:rsidR="004C2F18" w:rsidRPr="00167995" w:rsidRDefault="00AE5684" w:rsidP="00167995">
      <w:pPr>
        <w:pStyle w:val="a3"/>
        <w:numPr>
          <w:ilvl w:val="0"/>
          <w:numId w:val="11"/>
        </w:numPr>
        <w:spacing w:line="360" w:lineRule="auto"/>
        <w:ind w:left="0" w:firstLine="567"/>
        <w:jc w:val="both"/>
      </w:pPr>
      <w:r w:rsidRPr="00167995">
        <w:t xml:space="preserve">проміжний моніторинг (для визначення динаміки розвитку вихованців – </w:t>
      </w:r>
      <w:r w:rsidRPr="00167995">
        <w:rPr>
          <w:spacing w:val="-2"/>
        </w:rPr>
        <w:t>січень);</w:t>
      </w:r>
    </w:p>
    <w:p w:rsidR="00546017" w:rsidRPr="00167995" w:rsidRDefault="00AE5684" w:rsidP="00167995">
      <w:pPr>
        <w:pStyle w:val="a3"/>
        <w:numPr>
          <w:ilvl w:val="0"/>
          <w:numId w:val="11"/>
        </w:numPr>
        <w:spacing w:line="360" w:lineRule="auto"/>
        <w:ind w:left="0" w:firstLine="567"/>
        <w:jc w:val="both"/>
      </w:pPr>
      <w:r w:rsidRPr="00167995">
        <w:t>підсумковий</w:t>
      </w:r>
      <w:r w:rsidR="00AC22BB">
        <w:t xml:space="preserve"> </w:t>
      </w:r>
      <w:r w:rsidRPr="00167995">
        <w:t>моніторинг</w:t>
      </w:r>
      <w:r w:rsidR="00AC22BB">
        <w:t xml:space="preserve"> </w:t>
      </w:r>
      <w:r w:rsidRPr="00167995">
        <w:t>(для</w:t>
      </w:r>
      <w:r w:rsidR="00AC22BB">
        <w:t xml:space="preserve"> </w:t>
      </w:r>
      <w:r w:rsidRPr="00167995">
        <w:t>визначення</w:t>
      </w:r>
      <w:r w:rsidR="00AC22BB">
        <w:t xml:space="preserve"> </w:t>
      </w:r>
      <w:r w:rsidRPr="00167995">
        <w:t>сумарного</w:t>
      </w:r>
      <w:r w:rsidR="00AC22BB">
        <w:t xml:space="preserve"> </w:t>
      </w:r>
      <w:r w:rsidRPr="00167995">
        <w:t>кінцевого</w:t>
      </w:r>
      <w:r w:rsidR="00AC22BB">
        <w:t xml:space="preserve"> </w:t>
      </w:r>
      <w:r w:rsidRPr="00167995">
        <w:t>показника</w:t>
      </w:r>
      <w:r w:rsidR="00AC22BB">
        <w:t xml:space="preserve"> </w:t>
      </w:r>
      <w:r w:rsidRPr="00167995">
        <w:lastRenderedPageBreak/>
        <w:t xml:space="preserve">набутих дітьми </w:t>
      </w:r>
      <w:proofErr w:type="spellStart"/>
      <w:r w:rsidRPr="00167995">
        <w:t>компетенцій</w:t>
      </w:r>
      <w:proofErr w:type="spellEnd"/>
      <w:r w:rsidRPr="00167995">
        <w:t xml:space="preserve"> за освітніми лініями – травень).</w:t>
      </w:r>
    </w:p>
    <w:p w:rsidR="00546017" w:rsidRPr="00167995" w:rsidRDefault="00AE5684" w:rsidP="00167995">
      <w:pPr>
        <w:pStyle w:val="a3"/>
        <w:tabs>
          <w:tab w:val="left" w:pos="1230"/>
          <w:tab w:val="left" w:pos="1436"/>
          <w:tab w:val="left" w:pos="1836"/>
          <w:tab w:val="left" w:pos="1970"/>
          <w:tab w:val="left" w:pos="2366"/>
          <w:tab w:val="left" w:pos="2517"/>
          <w:tab w:val="left" w:pos="2967"/>
          <w:tab w:val="left" w:pos="3076"/>
          <w:tab w:val="left" w:pos="3625"/>
          <w:tab w:val="left" w:pos="3688"/>
          <w:tab w:val="left" w:pos="4135"/>
          <w:tab w:val="left" w:pos="4604"/>
          <w:tab w:val="left" w:pos="4648"/>
          <w:tab w:val="left" w:pos="4962"/>
          <w:tab w:val="left" w:pos="5106"/>
          <w:tab w:val="left" w:pos="5393"/>
          <w:tab w:val="left" w:pos="5694"/>
          <w:tab w:val="left" w:pos="6047"/>
          <w:tab w:val="left" w:pos="6226"/>
          <w:tab w:val="left" w:pos="6797"/>
          <w:tab w:val="left" w:pos="6990"/>
          <w:tab w:val="left" w:pos="7041"/>
          <w:tab w:val="left" w:pos="7619"/>
          <w:tab w:val="left" w:pos="7717"/>
          <w:tab w:val="left" w:pos="8186"/>
          <w:tab w:val="left" w:pos="8391"/>
          <w:tab w:val="left" w:pos="8470"/>
          <w:tab w:val="left" w:pos="8815"/>
          <w:tab w:val="left" w:pos="9642"/>
        </w:tabs>
        <w:spacing w:line="360" w:lineRule="auto"/>
        <w:ind w:left="0" w:firstLine="567"/>
        <w:jc w:val="both"/>
      </w:pPr>
      <w:r w:rsidRPr="00167995">
        <w:rPr>
          <w:spacing w:val="-2"/>
        </w:rPr>
        <w:t>Педагогів</w:t>
      </w:r>
      <w:r w:rsidRPr="00167995">
        <w:tab/>
      </w:r>
      <w:r w:rsidRPr="00167995">
        <w:rPr>
          <w:spacing w:val="-2"/>
        </w:rPr>
        <w:t>закладу</w:t>
      </w:r>
      <w:r w:rsidRPr="00167995">
        <w:tab/>
      </w:r>
      <w:r w:rsidRPr="00167995">
        <w:rPr>
          <w:spacing w:val="-2"/>
        </w:rPr>
        <w:t>забезпечено</w:t>
      </w:r>
      <w:r w:rsidRPr="00167995">
        <w:tab/>
      </w:r>
      <w:r w:rsidRPr="00167995">
        <w:tab/>
        <w:t>інструментарієм</w:t>
      </w:r>
      <w:r w:rsidRPr="00167995">
        <w:tab/>
      </w:r>
      <w:r w:rsidRPr="00167995">
        <w:tab/>
      </w:r>
      <w:r w:rsidRPr="00167995">
        <w:rPr>
          <w:spacing w:val="-4"/>
        </w:rPr>
        <w:t>для</w:t>
      </w:r>
      <w:r w:rsidRPr="00167995">
        <w:tab/>
      </w:r>
      <w:r w:rsidRPr="00167995">
        <w:tab/>
      </w:r>
      <w:r w:rsidRPr="00167995">
        <w:tab/>
      </w:r>
      <w:r w:rsidRPr="00167995">
        <w:rPr>
          <w:spacing w:val="-2"/>
        </w:rPr>
        <w:t xml:space="preserve">здійснення </w:t>
      </w:r>
      <w:r w:rsidRPr="00167995">
        <w:t>моніторингу,матеріалами</w:t>
      </w:r>
      <w:r w:rsidR="00AC22BB">
        <w:t xml:space="preserve"> </w:t>
      </w:r>
      <w:r w:rsidRPr="00167995">
        <w:t>щодо</w:t>
      </w:r>
      <w:r w:rsidR="00AC22BB">
        <w:t xml:space="preserve"> </w:t>
      </w:r>
      <w:r w:rsidRPr="00167995">
        <w:t>фіксування</w:t>
      </w:r>
      <w:r w:rsidR="00AC22BB">
        <w:t xml:space="preserve"> </w:t>
      </w:r>
      <w:r w:rsidRPr="00167995">
        <w:t>результатів</w:t>
      </w:r>
      <w:r w:rsidR="00AC22BB">
        <w:t xml:space="preserve"> </w:t>
      </w:r>
      <w:r w:rsidRPr="00167995">
        <w:t>(таблицями</w:t>
      </w:r>
      <w:r w:rsidR="00AC22BB">
        <w:t xml:space="preserve"> </w:t>
      </w:r>
      <w:r w:rsidRPr="00167995">
        <w:t xml:space="preserve">фіксації рівня основних </w:t>
      </w:r>
      <w:proofErr w:type="spellStart"/>
      <w:r w:rsidRPr="00167995">
        <w:t>компетенцій</w:t>
      </w:r>
      <w:proofErr w:type="spellEnd"/>
      <w:r w:rsidRPr="00167995">
        <w:t xml:space="preserve"> дітей за освітніми напрямами програми розвитку</w:t>
      </w:r>
      <w:r w:rsidR="00AD71D0">
        <w:t xml:space="preserve"> </w:t>
      </w:r>
      <w:r w:rsidRPr="00167995">
        <w:rPr>
          <w:spacing w:val="-2"/>
        </w:rPr>
        <w:t>дитини</w:t>
      </w:r>
      <w:r w:rsidRPr="00167995">
        <w:tab/>
      </w:r>
      <w:r w:rsidRPr="00167995">
        <w:rPr>
          <w:spacing w:val="-2"/>
        </w:rPr>
        <w:t>дошкільного</w:t>
      </w:r>
      <w:r w:rsidRPr="00167995">
        <w:tab/>
        <w:t>віку</w:t>
      </w:r>
      <w:r w:rsidRPr="00167995">
        <w:tab/>
      </w:r>
      <w:r w:rsidRPr="00167995">
        <w:tab/>
      </w:r>
      <w:r w:rsidRPr="00167995">
        <w:rPr>
          <w:spacing w:val="-2"/>
        </w:rPr>
        <w:t>«Українське</w:t>
      </w:r>
      <w:r w:rsidRPr="00167995">
        <w:tab/>
      </w:r>
      <w:r w:rsidR="00C068ED">
        <w:rPr>
          <w:spacing w:val="-2"/>
        </w:rPr>
        <w:t xml:space="preserve">довкілля </w:t>
      </w:r>
      <w:r w:rsidRPr="00167995">
        <w:rPr>
          <w:spacing w:val="-2"/>
        </w:rPr>
        <w:t>»),</w:t>
      </w:r>
      <w:r w:rsidRPr="00167995">
        <w:tab/>
      </w:r>
      <w:r w:rsidRPr="00167995">
        <w:tab/>
      </w:r>
      <w:r w:rsidRPr="00167995">
        <w:tab/>
      </w:r>
      <w:r w:rsidRPr="00167995">
        <w:rPr>
          <w:spacing w:val="-6"/>
        </w:rPr>
        <w:t>що</w:t>
      </w:r>
      <w:r w:rsidRPr="00167995">
        <w:tab/>
      </w:r>
      <w:r w:rsidRPr="00167995">
        <w:rPr>
          <w:spacing w:val="-4"/>
        </w:rPr>
        <w:t>дало</w:t>
      </w:r>
      <w:r w:rsidRPr="00167995">
        <w:tab/>
      </w:r>
      <w:r w:rsidRPr="00167995">
        <w:rPr>
          <w:spacing w:val="-2"/>
        </w:rPr>
        <w:t>можливість спостерігати</w:t>
      </w:r>
      <w:r w:rsidRPr="00167995">
        <w:tab/>
      </w:r>
      <w:r w:rsidRPr="00167995">
        <w:tab/>
      </w:r>
      <w:r w:rsidRPr="00167995">
        <w:rPr>
          <w:spacing w:val="-6"/>
        </w:rPr>
        <w:t>за</w:t>
      </w:r>
      <w:r w:rsidRPr="00167995">
        <w:tab/>
      </w:r>
      <w:r w:rsidRPr="00167995">
        <w:tab/>
      </w:r>
      <w:r w:rsidRPr="00167995">
        <w:rPr>
          <w:spacing w:val="-2"/>
        </w:rPr>
        <w:t>динамікою</w:t>
      </w:r>
      <w:r w:rsidRPr="00167995">
        <w:tab/>
      </w:r>
      <w:r w:rsidRPr="00167995">
        <w:rPr>
          <w:spacing w:val="-4"/>
        </w:rPr>
        <w:t>змін</w:t>
      </w:r>
      <w:r w:rsidRPr="00167995">
        <w:tab/>
      </w:r>
      <w:r w:rsidRPr="00167995">
        <w:tab/>
      </w:r>
      <w:r w:rsidRPr="00167995">
        <w:rPr>
          <w:spacing w:val="-10"/>
        </w:rPr>
        <w:t>у</w:t>
      </w:r>
      <w:r w:rsidRPr="00167995">
        <w:tab/>
      </w:r>
      <w:r w:rsidRPr="00167995">
        <w:tab/>
        <w:t>розвитку</w:t>
      </w:r>
      <w:r w:rsidRPr="00167995">
        <w:tab/>
      </w:r>
      <w:r w:rsidRPr="00167995">
        <w:rPr>
          <w:spacing w:val="-2"/>
        </w:rPr>
        <w:t>дошкільників,</w:t>
      </w:r>
      <w:r w:rsidRPr="00167995">
        <w:tab/>
      </w:r>
      <w:r w:rsidRPr="00167995">
        <w:rPr>
          <w:spacing w:val="-2"/>
        </w:rPr>
        <w:t xml:space="preserve">обирати </w:t>
      </w:r>
      <w:r w:rsidRPr="00167995">
        <w:t>найоптимальніші</w:t>
      </w:r>
      <w:r w:rsidR="00AD71D0">
        <w:t xml:space="preserve"> </w:t>
      </w:r>
      <w:r w:rsidRPr="00167995">
        <w:t>методи</w:t>
      </w:r>
      <w:r w:rsidR="00AD71D0">
        <w:t xml:space="preserve"> </w:t>
      </w:r>
      <w:r w:rsidRPr="00167995">
        <w:t>надання</w:t>
      </w:r>
      <w:r w:rsidR="00AD71D0">
        <w:t xml:space="preserve"> </w:t>
      </w:r>
      <w:r w:rsidRPr="00167995">
        <w:t>їм</w:t>
      </w:r>
      <w:r w:rsidR="00AD71D0">
        <w:t xml:space="preserve"> </w:t>
      </w:r>
      <w:r w:rsidRPr="00167995">
        <w:t>допомоги</w:t>
      </w:r>
      <w:r w:rsidR="00AD71D0">
        <w:t xml:space="preserve"> </w:t>
      </w:r>
      <w:r w:rsidRPr="00167995">
        <w:t>за</w:t>
      </w:r>
      <w:r w:rsidR="00AD71D0">
        <w:t xml:space="preserve"> </w:t>
      </w:r>
      <w:r w:rsidRPr="00167995">
        <w:t>кожним</w:t>
      </w:r>
      <w:r w:rsidR="00AD71D0">
        <w:t xml:space="preserve"> </w:t>
      </w:r>
      <w:r w:rsidRPr="00167995">
        <w:t>освітнім</w:t>
      </w:r>
      <w:r w:rsidR="00AD71D0">
        <w:t xml:space="preserve"> </w:t>
      </w:r>
      <w:r w:rsidRPr="00167995">
        <w:t xml:space="preserve">напрямом </w:t>
      </w:r>
      <w:r w:rsidRPr="00167995">
        <w:rPr>
          <w:spacing w:val="-2"/>
        </w:rPr>
        <w:t>Базового</w:t>
      </w:r>
      <w:r w:rsidRPr="00167995">
        <w:tab/>
      </w:r>
      <w:r w:rsidRPr="00167995">
        <w:tab/>
      </w:r>
      <w:r w:rsidRPr="00167995">
        <w:rPr>
          <w:spacing w:val="-2"/>
        </w:rPr>
        <w:t>компонента</w:t>
      </w:r>
      <w:r w:rsidRPr="00167995">
        <w:tab/>
      </w:r>
      <w:r w:rsidRPr="00167995">
        <w:tab/>
      </w:r>
      <w:r w:rsidRPr="00167995">
        <w:rPr>
          <w:spacing w:val="-2"/>
        </w:rPr>
        <w:t>дошкільної</w:t>
      </w:r>
      <w:r w:rsidRPr="00167995">
        <w:tab/>
      </w:r>
      <w:r w:rsidRPr="00167995">
        <w:tab/>
      </w:r>
      <w:r w:rsidRPr="00167995">
        <w:rPr>
          <w:spacing w:val="-2"/>
        </w:rPr>
        <w:t>освіти,</w:t>
      </w:r>
      <w:r w:rsidRPr="00167995">
        <w:tab/>
      </w:r>
      <w:r w:rsidRPr="00167995">
        <w:rPr>
          <w:spacing w:val="-10"/>
        </w:rPr>
        <w:t>а</w:t>
      </w:r>
      <w:r w:rsidRPr="00167995">
        <w:tab/>
      </w:r>
      <w:r w:rsidRPr="00167995">
        <w:rPr>
          <w:spacing w:val="-2"/>
        </w:rPr>
        <w:t>також</w:t>
      </w:r>
      <w:r w:rsidRPr="00167995">
        <w:tab/>
      </w:r>
      <w:r w:rsidRPr="00167995">
        <w:tab/>
      </w:r>
      <w:r w:rsidRPr="00167995">
        <w:rPr>
          <w:spacing w:val="-2"/>
        </w:rPr>
        <w:t>вносити</w:t>
      </w:r>
      <w:r w:rsidRPr="00167995">
        <w:tab/>
      </w:r>
      <w:r w:rsidRPr="00167995">
        <w:rPr>
          <w:spacing w:val="-2"/>
        </w:rPr>
        <w:t>корективи</w:t>
      </w:r>
      <w:r w:rsidR="000D0278">
        <w:rPr>
          <w:spacing w:val="-2"/>
        </w:rPr>
        <w:t xml:space="preserve"> </w:t>
      </w:r>
      <w:r w:rsidRPr="00167995">
        <w:rPr>
          <w:spacing w:val="-10"/>
        </w:rPr>
        <w:t xml:space="preserve">в </w:t>
      </w:r>
      <w:r w:rsidRPr="00167995">
        <w:t>освітній</w:t>
      </w:r>
      <w:r w:rsidR="000D0278">
        <w:t xml:space="preserve"> </w:t>
      </w:r>
      <w:r w:rsidRPr="00167995">
        <w:t>процес,як</w:t>
      </w:r>
      <w:r w:rsidR="000D0278">
        <w:t xml:space="preserve"> </w:t>
      </w:r>
      <w:r w:rsidRPr="00167995">
        <w:t>індивідуально</w:t>
      </w:r>
      <w:r w:rsidR="000D0278">
        <w:t xml:space="preserve"> </w:t>
      </w:r>
      <w:r w:rsidRPr="00167995">
        <w:t>для</w:t>
      </w:r>
      <w:r w:rsidR="000D0278">
        <w:t xml:space="preserve"> </w:t>
      </w:r>
      <w:r w:rsidRPr="00167995">
        <w:t>кожної</w:t>
      </w:r>
      <w:r w:rsidR="000D0278">
        <w:t xml:space="preserve"> </w:t>
      </w:r>
      <w:r w:rsidRPr="00167995">
        <w:t>дитини,так</w:t>
      </w:r>
      <w:r w:rsidR="000D0278">
        <w:t xml:space="preserve"> </w:t>
      </w:r>
      <w:r w:rsidRPr="00167995">
        <w:t>і</w:t>
      </w:r>
      <w:r w:rsidR="000D0278">
        <w:t xml:space="preserve"> </w:t>
      </w:r>
      <w:r w:rsidRPr="00167995">
        <w:t>всієї</w:t>
      </w:r>
      <w:r w:rsidR="000D0278">
        <w:t xml:space="preserve"> </w:t>
      </w:r>
      <w:r w:rsidRPr="00167995">
        <w:t>групи</w:t>
      </w:r>
      <w:r w:rsidR="000D0278">
        <w:t xml:space="preserve"> </w:t>
      </w:r>
      <w:r w:rsidRPr="00167995">
        <w:t>в</w:t>
      </w:r>
      <w:r w:rsidR="000D0278">
        <w:t xml:space="preserve"> </w:t>
      </w:r>
      <w:r w:rsidRPr="00167995">
        <w:t>цілому. З</w:t>
      </w:r>
      <w:r w:rsidR="000D0278">
        <w:t xml:space="preserve"> </w:t>
      </w:r>
      <w:r w:rsidRPr="00167995">
        <w:t>метою</w:t>
      </w:r>
      <w:r w:rsidR="000D0278">
        <w:t xml:space="preserve"> </w:t>
      </w:r>
      <w:r w:rsidRPr="00167995">
        <w:t>сприяння</w:t>
      </w:r>
      <w:r w:rsidR="000D0278">
        <w:t xml:space="preserve"> </w:t>
      </w:r>
      <w:r w:rsidRPr="00167995">
        <w:t>вихованню</w:t>
      </w:r>
      <w:r w:rsidR="000D0278">
        <w:t xml:space="preserve"> </w:t>
      </w:r>
      <w:r w:rsidRPr="00167995">
        <w:t>в</w:t>
      </w:r>
      <w:r w:rsidR="000D0278">
        <w:t xml:space="preserve"> </w:t>
      </w:r>
      <w:r w:rsidRPr="00167995">
        <w:t>здобувачів</w:t>
      </w:r>
      <w:r w:rsidR="000D0278">
        <w:t xml:space="preserve"> </w:t>
      </w:r>
      <w:r w:rsidRPr="00167995">
        <w:t>освіти</w:t>
      </w:r>
      <w:r w:rsidR="000D0278">
        <w:t xml:space="preserve"> </w:t>
      </w:r>
      <w:r w:rsidRPr="00167995">
        <w:t>почуття</w:t>
      </w:r>
      <w:r w:rsidR="000D0278">
        <w:t xml:space="preserve"> </w:t>
      </w:r>
      <w:r w:rsidRPr="00167995">
        <w:t xml:space="preserve">патріотизму, </w:t>
      </w:r>
      <w:r w:rsidRPr="00167995">
        <w:rPr>
          <w:spacing w:val="-2"/>
        </w:rPr>
        <w:t>формування</w:t>
      </w:r>
      <w:r w:rsidRPr="00167995">
        <w:tab/>
      </w:r>
      <w:r w:rsidRPr="00167995">
        <w:rPr>
          <w:spacing w:val="-2"/>
        </w:rPr>
        <w:t>дитячої</w:t>
      </w:r>
      <w:r w:rsidRPr="00167995">
        <w:tab/>
      </w:r>
      <w:r w:rsidRPr="00167995">
        <w:rPr>
          <w:spacing w:val="-2"/>
        </w:rPr>
        <w:t>особистості</w:t>
      </w:r>
      <w:r w:rsidRPr="00167995">
        <w:tab/>
      </w:r>
      <w:r w:rsidRPr="00167995">
        <w:rPr>
          <w:spacing w:val="-6"/>
        </w:rPr>
        <w:t>на</w:t>
      </w:r>
      <w:r w:rsidRPr="00167995">
        <w:tab/>
      </w:r>
      <w:r w:rsidRPr="00167995">
        <w:tab/>
      </w:r>
      <w:r w:rsidRPr="00167995">
        <w:rPr>
          <w:spacing w:val="-2"/>
        </w:rPr>
        <w:t>засадах</w:t>
      </w:r>
      <w:r w:rsidRPr="00167995">
        <w:tab/>
      </w:r>
      <w:r w:rsidRPr="00167995">
        <w:tab/>
        <w:t>духовності,моральності</w:t>
      </w:r>
      <w:r w:rsidR="00183170">
        <w:t xml:space="preserve"> </w:t>
      </w:r>
      <w:r w:rsidRPr="00167995">
        <w:t>та толерантності,потреби</w:t>
      </w:r>
      <w:r w:rsidR="00183170">
        <w:t xml:space="preserve"> </w:t>
      </w:r>
      <w:r w:rsidRPr="00167995">
        <w:t>в</w:t>
      </w:r>
      <w:r w:rsidR="00183170">
        <w:t xml:space="preserve"> </w:t>
      </w:r>
      <w:r w:rsidRPr="00167995">
        <w:t>пошуку</w:t>
      </w:r>
      <w:r w:rsidR="00183170">
        <w:t xml:space="preserve"> </w:t>
      </w:r>
      <w:r w:rsidRPr="00167995">
        <w:t>ефективних</w:t>
      </w:r>
      <w:r w:rsidR="00183170">
        <w:t xml:space="preserve"> </w:t>
      </w:r>
      <w:r w:rsidRPr="00167995">
        <w:t>шляхів</w:t>
      </w:r>
      <w:r w:rsidR="00183170">
        <w:t xml:space="preserve"> </w:t>
      </w:r>
      <w:r w:rsidRPr="00167995">
        <w:t>формування</w:t>
      </w:r>
      <w:r w:rsidR="00183170">
        <w:t xml:space="preserve"> </w:t>
      </w:r>
      <w:r w:rsidRPr="00167995">
        <w:t>соціально</w:t>
      </w:r>
      <w:r w:rsidR="008966A1">
        <w:t xml:space="preserve"> </w:t>
      </w:r>
      <w:r w:rsidRPr="00167995">
        <w:t>- громадянської</w:t>
      </w:r>
      <w:r w:rsidR="00183170">
        <w:t xml:space="preserve"> </w:t>
      </w:r>
      <w:r w:rsidRPr="00167995">
        <w:t>компетентності</w:t>
      </w:r>
      <w:r w:rsidR="00183170">
        <w:t xml:space="preserve"> </w:t>
      </w:r>
      <w:r w:rsidRPr="00167995">
        <w:t>дошкільників,затверджено Модель</w:t>
      </w:r>
      <w:r w:rsidR="008966A1">
        <w:t xml:space="preserve"> </w:t>
      </w:r>
      <w:r w:rsidRPr="00167995">
        <w:t>національно</w:t>
      </w:r>
      <w:r w:rsidR="008966A1">
        <w:t xml:space="preserve"> </w:t>
      </w:r>
      <w:r w:rsidRPr="00167995">
        <w:t>- патріотичного</w:t>
      </w:r>
      <w:r w:rsidR="00183170">
        <w:t xml:space="preserve"> </w:t>
      </w:r>
      <w:r w:rsidRPr="00167995">
        <w:t>виховання</w:t>
      </w:r>
      <w:r w:rsidR="00183170">
        <w:t xml:space="preserve"> </w:t>
      </w:r>
      <w:r w:rsidRPr="00167995">
        <w:t>здобувачів</w:t>
      </w:r>
      <w:r w:rsidR="00183170">
        <w:t xml:space="preserve"> </w:t>
      </w:r>
      <w:r w:rsidRPr="00167995">
        <w:t>освіти</w:t>
      </w:r>
      <w:r w:rsidR="00183170">
        <w:t xml:space="preserve"> </w:t>
      </w:r>
      <w:r w:rsidRPr="00167995">
        <w:t>закладу</w:t>
      </w:r>
      <w:r w:rsidR="00183170">
        <w:t xml:space="preserve"> </w:t>
      </w:r>
      <w:r w:rsidRPr="00167995">
        <w:t>дошкільної</w:t>
      </w:r>
      <w:r w:rsidR="00183170">
        <w:t xml:space="preserve"> освіти </w:t>
      </w:r>
      <w:r w:rsidRPr="00167995">
        <w:t>та</w:t>
      </w:r>
      <w:r w:rsidR="008966A1">
        <w:t xml:space="preserve"> </w:t>
      </w:r>
      <w:r w:rsidRPr="00167995">
        <w:t>План</w:t>
      </w:r>
      <w:r w:rsidR="008966A1">
        <w:t xml:space="preserve"> </w:t>
      </w:r>
      <w:r w:rsidRPr="00167995">
        <w:t>заходів</w:t>
      </w:r>
      <w:r w:rsidR="008966A1">
        <w:t xml:space="preserve"> по патріотичному </w:t>
      </w:r>
      <w:r w:rsidRPr="00167995">
        <w:rPr>
          <w:spacing w:val="-2"/>
        </w:rPr>
        <w:t>вихованню.</w:t>
      </w:r>
    </w:p>
    <w:p w:rsidR="00546017" w:rsidRPr="00167995" w:rsidRDefault="00AE5684" w:rsidP="00167995">
      <w:pPr>
        <w:pStyle w:val="a3"/>
        <w:spacing w:line="360" w:lineRule="auto"/>
        <w:ind w:left="0" w:firstLine="567"/>
        <w:jc w:val="both"/>
      </w:pPr>
      <w:r w:rsidRPr="00167995">
        <w:t xml:space="preserve">Пріоритетними завданнями в підготовці до </w:t>
      </w:r>
      <w:r w:rsidR="00872B15" w:rsidRPr="00167995">
        <w:t>2024</w:t>
      </w:r>
      <w:r w:rsidRPr="00167995">
        <w:t>-</w:t>
      </w:r>
      <w:r w:rsidR="00872B15" w:rsidRPr="00167995">
        <w:t>2025</w:t>
      </w:r>
      <w:r w:rsidRPr="00167995">
        <w:t xml:space="preserve"> навчального року були визначені такі, які стосувалися створення безпечного, комфортного, інклюзивного середовища для всіх учасників освітнього процесу, в якому</w:t>
      </w:r>
      <w:r w:rsidR="00767C55">
        <w:t xml:space="preserve"> </w:t>
      </w:r>
      <w:r w:rsidRPr="00167995">
        <w:t>наявні безпечні умови навчання та праці, комфортна міжособистісна взаємодія, що сприяє емоційному благополуччю дітей, педагогів і батьків, відсутні будь</w:t>
      </w:r>
      <w:r w:rsidR="00767C55">
        <w:t xml:space="preserve"> –</w:t>
      </w:r>
      <w:r w:rsidRPr="00167995">
        <w:t xml:space="preserve"> які</w:t>
      </w:r>
      <w:r w:rsidR="00767C55">
        <w:t xml:space="preserve"> </w:t>
      </w:r>
      <w:r w:rsidRPr="00167995">
        <w:t>прояви</w:t>
      </w:r>
      <w:r w:rsidR="00767C55">
        <w:t xml:space="preserve"> </w:t>
      </w:r>
      <w:r w:rsidRPr="00167995">
        <w:t>насильства</w:t>
      </w:r>
      <w:r w:rsidR="00767C55">
        <w:t xml:space="preserve"> </w:t>
      </w:r>
      <w:r w:rsidRPr="00167995">
        <w:t>та</w:t>
      </w:r>
      <w:r w:rsidR="00767C55">
        <w:t xml:space="preserve"> </w:t>
      </w:r>
      <w:r w:rsidRPr="00167995">
        <w:t>є</w:t>
      </w:r>
      <w:r w:rsidR="00767C55">
        <w:t xml:space="preserve"> </w:t>
      </w:r>
      <w:r w:rsidRPr="00167995">
        <w:t>достатні</w:t>
      </w:r>
      <w:r w:rsidR="00767C55">
        <w:t xml:space="preserve"> </w:t>
      </w:r>
      <w:r w:rsidRPr="00167995">
        <w:t>ресурси</w:t>
      </w:r>
      <w:r w:rsidR="00767C55">
        <w:t xml:space="preserve"> </w:t>
      </w:r>
      <w:r w:rsidRPr="00167995">
        <w:t>для</w:t>
      </w:r>
      <w:r w:rsidR="00767C55">
        <w:t xml:space="preserve"> </w:t>
      </w:r>
      <w:r w:rsidRPr="00167995">
        <w:t>їх</w:t>
      </w:r>
      <w:r w:rsidR="00767C55">
        <w:t xml:space="preserve"> </w:t>
      </w:r>
      <w:r w:rsidRPr="00167995">
        <w:t>запобігання,а</w:t>
      </w:r>
      <w:r w:rsidR="00767C55">
        <w:t xml:space="preserve"> </w:t>
      </w:r>
      <w:r w:rsidRPr="00167995">
        <w:t>також</w:t>
      </w:r>
      <w:r w:rsidR="00767C55">
        <w:t xml:space="preserve"> </w:t>
      </w:r>
      <w:r w:rsidRPr="00167995">
        <w:t>дотримано прав і норм фізичної, психологічної, інформаційної та соціальної безпеки кожного учасника освітнього процесу</w:t>
      </w:r>
    </w:p>
    <w:p w:rsidR="00546017" w:rsidRPr="00167995" w:rsidRDefault="00AE5684" w:rsidP="00167995">
      <w:pPr>
        <w:pStyle w:val="a3"/>
        <w:spacing w:line="360" w:lineRule="auto"/>
        <w:ind w:left="0" w:firstLine="567"/>
        <w:jc w:val="both"/>
      </w:pPr>
      <w:r w:rsidRPr="00167995">
        <w:t xml:space="preserve">З урахуванням дії правового режиму воєнного стану, враховуючи вимоги щодо можливості функціонування закладу дошкільної освіти в очному форматі у </w:t>
      </w:r>
      <w:r w:rsidR="00872B15" w:rsidRPr="00167995">
        <w:t>2024</w:t>
      </w:r>
      <w:r w:rsidRPr="00167995">
        <w:t>-</w:t>
      </w:r>
      <w:r w:rsidR="00872B15" w:rsidRPr="00167995">
        <w:t>2025</w:t>
      </w:r>
      <w:r w:rsidR="005E7665">
        <w:t xml:space="preserve"> н.</w:t>
      </w:r>
      <w:r w:rsidR="00AA2A1C">
        <w:t xml:space="preserve"> </w:t>
      </w:r>
      <w:r w:rsidR="005E7665">
        <w:t>р. за наявності  укриття</w:t>
      </w:r>
      <w:r w:rsidRPr="00167995">
        <w:t>, було прийнято</w:t>
      </w:r>
      <w:r w:rsidR="005E7665">
        <w:t xml:space="preserve"> </w:t>
      </w:r>
      <w:r w:rsidRPr="00167995">
        <w:t>рішення в</w:t>
      </w:r>
      <w:r w:rsidR="00AA2A1C">
        <w:t xml:space="preserve"> </w:t>
      </w:r>
      <w:r w:rsidRPr="00167995">
        <w:t>негайному</w:t>
      </w:r>
      <w:r w:rsidR="005E7665">
        <w:t xml:space="preserve"> </w:t>
      </w:r>
      <w:r w:rsidRPr="00167995">
        <w:t xml:space="preserve">облаштуванні </w:t>
      </w:r>
      <w:r w:rsidR="00C03804">
        <w:t xml:space="preserve"> захисної </w:t>
      </w:r>
      <w:r w:rsidR="00C03804" w:rsidRPr="00AA2A1C">
        <w:rPr>
          <w:color w:val="000000" w:themeColor="text1"/>
        </w:rPr>
        <w:t>споруд</w:t>
      </w:r>
      <w:r w:rsidR="00AA2A1C" w:rsidRPr="00AA2A1C">
        <w:rPr>
          <w:color w:val="000000" w:themeColor="text1"/>
        </w:rPr>
        <w:t xml:space="preserve"> </w:t>
      </w:r>
      <w:r w:rsidR="00C03804" w:rsidRPr="00AA2A1C">
        <w:rPr>
          <w:color w:val="000000" w:themeColor="text1"/>
        </w:rPr>
        <w:t xml:space="preserve">в </w:t>
      </w:r>
      <w:r w:rsidRPr="00AA2A1C">
        <w:rPr>
          <w:color w:val="000000" w:themeColor="text1"/>
        </w:rPr>
        <w:t xml:space="preserve"> </w:t>
      </w:r>
      <w:r w:rsidR="00C03804" w:rsidRPr="00AA2A1C">
        <w:rPr>
          <w:color w:val="000000" w:themeColor="text1"/>
        </w:rPr>
        <w:t>ЗДО№30</w:t>
      </w:r>
      <w:r w:rsidRPr="00167995">
        <w:t>. Мені вдалося досягти позитивних результатів у вирішенні цього питання</w:t>
      </w:r>
      <w:r w:rsidR="00C03804">
        <w:t xml:space="preserve"> </w:t>
      </w:r>
      <w:r w:rsidRPr="00167995">
        <w:t>шляхом</w:t>
      </w:r>
      <w:r w:rsidR="00C03804">
        <w:t xml:space="preserve">  виділення коштів</w:t>
      </w:r>
      <w:r w:rsidR="003661A2">
        <w:t xml:space="preserve"> відділом освіти ДМР</w:t>
      </w:r>
      <w:r w:rsidR="00C03804">
        <w:t xml:space="preserve"> на капітальний ремонт укриття </w:t>
      </w:r>
      <w:r w:rsidRPr="00167995">
        <w:t>. На сьогоднішній день найпростіше укриття нашого закладу дошкільної освіти відповідає вище зазначеним вимогам:</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lastRenderedPageBreak/>
        <w:t>розташоване</w:t>
      </w:r>
      <w:r w:rsidR="003661A2">
        <w:rPr>
          <w:sz w:val="28"/>
          <w:szCs w:val="28"/>
        </w:rPr>
        <w:t xml:space="preserve"> </w:t>
      </w:r>
      <w:r w:rsidRPr="00167995">
        <w:rPr>
          <w:sz w:val="28"/>
          <w:szCs w:val="28"/>
        </w:rPr>
        <w:t>в</w:t>
      </w:r>
      <w:r w:rsidR="003661A2">
        <w:rPr>
          <w:sz w:val="28"/>
          <w:szCs w:val="28"/>
        </w:rPr>
        <w:t xml:space="preserve"> </w:t>
      </w:r>
      <w:r w:rsidRPr="00167995">
        <w:rPr>
          <w:sz w:val="28"/>
          <w:szCs w:val="28"/>
        </w:rPr>
        <w:t>підвальному</w:t>
      </w:r>
      <w:r w:rsidR="003661A2">
        <w:rPr>
          <w:sz w:val="28"/>
          <w:szCs w:val="28"/>
        </w:rPr>
        <w:t xml:space="preserve"> </w:t>
      </w:r>
      <w:r w:rsidRPr="00167995">
        <w:rPr>
          <w:sz w:val="28"/>
          <w:szCs w:val="28"/>
        </w:rPr>
        <w:t>приміщенні</w:t>
      </w:r>
      <w:r w:rsidR="003661A2">
        <w:rPr>
          <w:sz w:val="28"/>
          <w:szCs w:val="28"/>
        </w:rPr>
        <w:t xml:space="preserve"> </w:t>
      </w:r>
      <w:r w:rsidRPr="00167995">
        <w:rPr>
          <w:sz w:val="28"/>
          <w:szCs w:val="28"/>
        </w:rPr>
        <w:t>основної</w:t>
      </w:r>
      <w:r w:rsidR="003661A2">
        <w:rPr>
          <w:sz w:val="28"/>
          <w:szCs w:val="28"/>
        </w:rPr>
        <w:t xml:space="preserve"> </w:t>
      </w:r>
      <w:r w:rsidRPr="00167995">
        <w:rPr>
          <w:spacing w:val="-2"/>
          <w:sz w:val="28"/>
          <w:szCs w:val="28"/>
        </w:rPr>
        <w:t>будівлі;</w:t>
      </w:r>
    </w:p>
    <w:p w:rsidR="00546017" w:rsidRPr="003661A2" w:rsidRDefault="00AE5684" w:rsidP="003661A2">
      <w:pPr>
        <w:pStyle w:val="a5"/>
        <w:numPr>
          <w:ilvl w:val="0"/>
          <w:numId w:val="5"/>
        </w:numPr>
        <w:tabs>
          <w:tab w:val="left" w:pos="305"/>
        </w:tabs>
        <w:spacing w:line="360" w:lineRule="auto"/>
        <w:ind w:left="0" w:firstLine="567"/>
        <w:jc w:val="both"/>
        <w:rPr>
          <w:sz w:val="28"/>
          <w:szCs w:val="28"/>
        </w:rPr>
      </w:pPr>
      <w:r w:rsidRPr="00167995">
        <w:rPr>
          <w:sz w:val="28"/>
          <w:szCs w:val="28"/>
        </w:rPr>
        <w:t>має</w:t>
      </w:r>
      <w:r w:rsidR="003661A2">
        <w:rPr>
          <w:sz w:val="28"/>
          <w:szCs w:val="28"/>
        </w:rPr>
        <w:t xml:space="preserve"> </w:t>
      </w:r>
      <w:r w:rsidRPr="00167995">
        <w:rPr>
          <w:sz w:val="28"/>
          <w:szCs w:val="28"/>
        </w:rPr>
        <w:t>в</w:t>
      </w:r>
      <w:r w:rsidR="003661A2">
        <w:rPr>
          <w:sz w:val="28"/>
          <w:szCs w:val="28"/>
        </w:rPr>
        <w:t xml:space="preserve"> </w:t>
      </w:r>
      <w:r w:rsidRPr="00167995">
        <w:rPr>
          <w:sz w:val="28"/>
          <w:szCs w:val="28"/>
        </w:rPr>
        <w:t>наявності</w:t>
      </w:r>
      <w:r w:rsidR="003661A2">
        <w:rPr>
          <w:sz w:val="28"/>
          <w:szCs w:val="28"/>
        </w:rPr>
        <w:t xml:space="preserve"> евакуаційний </w:t>
      </w:r>
      <w:r w:rsidR="00AA2A1C">
        <w:rPr>
          <w:spacing w:val="-2"/>
          <w:sz w:val="28"/>
          <w:szCs w:val="28"/>
        </w:rPr>
        <w:t>вихі</w:t>
      </w:r>
      <w:r w:rsidR="003661A2">
        <w:rPr>
          <w:spacing w:val="-2"/>
          <w:sz w:val="28"/>
          <w:szCs w:val="28"/>
        </w:rPr>
        <w:t>д</w:t>
      </w:r>
      <w:r w:rsidRPr="00167995">
        <w:rPr>
          <w:spacing w:val="-2"/>
          <w:sz w:val="28"/>
          <w:szCs w:val="28"/>
        </w:rPr>
        <w:t>;</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забезпечено</w:t>
      </w:r>
      <w:r w:rsidR="003661A2">
        <w:rPr>
          <w:sz w:val="28"/>
          <w:szCs w:val="28"/>
        </w:rPr>
        <w:t xml:space="preserve"> </w:t>
      </w:r>
      <w:r w:rsidRPr="00167995">
        <w:rPr>
          <w:sz w:val="28"/>
          <w:szCs w:val="28"/>
        </w:rPr>
        <w:t>природною</w:t>
      </w:r>
      <w:r w:rsidR="003661A2">
        <w:rPr>
          <w:sz w:val="28"/>
          <w:szCs w:val="28"/>
        </w:rPr>
        <w:t xml:space="preserve"> </w:t>
      </w:r>
      <w:r w:rsidRPr="00167995">
        <w:rPr>
          <w:sz w:val="28"/>
          <w:szCs w:val="28"/>
        </w:rPr>
        <w:t>припливно-витяжною</w:t>
      </w:r>
      <w:r w:rsidR="003661A2">
        <w:rPr>
          <w:sz w:val="28"/>
          <w:szCs w:val="28"/>
        </w:rPr>
        <w:t xml:space="preserve"> </w:t>
      </w:r>
      <w:r w:rsidRPr="00167995">
        <w:rPr>
          <w:sz w:val="28"/>
          <w:szCs w:val="28"/>
        </w:rPr>
        <w:t>системою</w:t>
      </w:r>
      <w:r w:rsidR="003661A2">
        <w:rPr>
          <w:sz w:val="28"/>
          <w:szCs w:val="28"/>
        </w:rPr>
        <w:t xml:space="preserve"> </w:t>
      </w:r>
      <w:r w:rsidRPr="00167995">
        <w:rPr>
          <w:spacing w:val="-2"/>
          <w:sz w:val="28"/>
          <w:szCs w:val="28"/>
        </w:rPr>
        <w:t>вентиляції;</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в</w:t>
      </w:r>
      <w:r w:rsidR="00AA2A1C">
        <w:rPr>
          <w:sz w:val="28"/>
          <w:szCs w:val="28"/>
        </w:rPr>
        <w:t xml:space="preserve"> </w:t>
      </w:r>
      <w:r w:rsidRPr="00167995">
        <w:rPr>
          <w:sz w:val="28"/>
          <w:szCs w:val="28"/>
        </w:rPr>
        <w:t>наявності</w:t>
      </w:r>
      <w:r w:rsidR="0049017B">
        <w:rPr>
          <w:sz w:val="28"/>
          <w:szCs w:val="28"/>
        </w:rPr>
        <w:t xml:space="preserve"> </w:t>
      </w:r>
      <w:r w:rsidRPr="00167995">
        <w:rPr>
          <w:sz w:val="28"/>
          <w:szCs w:val="28"/>
        </w:rPr>
        <w:t>електроживлення,штучне</w:t>
      </w:r>
      <w:r w:rsidR="0049017B">
        <w:rPr>
          <w:sz w:val="28"/>
          <w:szCs w:val="28"/>
        </w:rPr>
        <w:t xml:space="preserve"> </w:t>
      </w:r>
      <w:r w:rsidRPr="00167995">
        <w:rPr>
          <w:spacing w:val="-2"/>
          <w:sz w:val="28"/>
          <w:szCs w:val="28"/>
        </w:rPr>
        <w:t>освітлення;</w:t>
      </w:r>
    </w:p>
    <w:p w:rsidR="00546017" w:rsidRPr="00167995" w:rsidRDefault="00AE5684" w:rsidP="00167995">
      <w:pPr>
        <w:pStyle w:val="a5"/>
        <w:numPr>
          <w:ilvl w:val="0"/>
          <w:numId w:val="5"/>
        </w:numPr>
        <w:tabs>
          <w:tab w:val="left" w:pos="375"/>
        </w:tabs>
        <w:spacing w:line="360" w:lineRule="auto"/>
        <w:ind w:left="0" w:firstLine="567"/>
        <w:jc w:val="both"/>
        <w:rPr>
          <w:sz w:val="28"/>
          <w:szCs w:val="28"/>
        </w:rPr>
      </w:pPr>
      <w:r w:rsidRPr="00167995">
        <w:rPr>
          <w:sz w:val="28"/>
          <w:szCs w:val="28"/>
        </w:rPr>
        <w:t>присутні</w:t>
      </w:r>
      <w:r w:rsidR="0049017B">
        <w:rPr>
          <w:sz w:val="28"/>
          <w:szCs w:val="28"/>
        </w:rPr>
        <w:t xml:space="preserve"> </w:t>
      </w:r>
      <w:r w:rsidRPr="00167995">
        <w:rPr>
          <w:sz w:val="28"/>
          <w:szCs w:val="28"/>
        </w:rPr>
        <w:t>ємності</w:t>
      </w:r>
      <w:r w:rsidR="0049017B">
        <w:rPr>
          <w:sz w:val="28"/>
          <w:szCs w:val="28"/>
        </w:rPr>
        <w:t xml:space="preserve"> </w:t>
      </w:r>
      <w:r w:rsidRPr="00167995">
        <w:rPr>
          <w:sz w:val="28"/>
          <w:szCs w:val="28"/>
        </w:rPr>
        <w:t>із</w:t>
      </w:r>
      <w:r w:rsidR="0049017B">
        <w:rPr>
          <w:sz w:val="28"/>
          <w:szCs w:val="28"/>
        </w:rPr>
        <w:t xml:space="preserve"> </w:t>
      </w:r>
      <w:r w:rsidRPr="00167995">
        <w:rPr>
          <w:sz w:val="28"/>
          <w:szCs w:val="28"/>
        </w:rPr>
        <w:t>запасами</w:t>
      </w:r>
      <w:r w:rsidR="0049017B">
        <w:rPr>
          <w:sz w:val="28"/>
          <w:szCs w:val="28"/>
        </w:rPr>
        <w:t xml:space="preserve"> </w:t>
      </w:r>
      <w:r w:rsidRPr="00167995">
        <w:rPr>
          <w:sz w:val="28"/>
          <w:szCs w:val="28"/>
        </w:rPr>
        <w:t>питної</w:t>
      </w:r>
      <w:r w:rsidR="0049017B">
        <w:rPr>
          <w:sz w:val="28"/>
          <w:szCs w:val="28"/>
        </w:rPr>
        <w:t xml:space="preserve"> </w:t>
      </w:r>
      <w:r w:rsidRPr="00167995">
        <w:rPr>
          <w:sz w:val="28"/>
          <w:szCs w:val="28"/>
        </w:rPr>
        <w:t>та</w:t>
      </w:r>
      <w:r w:rsidR="0049017B">
        <w:rPr>
          <w:sz w:val="28"/>
          <w:szCs w:val="28"/>
        </w:rPr>
        <w:t xml:space="preserve"> </w:t>
      </w:r>
      <w:r w:rsidRPr="00167995">
        <w:rPr>
          <w:sz w:val="28"/>
          <w:szCs w:val="28"/>
        </w:rPr>
        <w:t>технічної</w:t>
      </w:r>
      <w:r w:rsidR="0049017B">
        <w:rPr>
          <w:sz w:val="28"/>
          <w:szCs w:val="28"/>
        </w:rPr>
        <w:t xml:space="preserve"> </w:t>
      </w:r>
      <w:r w:rsidRPr="00167995">
        <w:rPr>
          <w:spacing w:val="-2"/>
          <w:sz w:val="28"/>
          <w:szCs w:val="28"/>
        </w:rPr>
        <w:t>води;</w:t>
      </w:r>
    </w:p>
    <w:p w:rsidR="008D51B5" w:rsidRPr="008D51B5" w:rsidRDefault="00AE5684" w:rsidP="008D51B5">
      <w:pPr>
        <w:pStyle w:val="a5"/>
        <w:numPr>
          <w:ilvl w:val="0"/>
          <w:numId w:val="5"/>
        </w:numPr>
        <w:tabs>
          <w:tab w:val="left" w:pos="305"/>
        </w:tabs>
        <w:spacing w:line="360" w:lineRule="auto"/>
        <w:ind w:left="0" w:firstLine="567"/>
        <w:jc w:val="both"/>
        <w:rPr>
          <w:sz w:val="28"/>
          <w:szCs w:val="28"/>
        </w:rPr>
      </w:pPr>
      <w:proofErr w:type="spellStart"/>
      <w:r w:rsidRPr="00167995">
        <w:rPr>
          <w:sz w:val="28"/>
          <w:szCs w:val="28"/>
        </w:rPr>
        <w:t>облаштовано</w:t>
      </w:r>
      <w:proofErr w:type="spellEnd"/>
      <w:r w:rsidR="0049017B">
        <w:rPr>
          <w:sz w:val="28"/>
          <w:szCs w:val="28"/>
        </w:rPr>
        <w:t xml:space="preserve"> </w:t>
      </w:r>
      <w:r w:rsidRPr="00167995">
        <w:rPr>
          <w:sz w:val="28"/>
          <w:szCs w:val="28"/>
        </w:rPr>
        <w:t>місця</w:t>
      </w:r>
      <w:r w:rsidR="0049017B">
        <w:rPr>
          <w:sz w:val="28"/>
          <w:szCs w:val="28"/>
        </w:rPr>
        <w:t xml:space="preserve"> </w:t>
      </w:r>
      <w:r w:rsidRPr="00167995">
        <w:rPr>
          <w:sz w:val="28"/>
          <w:szCs w:val="28"/>
        </w:rPr>
        <w:t>для</w:t>
      </w:r>
      <w:r w:rsidR="0049017B">
        <w:rPr>
          <w:sz w:val="28"/>
          <w:szCs w:val="28"/>
        </w:rPr>
        <w:t xml:space="preserve"> сидіння</w:t>
      </w:r>
      <w:r w:rsidRPr="00167995">
        <w:rPr>
          <w:spacing w:val="-2"/>
          <w:sz w:val="28"/>
          <w:szCs w:val="28"/>
        </w:rPr>
        <w:t>;</w:t>
      </w:r>
    </w:p>
    <w:p w:rsidR="00546017" w:rsidRPr="008D51B5" w:rsidRDefault="00AE5684" w:rsidP="008D51B5">
      <w:pPr>
        <w:pStyle w:val="a5"/>
        <w:numPr>
          <w:ilvl w:val="0"/>
          <w:numId w:val="5"/>
        </w:numPr>
        <w:tabs>
          <w:tab w:val="left" w:pos="305"/>
        </w:tabs>
        <w:spacing w:line="360" w:lineRule="auto"/>
        <w:ind w:left="0" w:firstLine="567"/>
        <w:jc w:val="both"/>
        <w:rPr>
          <w:sz w:val="28"/>
          <w:szCs w:val="28"/>
        </w:rPr>
      </w:pPr>
      <w:r w:rsidRPr="008D51B5">
        <w:rPr>
          <w:spacing w:val="-2"/>
          <w:sz w:val="28"/>
          <w:szCs w:val="28"/>
        </w:rPr>
        <w:t>забезпечено</w:t>
      </w:r>
      <w:r w:rsidRPr="008D51B5">
        <w:rPr>
          <w:sz w:val="28"/>
          <w:szCs w:val="28"/>
        </w:rPr>
        <w:tab/>
      </w:r>
      <w:r w:rsidR="0049017B">
        <w:rPr>
          <w:sz w:val="28"/>
          <w:szCs w:val="28"/>
        </w:rPr>
        <w:t xml:space="preserve"> </w:t>
      </w:r>
      <w:r w:rsidRPr="008D51B5">
        <w:rPr>
          <w:spacing w:val="-2"/>
          <w:sz w:val="28"/>
          <w:szCs w:val="28"/>
        </w:rPr>
        <w:t>первинними</w:t>
      </w:r>
      <w:r w:rsidRPr="008D51B5">
        <w:rPr>
          <w:sz w:val="28"/>
          <w:szCs w:val="28"/>
        </w:rPr>
        <w:tab/>
      </w:r>
      <w:r w:rsidRPr="008D51B5">
        <w:rPr>
          <w:spacing w:val="-2"/>
          <w:sz w:val="28"/>
          <w:szCs w:val="28"/>
        </w:rPr>
        <w:t>засобами</w:t>
      </w:r>
      <w:r w:rsidRPr="008D51B5">
        <w:rPr>
          <w:sz w:val="28"/>
          <w:szCs w:val="28"/>
        </w:rPr>
        <w:tab/>
      </w:r>
      <w:r w:rsidRPr="008D51B5">
        <w:rPr>
          <w:spacing w:val="-2"/>
          <w:sz w:val="28"/>
          <w:szCs w:val="28"/>
        </w:rPr>
        <w:t xml:space="preserve">пожежогасіння,альтернативним </w:t>
      </w:r>
      <w:r w:rsidRPr="008D51B5">
        <w:rPr>
          <w:sz w:val="28"/>
          <w:szCs w:val="28"/>
        </w:rPr>
        <w:t>освітленням, шанцевим інструментом та засобами надання медичної допомоги.</w:t>
      </w:r>
    </w:p>
    <w:p w:rsidR="00546017" w:rsidRPr="00167995" w:rsidRDefault="00AE5684" w:rsidP="00167995">
      <w:pPr>
        <w:pStyle w:val="a3"/>
        <w:spacing w:line="360" w:lineRule="auto"/>
        <w:ind w:left="0" w:firstLine="567"/>
        <w:jc w:val="both"/>
      </w:pPr>
      <w:r w:rsidRPr="00167995">
        <w:t>Крім того, облаштування внутрішнього простору приміщення укриття є комфортним. Для організації освітнього процесу</w:t>
      </w:r>
      <w:r w:rsidR="003B0A6B">
        <w:t xml:space="preserve"> </w:t>
      </w:r>
      <w:r w:rsidRPr="00167995">
        <w:t xml:space="preserve">наявні дидактичні, </w:t>
      </w:r>
      <w:proofErr w:type="spellStart"/>
      <w:r w:rsidRPr="00167995">
        <w:t>настільно</w:t>
      </w:r>
      <w:proofErr w:type="spellEnd"/>
      <w:r w:rsidR="003B0A6B">
        <w:t xml:space="preserve"> </w:t>
      </w:r>
      <w:r w:rsidRPr="00167995">
        <w:t>- друковані ігри, матеріали для творчості вихованців тощо.</w:t>
      </w:r>
    </w:p>
    <w:p w:rsidR="00DB5C18" w:rsidRDefault="00DB5C18" w:rsidP="006E70EE">
      <w:pPr>
        <w:pStyle w:val="a3"/>
        <w:tabs>
          <w:tab w:val="left" w:pos="3057"/>
          <w:tab w:val="left" w:pos="4477"/>
          <w:tab w:val="left" w:pos="5726"/>
          <w:tab w:val="left" w:pos="8283"/>
        </w:tabs>
        <w:spacing w:line="360" w:lineRule="auto"/>
        <w:ind w:left="0" w:firstLine="567"/>
        <w:jc w:val="both"/>
      </w:pPr>
    </w:p>
    <w:p w:rsidR="00C61577" w:rsidRPr="00167995" w:rsidRDefault="00C61577" w:rsidP="00167995">
      <w:pPr>
        <w:pStyle w:val="a3"/>
        <w:tabs>
          <w:tab w:val="left" w:pos="3057"/>
          <w:tab w:val="left" w:pos="4477"/>
          <w:tab w:val="left" w:pos="5726"/>
          <w:tab w:val="left" w:pos="8283"/>
        </w:tabs>
        <w:spacing w:line="360" w:lineRule="auto"/>
        <w:ind w:left="0" w:firstLine="567"/>
        <w:jc w:val="both"/>
      </w:pPr>
    </w:p>
    <w:p w:rsidR="00C61577" w:rsidRPr="00C61577" w:rsidRDefault="00AE5684" w:rsidP="00C61577">
      <w:pPr>
        <w:pStyle w:val="1"/>
        <w:numPr>
          <w:ilvl w:val="1"/>
          <w:numId w:val="6"/>
        </w:numPr>
        <w:tabs>
          <w:tab w:val="left" w:pos="1761"/>
          <w:tab w:val="left" w:pos="3258"/>
        </w:tabs>
        <w:spacing w:line="360" w:lineRule="auto"/>
        <w:ind w:left="284" w:hanging="284"/>
        <w:jc w:val="center"/>
      </w:pPr>
      <w:r w:rsidRPr="00167995">
        <w:t>МЕТОДИЧНА</w:t>
      </w:r>
      <w:r w:rsidR="00C34699">
        <w:t xml:space="preserve"> </w:t>
      </w:r>
      <w:r w:rsidRPr="00167995">
        <w:t>РОБОТА</w:t>
      </w:r>
      <w:r w:rsidR="001B6EF3">
        <w:t xml:space="preserve"> </w:t>
      </w:r>
      <w:r w:rsidRPr="00167995">
        <w:t>З</w:t>
      </w:r>
      <w:r w:rsidR="001B6EF3">
        <w:t xml:space="preserve"> </w:t>
      </w:r>
      <w:r w:rsidRPr="00167995">
        <w:t>КАДРАМИ</w:t>
      </w:r>
    </w:p>
    <w:p w:rsidR="00546017" w:rsidRPr="00167995" w:rsidRDefault="00AE5684" w:rsidP="00C61577">
      <w:pPr>
        <w:pStyle w:val="1"/>
        <w:tabs>
          <w:tab w:val="left" w:pos="1761"/>
          <w:tab w:val="left" w:pos="3258"/>
        </w:tabs>
        <w:spacing w:line="360" w:lineRule="auto"/>
        <w:ind w:left="284" w:firstLine="0"/>
        <w:jc w:val="center"/>
      </w:pPr>
      <w:r w:rsidRPr="00167995">
        <w:t>ТА</w:t>
      </w:r>
      <w:r w:rsidR="001B6EF3">
        <w:t xml:space="preserve"> </w:t>
      </w:r>
      <w:r w:rsidRPr="00167995">
        <w:t>ОРГАНІЗАЦІЯ ОСВІТНЬОГО ПРОЦЕСУ</w:t>
      </w:r>
    </w:p>
    <w:p w:rsidR="00546017" w:rsidRPr="00167995" w:rsidRDefault="00AE5684" w:rsidP="00167995">
      <w:pPr>
        <w:pStyle w:val="a3"/>
        <w:spacing w:line="360" w:lineRule="auto"/>
        <w:ind w:left="0" w:firstLine="567"/>
        <w:jc w:val="both"/>
      </w:pPr>
      <w:r w:rsidRPr="00167995">
        <w:t xml:space="preserve">На виконання наказу по закладу дошкільної освіти </w:t>
      </w:r>
      <w:r w:rsidR="001B6EF3" w:rsidRPr="001B6EF3">
        <w:t>№30 «Волошка»</w:t>
      </w:r>
      <w:r w:rsidR="001B6EF3">
        <w:t xml:space="preserve"> </w:t>
      </w:r>
      <w:r w:rsidRPr="001B6EF3">
        <w:t>від</w:t>
      </w:r>
      <w:r w:rsidR="001B6EF3">
        <w:t xml:space="preserve"> </w:t>
      </w:r>
      <w:r w:rsidRPr="001B6EF3">
        <w:t>04вересня</w:t>
      </w:r>
      <w:r w:rsidR="001B6EF3">
        <w:t xml:space="preserve"> </w:t>
      </w:r>
      <w:r w:rsidR="00872B15" w:rsidRPr="001B6EF3">
        <w:t>2024</w:t>
      </w:r>
      <w:r w:rsidRPr="001B6EF3">
        <w:t>року№ 56 «Про організацію</w:t>
      </w:r>
      <w:r w:rsidRPr="00167995">
        <w:t xml:space="preserve"> методичної роботи у </w:t>
      </w:r>
      <w:r w:rsidR="00872B15" w:rsidRPr="00167995">
        <w:t>2024</w:t>
      </w:r>
      <w:r w:rsidRPr="00167995">
        <w:t>-</w:t>
      </w:r>
      <w:r w:rsidR="00872B15" w:rsidRPr="00167995">
        <w:t>2025</w:t>
      </w:r>
      <w:r w:rsidRPr="00167995">
        <w:t xml:space="preserve"> </w:t>
      </w:r>
      <w:proofErr w:type="spellStart"/>
      <w:r w:rsidRPr="00167995">
        <w:t>н.р</w:t>
      </w:r>
      <w:proofErr w:type="spellEnd"/>
      <w:r w:rsidRPr="00167995">
        <w:t>.», впродовж навчального року система методичної роботи в</w:t>
      </w:r>
      <w:r w:rsidR="001B6EF3">
        <w:t xml:space="preserve"> </w:t>
      </w:r>
      <w:r w:rsidRPr="00167995">
        <w:t>закладі спрямовувалась на активізацію творчого потенціалу педагогів, водночас із формуванням навичок самостійного аналізу власної педагогічної</w:t>
      </w:r>
      <w:r w:rsidR="001B6EF3">
        <w:t xml:space="preserve"> </w:t>
      </w:r>
      <w:r w:rsidRPr="00167995">
        <w:t xml:space="preserve">діяльності; вивчення та розвиток педагогічної компетентності кожного вихователя, стимулювання їхнього професійного саморозвитку, а відтак і оновлення форм методичної роботи з кадрами; розвиток інклюзивної компетентності педагогів та позитивної мотивації до роботи з дітьми з особливими освітніми потребами; інформування педагогів про нормативні документи в галузі дошкільної освіти; залучення вихователів, керівників музичних, </w:t>
      </w:r>
      <w:r w:rsidR="00C34699">
        <w:t xml:space="preserve"> </w:t>
      </w:r>
      <w:r w:rsidRPr="00167995">
        <w:t>до оволодіння технологіями організації освітньої роботи з дітьми</w:t>
      </w:r>
      <w:r w:rsidR="00C34699">
        <w:t xml:space="preserve"> </w:t>
      </w:r>
      <w:r w:rsidRPr="00167995">
        <w:t xml:space="preserve">на засадах особистісно-орієнтованого, </w:t>
      </w:r>
      <w:proofErr w:type="spellStart"/>
      <w:r w:rsidRPr="00167995">
        <w:t>діяльнісного</w:t>
      </w:r>
      <w:proofErr w:type="spellEnd"/>
      <w:r w:rsidRPr="00167995">
        <w:t xml:space="preserve">, інтегрованого, </w:t>
      </w:r>
      <w:proofErr w:type="spellStart"/>
      <w:r w:rsidRPr="00167995">
        <w:t>компетентнісного</w:t>
      </w:r>
      <w:proofErr w:type="spellEnd"/>
      <w:r w:rsidRPr="00167995">
        <w:t xml:space="preserve"> підходів і налагодження тісної взаємодії між дітьми, педагогами та батьками; надання педагогам права вільного вибору тих форм організації методичної роботи, які максимально враховують їхні потреби, запити</w:t>
      </w:r>
      <w:r w:rsidR="00BD4080">
        <w:t xml:space="preserve"> </w:t>
      </w:r>
      <w:r w:rsidRPr="00167995">
        <w:t xml:space="preserve">та інтереси; забезпечення популяризації </w:t>
      </w:r>
      <w:r w:rsidRPr="00167995">
        <w:lastRenderedPageBreak/>
        <w:t>освітньої та методичної роботи шляхом</w:t>
      </w:r>
      <w:r w:rsidR="00BD4080">
        <w:t xml:space="preserve"> </w:t>
      </w:r>
      <w:r w:rsidRPr="00167995">
        <w:t>періодичних публікацій на сторінці</w:t>
      </w:r>
      <w:r w:rsidR="00BD4080">
        <w:t xml:space="preserve"> </w:t>
      </w:r>
      <w:r w:rsidRPr="00167995">
        <w:t xml:space="preserve">ЗДО у спільноті </w:t>
      </w:r>
      <w:proofErr w:type="spellStart"/>
      <w:r w:rsidRPr="00167995">
        <w:t>Facebook</w:t>
      </w:r>
      <w:proofErr w:type="spellEnd"/>
      <w:r w:rsidRPr="00167995">
        <w:t>.</w:t>
      </w:r>
    </w:p>
    <w:p w:rsidR="00546017" w:rsidRPr="00167995" w:rsidRDefault="00AE5684" w:rsidP="00167995">
      <w:pPr>
        <w:pStyle w:val="a3"/>
        <w:spacing w:line="360" w:lineRule="auto"/>
        <w:ind w:left="0" w:firstLine="567"/>
        <w:jc w:val="both"/>
      </w:pPr>
      <w:r w:rsidRPr="00167995">
        <w:rPr>
          <w:spacing w:val="-4"/>
        </w:rPr>
        <w:t>Освітній процес в ЗДО</w:t>
      </w:r>
      <w:r w:rsidR="00BD4080">
        <w:rPr>
          <w:spacing w:val="-4"/>
        </w:rPr>
        <w:t xml:space="preserve"> </w:t>
      </w:r>
      <w:r w:rsidRPr="00167995">
        <w:rPr>
          <w:spacing w:val="-4"/>
        </w:rPr>
        <w:t>будується у</w:t>
      </w:r>
      <w:r w:rsidR="00BD4080">
        <w:rPr>
          <w:spacing w:val="-4"/>
        </w:rPr>
        <w:t xml:space="preserve"> </w:t>
      </w:r>
      <w:r w:rsidRPr="00167995">
        <w:rPr>
          <w:spacing w:val="-4"/>
        </w:rPr>
        <w:t>відповідності</w:t>
      </w:r>
      <w:r w:rsidR="00BD4080">
        <w:rPr>
          <w:spacing w:val="-4"/>
        </w:rPr>
        <w:t xml:space="preserve"> </w:t>
      </w:r>
      <w:r w:rsidRPr="00167995">
        <w:rPr>
          <w:spacing w:val="-4"/>
        </w:rPr>
        <w:t>до</w:t>
      </w:r>
      <w:r w:rsidR="00BD4080">
        <w:rPr>
          <w:spacing w:val="-4"/>
        </w:rPr>
        <w:t xml:space="preserve"> </w:t>
      </w:r>
      <w:r w:rsidRPr="00167995">
        <w:rPr>
          <w:spacing w:val="-4"/>
        </w:rPr>
        <w:t xml:space="preserve">програмно-методичного </w:t>
      </w:r>
      <w:r w:rsidRPr="00167995">
        <w:t>забезпечення</w:t>
      </w:r>
      <w:r w:rsidR="00BD4080">
        <w:t xml:space="preserve"> </w:t>
      </w:r>
      <w:r w:rsidRPr="00167995">
        <w:t>та</w:t>
      </w:r>
      <w:r w:rsidR="00BD4080">
        <w:t xml:space="preserve"> </w:t>
      </w:r>
      <w:r w:rsidRPr="00167995">
        <w:t xml:space="preserve">представляє єдиний комплекс освітніх компонентів для набуття вихованцями </w:t>
      </w:r>
      <w:proofErr w:type="spellStart"/>
      <w:r w:rsidRPr="00167995">
        <w:t>компетентностей</w:t>
      </w:r>
      <w:proofErr w:type="spellEnd"/>
      <w:r w:rsidRPr="00167995">
        <w:t>, визначених Базовим компонентом дошкільної освіти, чинними освітніми комплексними програмами, рекомендованими Міністерством освіти і</w:t>
      </w:r>
      <w:r w:rsidR="00B91B34">
        <w:t xml:space="preserve"> </w:t>
      </w:r>
      <w:r w:rsidRPr="00167995">
        <w:t xml:space="preserve">науки України. Впродовж </w:t>
      </w:r>
      <w:r w:rsidR="00872B15" w:rsidRPr="00167995">
        <w:t>2024</w:t>
      </w:r>
      <w:r w:rsidRPr="00167995">
        <w:t>-</w:t>
      </w:r>
      <w:r w:rsidR="00872B15" w:rsidRPr="00167995">
        <w:t>2025</w:t>
      </w:r>
      <w:r w:rsidRPr="00167995">
        <w:t xml:space="preserve"> навчального року педагогічний колектив </w:t>
      </w:r>
      <w:r w:rsidR="00D95A89" w:rsidRPr="00D95A89">
        <w:rPr>
          <w:color w:val="000000" w:themeColor="text1"/>
        </w:rPr>
        <w:t xml:space="preserve">ЗДО </w:t>
      </w:r>
      <w:r w:rsidR="00BD4080" w:rsidRPr="00D95A89">
        <w:rPr>
          <w:color w:val="000000" w:themeColor="text1"/>
        </w:rPr>
        <w:t xml:space="preserve"> №30 «Волошка»</w:t>
      </w:r>
      <w:r w:rsidR="00BD4080">
        <w:rPr>
          <w:color w:val="FF0000"/>
        </w:rPr>
        <w:t xml:space="preserve"> </w:t>
      </w:r>
      <w:r w:rsidRPr="00167995">
        <w:t xml:space="preserve">працював за програмою розвитку дитини дошкільного віку «Українське </w:t>
      </w:r>
      <w:r w:rsidR="00B91B34">
        <w:t xml:space="preserve">довкілля </w:t>
      </w:r>
      <w:r w:rsidRPr="00167995">
        <w:t>» у всіх вікових групах закладу.</w:t>
      </w:r>
    </w:p>
    <w:p w:rsidR="00546017" w:rsidRPr="00167995" w:rsidRDefault="00AE5684" w:rsidP="00167995">
      <w:pPr>
        <w:pStyle w:val="a3"/>
        <w:spacing w:line="360" w:lineRule="auto"/>
        <w:ind w:left="0" w:firstLine="567"/>
        <w:jc w:val="both"/>
      </w:pPr>
      <w:r w:rsidRPr="00167995">
        <w:t xml:space="preserve">Провідним напрямом діяльності ЗДО у </w:t>
      </w:r>
      <w:r w:rsidR="00872B15" w:rsidRPr="00167995">
        <w:t>2024</w:t>
      </w:r>
      <w:r w:rsidRPr="00167995">
        <w:t>-</w:t>
      </w:r>
      <w:r w:rsidR="00872B15" w:rsidRPr="00167995">
        <w:t>2025</w:t>
      </w:r>
      <w:r w:rsidRPr="00167995">
        <w:t xml:space="preserve"> навчальному році став напрям – </w:t>
      </w:r>
      <w:r w:rsidRPr="00C033D6">
        <w:t xml:space="preserve">формування </w:t>
      </w:r>
      <w:r w:rsidR="006F6615" w:rsidRPr="00C033D6">
        <w:t xml:space="preserve"> мовленнєву компетентність дошкільників під час організованої та самостійної форми діяльності</w:t>
      </w:r>
      <w:r w:rsidR="006F6615">
        <w:rPr>
          <w:b/>
          <w:u w:val="single"/>
        </w:rPr>
        <w:t xml:space="preserve"> </w:t>
      </w:r>
    </w:p>
    <w:p w:rsidR="00546017" w:rsidRPr="00167995" w:rsidRDefault="00AE5684" w:rsidP="00167995">
      <w:pPr>
        <w:pStyle w:val="a3"/>
        <w:spacing w:line="360" w:lineRule="auto"/>
        <w:ind w:left="0" w:firstLine="567"/>
        <w:jc w:val="both"/>
      </w:pPr>
      <w:r w:rsidRPr="00167995">
        <w:t>Виходячи з аналізу освітньої і методичної роботи, враховуючи</w:t>
      </w:r>
      <w:r w:rsidR="00C033D6">
        <w:t xml:space="preserve"> </w:t>
      </w:r>
      <w:r w:rsidRPr="00167995">
        <w:t>досягнення і перспективи розвитку, діагностичне анкетування педагогів, з метою усунення недоліків і підвищення ефективності роботи, освітня робота в закладі була спрямована у відповідності до пріоритетних напрямків діяльності установи, зокрема на:</w:t>
      </w:r>
    </w:p>
    <w:p w:rsidR="00546017" w:rsidRPr="00167995" w:rsidRDefault="00AE5684" w:rsidP="00167995">
      <w:pPr>
        <w:pStyle w:val="a5"/>
        <w:numPr>
          <w:ilvl w:val="0"/>
          <w:numId w:val="5"/>
        </w:numPr>
        <w:tabs>
          <w:tab w:val="left" w:pos="452"/>
        </w:tabs>
        <w:spacing w:line="360" w:lineRule="auto"/>
        <w:ind w:left="0" w:firstLine="567"/>
        <w:jc w:val="both"/>
        <w:rPr>
          <w:sz w:val="28"/>
          <w:szCs w:val="28"/>
        </w:rPr>
      </w:pPr>
      <w:r w:rsidRPr="00167995">
        <w:rPr>
          <w:sz w:val="28"/>
          <w:szCs w:val="28"/>
        </w:rPr>
        <w:t>продовження роботи по створенню й підтримці сучасного освітнього простору, сприятливого</w:t>
      </w:r>
      <w:r w:rsidR="00C033D6">
        <w:rPr>
          <w:sz w:val="28"/>
          <w:szCs w:val="28"/>
        </w:rPr>
        <w:t xml:space="preserve"> </w:t>
      </w:r>
      <w:r w:rsidRPr="00167995">
        <w:rPr>
          <w:sz w:val="28"/>
          <w:szCs w:val="28"/>
        </w:rPr>
        <w:t>для гармонійного розвитку особистості дошкільника</w:t>
      </w:r>
      <w:r w:rsidR="00C033D6">
        <w:rPr>
          <w:sz w:val="28"/>
          <w:szCs w:val="28"/>
        </w:rPr>
        <w:t xml:space="preserve"> </w:t>
      </w:r>
      <w:r w:rsidRPr="00167995">
        <w:rPr>
          <w:sz w:val="28"/>
          <w:szCs w:val="28"/>
        </w:rPr>
        <w:t xml:space="preserve">та реалізації індивідуальних творчих потреб кожної дитини; </w:t>
      </w:r>
      <w:r w:rsidR="00C033D6">
        <w:rPr>
          <w:sz w:val="28"/>
          <w:szCs w:val="28"/>
        </w:rPr>
        <w:t xml:space="preserve"> </w:t>
      </w:r>
    </w:p>
    <w:p w:rsidR="00546017" w:rsidRPr="00167995" w:rsidRDefault="00AE5684" w:rsidP="00167995">
      <w:pPr>
        <w:pStyle w:val="a5"/>
        <w:numPr>
          <w:ilvl w:val="0"/>
          <w:numId w:val="5"/>
        </w:numPr>
        <w:tabs>
          <w:tab w:val="left" w:pos="468"/>
        </w:tabs>
        <w:spacing w:line="360" w:lineRule="auto"/>
        <w:ind w:left="0" w:firstLine="567"/>
        <w:jc w:val="both"/>
        <w:rPr>
          <w:sz w:val="28"/>
          <w:szCs w:val="28"/>
        </w:rPr>
      </w:pPr>
      <w:r w:rsidRPr="00167995">
        <w:rPr>
          <w:sz w:val="28"/>
          <w:szCs w:val="28"/>
        </w:rPr>
        <w:t>проведення цілеспрямованої освітньої діяльності щодо формування в учасників освітнього процесу безпечної поведінки в довкіллі з урахуванням умов воєнного (післявоєнного) стану; навчання дошкільників обачності, навичок орієнтування та адекватної реакції на різноманітні чинники ризику для життя, використовуючи різні форми організації освітнього процесу;</w:t>
      </w:r>
    </w:p>
    <w:p w:rsidR="00546017" w:rsidRPr="00167995" w:rsidRDefault="00AE5684" w:rsidP="00167995">
      <w:pPr>
        <w:pStyle w:val="a5"/>
        <w:numPr>
          <w:ilvl w:val="0"/>
          <w:numId w:val="5"/>
        </w:numPr>
        <w:tabs>
          <w:tab w:val="left" w:pos="516"/>
        </w:tabs>
        <w:spacing w:line="360" w:lineRule="auto"/>
        <w:ind w:left="0" w:firstLine="567"/>
        <w:jc w:val="both"/>
        <w:rPr>
          <w:sz w:val="28"/>
          <w:szCs w:val="28"/>
        </w:rPr>
      </w:pPr>
      <w:r w:rsidRPr="00167995">
        <w:rPr>
          <w:sz w:val="28"/>
          <w:szCs w:val="28"/>
        </w:rPr>
        <w:t xml:space="preserve">продовження формування у вихованців національної свідомості та патріотичних почуттів шляхом інтегрування в освітньому процесі різних форм роботи з дітьми, методів, засобів педагогічного впливу, видів дитячої </w:t>
      </w:r>
      <w:r w:rsidRPr="00167995">
        <w:rPr>
          <w:spacing w:val="-2"/>
          <w:sz w:val="28"/>
          <w:szCs w:val="28"/>
        </w:rPr>
        <w:t>діяльності;</w:t>
      </w:r>
    </w:p>
    <w:p w:rsidR="00546017" w:rsidRPr="00167995" w:rsidRDefault="00AE5684" w:rsidP="00167995">
      <w:pPr>
        <w:pStyle w:val="a5"/>
        <w:numPr>
          <w:ilvl w:val="0"/>
          <w:numId w:val="5"/>
        </w:numPr>
        <w:tabs>
          <w:tab w:val="left" w:pos="358"/>
        </w:tabs>
        <w:spacing w:line="360" w:lineRule="auto"/>
        <w:ind w:left="0" w:firstLine="567"/>
        <w:jc w:val="both"/>
        <w:rPr>
          <w:sz w:val="28"/>
          <w:szCs w:val="28"/>
        </w:rPr>
      </w:pPr>
      <w:r w:rsidRPr="00167995">
        <w:rPr>
          <w:sz w:val="28"/>
          <w:szCs w:val="28"/>
        </w:rPr>
        <w:t>розширення</w:t>
      </w:r>
      <w:r w:rsidR="00EE1766">
        <w:rPr>
          <w:sz w:val="28"/>
          <w:szCs w:val="28"/>
        </w:rPr>
        <w:t xml:space="preserve"> </w:t>
      </w:r>
      <w:r w:rsidRPr="00167995">
        <w:rPr>
          <w:sz w:val="28"/>
          <w:szCs w:val="28"/>
        </w:rPr>
        <w:t xml:space="preserve">уявлення про структуру трудового процесу, взаємозв’язку між компонентами трудової діяльності, про необхідність трудової діяльності </w:t>
      </w:r>
      <w:r w:rsidRPr="00167995">
        <w:rPr>
          <w:sz w:val="28"/>
          <w:szCs w:val="28"/>
        </w:rPr>
        <w:lastRenderedPageBreak/>
        <w:t>вжитті людей.</w:t>
      </w:r>
      <w:r w:rsidR="00EE1766">
        <w:rPr>
          <w:sz w:val="28"/>
          <w:szCs w:val="28"/>
        </w:rPr>
        <w:t xml:space="preserve"> </w:t>
      </w:r>
      <w:r w:rsidRPr="00167995">
        <w:rPr>
          <w:sz w:val="28"/>
          <w:szCs w:val="28"/>
        </w:rPr>
        <w:t>Формування у дітей мотивації (потреб, інтересу, почуття обов’язку і відповідальності), позитивно-емоційного ставлення до праці як форми буття і способу самореалізації людини;</w:t>
      </w:r>
    </w:p>
    <w:p w:rsidR="00546017" w:rsidRPr="00167995" w:rsidRDefault="00AE5684" w:rsidP="00167995">
      <w:pPr>
        <w:pStyle w:val="a5"/>
        <w:numPr>
          <w:ilvl w:val="0"/>
          <w:numId w:val="5"/>
        </w:numPr>
        <w:tabs>
          <w:tab w:val="left" w:pos="521"/>
        </w:tabs>
        <w:spacing w:line="360" w:lineRule="auto"/>
        <w:ind w:left="0" w:firstLine="567"/>
        <w:jc w:val="both"/>
        <w:rPr>
          <w:sz w:val="28"/>
          <w:szCs w:val="28"/>
        </w:rPr>
      </w:pPr>
      <w:r w:rsidRPr="00167995">
        <w:rPr>
          <w:sz w:val="28"/>
          <w:szCs w:val="28"/>
        </w:rPr>
        <w:t>розвиток у здобувачів дошкільної освіти життєвої компетентності за освітньою лінією «Гра дитини», удосконалення їх</w:t>
      </w:r>
      <w:r w:rsidR="00EE1766">
        <w:rPr>
          <w:sz w:val="28"/>
          <w:szCs w:val="28"/>
        </w:rPr>
        <w:t xml:space="preserve"> </w:t>
      </w:r>
      <w:r w:rsidRPr="00167995">
        <w:rPr>
          <w:sz w:val="28"/>
          <w:szCs w:val="28"/>
        </w:rPr>
        <w:t>творчих здібностей, самостійності,ініціативності,організованості</w:t>
      </w:r>
      <w:r w:rsidR="00EE1766">
        <w:rPr>
          <w:sz w:val="28"/>
          <w:szCs w:val="28"/>
        </w:rPr>
        <w:t xml:space="preserve"> </w:t>
      </w:r>
      <w:r w:rsidRPr="00167995">
        <w:rPr>
          <w:sz w:val="28"/>
          <w:szCs w:val="28"/>
        </w:rPr>
        <w:t>в</w:t>
      </w:r>
      <w:r w:rsidR="00EE1766">
        <w:rPr>
          <w:sz w:val="28"/>
          <w:szCs w:val="28"/>
        </w:rPr>
        <w:t xml:space="preserve"> </w:t>
      </w:r>
      <w:r w:rsidRPr="00167995">
        <w:rPr>
          <w:sz w:val="28"/>
          <w:szCs w:val="28"/>
        </w:rPr>
        <w:t>ігровій</w:t>
      </w:r>
      <w:r w:rsidR="00EE1766">
        <w:rPr>
          <w:sz w:val="28"/>
          <w:szCs w:val="28"/>
        </w:rPr>
        <w:t xml:space="preserve"> </w:t>
      </w:r>
      <w:r w:rsidRPr="00167995">
        <w:rPr>
          <w:sz w:val="28"/>
          <w:szCs w:val="28"/>
        </w:rPr>
        <w:t>діяльності та розвитку стійкого інтересу до пізнання довкілля і реалізації себе в ньому.</w:t>
      </w:r>
    </w:p>
    <w:p w:rsidR="00546017" w:rsidRPr="00167995" w:rsidRDefault="00AE5684" w:rsidP="00167995">
      <w:pPr>
        <w:pStyle w:val="a3"/>
        <w:spacing w:line="360" w:lineRule="auto"/>
        <w:ind w:left="0" w:firstLine="567"/>
        <w:jc w:val="both"/>
      </w:pPr>
      <w:r w:rsidRPr="00167995">
        <w:t>У роботі з педагогами переважали інтерактивні форми методичної</w:t>
      </w:r>
      <w:r w:rsidR="00EE1766">
        <w:t xml:space="preserve"> </w:t>
      </w:r>
      <w:r w:rsidRPr="00167995">
        <w:t>роботи, в яких мають можливість взяти участь всі педагоги: засідання за круглим столом з обміну досвідом, рольові й ділові ігри, мозкові штурми, майстер-класи, семінари-практикуми, заняття з елементами тренінгу тощо.</w:t>
      </w:r>
    </w:p>
    <w:p w:rsidR="00546017" w:rsidRPr="00167995" w:rsidRDefault="00AE5684" w:rsidP="0054232C">
      <w:pPr>
        <w:pStyle w:val="a3"/>
        <w:spacing w:line="360" w:lineRule="auto"/>
        <w:ind w:left="0" w:firstLine="567"/>
        <w:jc w:val="both"/>
      </w:pPr>
      <w:r w:rsidRPr="00167995">
        <w:t>Важливим аспектом методичної роботи закладу дошкільної освіти є створення умов для адаптації та успішної роботи молодих педагогів.</w:t>
      </w:r>
      <w:r w:rsidR="00F41187">
        <w:t xml:space="preserve"> </w:t>
      </w:r>
      <w:r w:rsidRPr="00167995">
        <w:t>Педагогам-початківцям надається різнорівнева, диференційована методична допомога, організований методичний та психологічний супровід, який дає</w:t>
      </w:r>
      <w:r w:rsidR="00F41187">
        <w:t xml:space="preserve"> </w:t>
      </w:r>
      <w:r w:rsidRPr="00167995">
        <w:t xml:space="preserve">змогу швидко адаптуватися до роботи в закладі, позбутися відчуття невпевненості у власних силах, налагодити успішну комунікацію з усіма учасниками освітнього процесу, сформувати мотивацію до подальшої самоосвіти,розширитизнанняізпсихологіїтапедагогіки,розкритисвоюіндивідуальність і розпочати формування власної траєкторії професійного </w:t>
      </w:r>
      <w:r w:rsidRPr="00167995">
        <w:rPr>
          <w:spacing w:val="-2"/>
        </w:rPr>
        <w:t>зростання.</w:t>
      </w:r>
    </w:p>
    <w:p w:rsidR="00546017" w:rsidRPr="00167995" w:rsidRDefault="00AE5684" w:rsidP="00167995">
      <w:pPr>
        <w:pStyle w:val="a3"/>
        <w:spacing w:line="360" w:lineRule="auto"/>
        <w:ind w:left="0" w:firstLine="567"/>
        <w:jc w:val="both"/>
      </w:pPr>
      <w:r w:rsidRPr="00167995">
        <w:t>За молодими педагогами закріплені наставники, розроблено комплекс заходів щодо їх</w:t>
      </w:r>
      <w:r w:rsidR="00F41187">
        <w:t xml:space="preserve"> </w:t>
      </w:r>
      <w:r w:rsidRPr="00167995">
        <w:t>підтримки</w:t>
      </w:r>
      <w:r w:rsidR="00F41187">
        <w:t xml:space="preserve"> </w:t>
      </w:r>
      <w:r w:rsidRPr="00167995">
        <w:t>та успішної адаптації в</w:t>
      </w:r>
      <w:r w:rsidR="00F41187">
        <w:t xml:space="preserve"> </w:t>
      </w:r>
      <w:r w:rsidRPr="00167995">
        <w:t>освітній,методичний</w:t>
      </w:r>
      <w:r w:rsidR="00F41187">
        <w:t xml:space="preserve"> </w:t>
      </w:r>
      <w:r w:rsidRPr="00167995">
        <w:t>процес. Тому</w:t>
      </w:r>
      <w:r w:rsidR="00F41187">
        <w:t xml:space="preserve"> </w:t>
      </w:r>
      <w:r w:rsidRPr="00167995">
        <w:t>такий</w:t>
      </w:r>
      <w:r w:rsidR="00F41187">
        <w:t xml:space="preserve"> </w:t>
      </w:r>
      <w:r w:rsidRPr="00167995">
        <w:t>підхід</w:t>
      </w:r>
      <w:r w:rsidR="00F41187">
        <w:t xml:space="preserve"> </w:t>
      </w:r>
      <w:r w:rsidRPr="00167995">
        <w:t>дає можливість розвиватися</w:t>
      </w:r>
      <w:r w:rsidR="007E4A2D">
        <w:t xml:space="preserve"> </w:t>
      </w:r>
      <w:r w:rsidRPr="00167995">
        <w:t>і удосконалюватися</w:t>
      </w:r>
      <w:r w:rsidR="00426DE9">
        <w:t xml:space="preserve"> </w:t>
      </w:r>
      <w:r w:rsidRPr="00167995">
        <w:t>як</w:t>
      </w:r>
      <w:r w:rsidR="00426DE9">
        <w:t xml:space="preserve"> </w:t>
      </w:r>
      <w:r w:rsidRPr="00167995">
        <w:t>молодим, так і досвідченим педагогам.</w:t>
      </w:r>
    </w:p>
    <w:p w:rsidR="00546017" w:rsidRPr="00167995" w:rsidRDefault="00426DE9" w:rsidP="00167995">
      <w:pPr>
        <w:pStyle w:val="a3"/>
        <w:spacing w:line="360" w:lineRule="auto"/>
        <w:ind w:left="0" w:firstLine="567"/>
        <w:jc w:val="both"/>
      </w:pPr>
      <w:r>
        <w:t xml:space="preserve"> П</w:t>
      </w:r>
      <w:r w:rsidR="00AE5684" w:rsidRPr="00167995">
        <w:t>едагоги-наставники з молодими педагогами у своїй роботі використовують такі форми:</w:t>
      </w:r>
    </w:p>
    <w:p w:rsidR="00546017" w:rsidRPr="00167995" w:rsidRDefault="00AE5684" w:rsidP="00167995">
      <w:pPr>
        <w:pStyle w:val="a5"/>
        <w:numPr>
          <w:ilvl w:val="0"/>
          <w:numId w:val="5"/>
        </w:numPr>
        <w:tabs>
          <w:tab w:val="left" w:pos="416"/>
        </w:tabs>
        <w:spacing w:line="360" w:lineRule="auto"/>
        <w:ind w:left="0" w:firstLine="567"/>
        <w:jc w:val="both"/>
        <w:rPr>
          <w:sz w:val="28"/>
          <w:szCs w:val="28"/>
        </w:rPr>
      </w:pPr>
      <w:r w:rsidRPr="00167995">
        <w:rPr>
          <w:sz w:val="28"/>
          <w:szCs w:val="28"/>
        </w:rPr>
        <w:t>бесіди щодо конкретних розділів педагогіки, чинних програм розвитку, навчання та виховання дошкільників, про методики організації та проведення різних видів роботи з дітьми групи, де працює початківець;</w:t>
      </w:r>
    </w:p>
    <w:p w:rsidR="00546017" w:rsidRPr="00167995" w:rsidRDefault="00AE5684" w:rsidP="00167995">
      <w:pPr>
        <w:pStyle w:val="a5"/>
        <w:numPr>
          <w:ilvl w:val="0"/>
          <w:numId w:val="5"/>
        </w:numPr>
        <w:tabs>
          <w:tab w:val="left" w:pos="480"/>
        </w:tabs>
        <w:spacing w:line="360" w:lineRule="auto"/>
        <w:ind w:left="0" w:firstLine="567"/>
        <w:jc w:val="both"/>
        <w:rPr>
          <w:sz w:val="28"/>
          <w:szCs w:val="28"/>
        </w:rPr>
      </w:pPr>
      <w:r w:rsidRPr="00167995">
        <w:rPr>
          <w:sz w:val="28"/>
          <w:szCs w:val="28"/>
        </w:rPr>
        <w:t xml:space="preserve">обмін думками щодо нових здобутків психолого-педагогічної науки, педагогічної практики, сучасних педагогічних технологій, інновацій, </w:t>
      </w:r>
      <w:r w:rsidRPr="00167995">
        <w:rPr>
          <w:sz w:val="28"/>
          <w:szCs w:val="28"/>
        </w:rPr>
        <w:lastRenderedPageBreak/>
        <w:t>передового педагогічного досвіду;</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спільне</w:t>
      </w:r>
      <w:r w:rsidR="00426DE9">
        <w:rPr>
          <w:sz w:val="28"/>
          <w:szCs w:val="28"/>
        </w:rPr>
        <w:t xml:space="preserve"> </w:t>
      </w:r>
      <w:r w:rsidRPr="00167995">
        <w:rPr>
          <w:sz w:val="28"/>
          <w:szCs w:val="28"/>
        </w:rPr>
        <w:t>моделювання</w:t>
      </w:r>
      <w:r w:rsidR="00426DE9">
        <w:rPr>
          <w:sz w:val="28"/>
          <w:szCs w:val="28"/>
        </w:rPr>
        <w:t xml:space="preserve"> </w:t>
      </w:r>
      <w:r w:rsidRPr="00167995">
        <w:rPr>
          <w:sz w:val="28"/>
          <w:szCs w:val="28"/>
        </w:rPr>
        <w:t>системи</w:t>
      </w:r>
      <w:r w:rsidR="00426DE9">
        <w:rPr>
          <w:sz w:val="28"/>
          <w:szCs w:val="28"/>
        </w:rPr>
        <w:t xml:space="preserve"> </w:t>
      </w:r>
      <w:r w:rsidRPr="00167995">
        <w:rPr>
          <w:sz w:val="28"/>
          <w:szCs w:val="28"/>
        </w:rPr>
        <w:t>занять</w:t>
      </w:r>
      <w:r w:rsidR="00426DE9">
        <w:rPr>
          <w:sz w:val="28"/>
          <w:szCs w:val="28"/>
        </w:rPr>
        <w:t xml:space="preserve"> </w:t>
      </w:r>
      <w:r w:rsidRPr="00167995">
        <w:rPr>
          <w:sz w:val="28"/>
          <w:szCs w:val="28"/>
        </w:rPr>
        <w:t>і</w:t>
      </w:r>
      <w:r w:rsidR="00426DE9">
        <w:rPr>
          <w:sz w:val="28"/>
          <w:szCs w:val="28"/>
        </w:rPr>
        <w:t xml:space="preserve"> </w:t>
      </w:r>
      <w:r w:rsidRPr="00167995">
        <w:rPr>
          <w:sz w:val="28"/>
          <w:szCs w:val="28"/>
        </w:rPr>
        <w:t>режимних</w:t>
      </w:r>
      <w:r w:rsidR="00426DE9">
        <w:rPr>
          <w:sz w:val="28"/>
          <w:szCs w:val="28"/>
        </w:rPr>
        <w:t xml:space="preserve"> </w:t>
      </w:r>
      <w:r w:rsidRPr="00167995">
        <w:rPr>
          <w:spacing w:val="-2"/>
          <w:sz w:val="28"/>
          <w:szCs w:val="28"/>
        </w:rPr>
        <w:t>моментів;</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консультації</w:t>
      </w:r>
      <w:r w:rsidR="00426DE9">
        <w:rPr>
          <w:sz w:val="28"/>
          <w:szCs w:val="28"/>
        </w:rPr>
        <w:t xml:space="preserve"> </w:t>
      </w:r>
      <w:r w:rsidRPr="00167995">
        <w:rPr>
          <w:sz w:val="28"/>
          <w:szCs w:val="28"/>
        </w:rPr>
        <w:t>щодо</w:t>
      </w:r>
      <w:r w:rsidR="00426DE9">
        <w:rPr>
          <w:sz w:val="28"/>
          <w:szCs w:val="28"/>
        </w:rPr>
        <w:t xml:space="preserve"> </w:t>
      </w:r>
      <w:r w:rsidRPr="00167995">
        <w:rPr>
          <w:sz w:val="28"/>
          <w:szCs w:val="28"/>
        </w:rPr>
        <w:t>організації</w:t>
      </w:r>
      <w:r w:rsidR="00426DE9">
        <w:rPr>
          <w:sz w:val="28"/>
          <w:szCs w:val="28"/>
        </w:rPr>
        <w:t xml:space="preserve"> </w:t>
      </w:r>
      <w:r w:rsidRPr="00167995">
        <w:rPr>
          <w:sz w:val="28"/>
          <w:szCs w:val="28"/>
        </w:rPr>
        <w:t>освітнього</w:t>
      </w:r>
      <w:r w:rsidR="00426DE9">
        <w:rPr>
          <w:sz w:val="28"/>
          <w:szCs w:val="28"/>
        </w:rPr>
        <w:t xml:space="preserve"> </w:t>
      </w:r>
      <w:r w:rsidRPr="00167995">
        <w:rPr>
          <w:sz w:val="28"/>
          <w:szCs w:val="28"/>
        </w:rPr>
        <w:t>процесу</w:t>
      </w:r>
      <w:r w:rsidR="00426DE9">
        <w:rPr>
          <w:sz w:val="28"/>
          <w:szCs w:val="28"/>
        </w:rPr>
        <w:t xml:space="preserve"> </w:t>
      </w:r>
      <w:r w:rsidRPr="00167995">
        <w:rPr>
          <w:sz w:val="28"/>
          <w:szCs w:val="28"/>
        </w:rPr>
        <w:t>в</w:t>
      </w:r>
      <w:r w:rsidR="00426DE9">
        <w:rPr>
          <w:sz w:val="28"/>
          <w:szCs w:val="28"/>
        </w:rPr>
        <w:t xml:space="preserve"> </w:t>
      </w:r>
      <w:r w:rsidRPr="00167995">
        <w:rPr>
          <w:sz w:val="28"/>
          <w:szCs w:val="28"/>
        </w:rPr>
        <w:t>дитячому</w:t>
      </w:r>
      <w:r w:rsidR="00426DE9">
        <w:rPr>
          <w:sz w:val="28"/>
          <w:szCs w:val="28"/>
        </w:rPr>
        <w:t xml:space="preserve"> </w:t>
      </w:r>
      <w:r w:rsidRPr="00167995">
        <w:rPr>
          <w:spacing w:val="-2"/>
          <w:sz w:val="28"/>
          <w:szCs w:val="28"/>
        </w:rPr>
        <w:t>садку;</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методичну</w:t>
      </w:r>
      <w:r w:rsidR="00426DE9">
        <w:rPr>
          <w:sz w:val="28"/>
          <w:szCs w:val="28"/>
        </w:rPr>
        <w:t xml:space="preserve"> </w:t>
      </w:r>
      <w:r w:rsidRPr="00167995">
        <w:rPr>
          <w:sz w:val="28"/>
          <w:szCs w:val="28"/>
        </w:rPr>
        <w:t>допомогу</w:t>
      </w:r>
      <w:r w:rsidR="00426DE9">
        <w:rPr>
          <w:sz w:val="28"/>
          <w:szCs w:val="28"/>
        </w:rPr>
        <w:t xml:space="preserve"> </w:t>
      </w:r>
      <w:r w:rsidRPr="00167995">
        <w:rPr>
          <w:sz w:val="28"/>
          <w:szCs w:val="28"/>
        </w:rPr>
        <w:t>щодо</w:t>
      </w:r>
      <w:r w:rsidR="00426DE9">
        <w:rPr>
          <w:sz w:val="28"/>
          <w:szCs w:val="28"/>
        </w:rPr>
        <w:t xml:space="preserve"> </w:t>
      </w:r>
      <w:r w:rsidRPr="00167995">
        <w:rPr>
          <w:sz w:val="28"/>
          <w:szCs w:val="28"/>
        </w:rPr>
        <w:t>використання</w:t>
      </w:r>
      <w:r w:rsidR="00426DE9">
        <w:rPr>
          <w:sz w:val="28"/>
          <w:szCs w:val="28"/>
        </w:rPr>
        <w:t xml:space="preserve"> </w:t>
      </w:r>
      <w:r w:rsidRPr="00167995">
        <w:rPr>
          <w:sz w:val="28"/>
          <w:szCs w:val="28"/>
        </w:rPr>
        <w:t>дидактичних</w:t>
      </w:r>
      <w:r w:rsidR="00426DE9">
        <w:rPr>
          <w:sz w:val="28"/>
          <w:szCs w:val="28"/>
        </w:rPr>
        <w:t xml:space="preserve"> </w:t>
      </w:r>
      <w:r w:rsidRPr="00167995">
        <w:rPr>
          <w:sz w:val="28"/>
          <w:szCs w:val="28"/>
        </w:rPr>
        <w:t>матеріалів</w:t>
      </w:r>
      <w:r w:rsidR="00426DE9">
        <w:rPr>
          <w:sz w:val="28"/>
          <w:szCs w:val="28"/>
        </w:rPr>
        <w:t xml:space="preserve"> </w:t>
      </w:r>
      <w:r w:rsidRPr="00167995">
        <w:rPr>
          <w:sz w:val="28"/>
          <w:szCs w:val="28"/>
        </w:rPr>
        <w:t>для</w:t>
      </w:r>
      <w:r w:rsidR="00426DE9">
        <w:rPr>
          <w:sz w:val="28"/>
          <w:szCs w:val="28"/>
        </w:rPr>
        <w:t xml:space="preserve"> </w:t>
      </w:r>
      <w:r w:rsidRPr="00167995">
        <w:rPr>
          <w:spacing w:val="-2"/>
          <w:sz w:val="28"/>
          <w:szCs w:val="28"/>
        </w:rPr>
        <w:t>занять;</w:t>
      </w:r>
    </w:p>
    <w:p w:rsidR="00546017" w:rsidRPr="00167995" w:rsidRDefault="00AE5684" w:rsidP="00167995">
      <w:pPr>
        <w:pStyle w:val="a5"/>
        <w:numPr>
          <w:ilvl w:val="0"/>
          <w:numId w:val="5"/>
        </w:numPr>
        <w:tabs>
          <w:tab w:val="left" w:pos="413"/>
        </w:tabs>
        <w:spacing w:line="360" w:lineRule="auto"/>
        <w:ind w:left="0" w:firstLine="567"/>
        <w:jc w:val="both"/>
        <w:rPr>
          <w:sz w:val="28"/>
          <w:szCs w:val="28"/>
        </w:rPr>
      </w:pPr>
      <w:proofErr w:type="spellStart"/>
      <w:r w:rsidRPr="00167995">
        <w:rPr>
          <w:sz w:val="28"/>
          <w:szCs w:val="28"/>
        </w:rPr>
        <w:t>взаємо</w:t>
      </w:r>
      <w:proofErr w:type="spellEnd"/>
      <w:r w:rsidR="007E4A2D">
        <w:rPr>
          <w:sz w:val="28"/>
          <w:szCs w:val="28"/>
        </w:rPr>
        <w:t xml:space="preserve"> </w:t>
      </w:r>
      <w:r w:rsidRPr="00167995">
        <w:rPr>
          <w:sz w:val="28"/>
          <w:szCs w:val="28"/>
        </w:rPr>
        <w:t>відвідування</w:t>
      </w:r>
      <w:r w:rsidR="007C09EE">
        <w:rPr>
          <w:sz w:val="28"/>
          <w:szCs w:val="28"/>
        </w:rPr>
        <w:t xml:space="preserve"> </w:t>
      </w:r>
      <w:r w:rsidRPr="00167995">
        <w:rPr>
          <w:sz w:val="28"/>
          <w:szCs w:val="28"/>
        </w:rPr>
        <w:t>занять,режимних</w:t>
      </w:r>
      <w:r w:rsidR="007C09EE">
        <w:rPr>
          <w:sz w:val="28"/>
          <w:szCs w:val="28"/>
        </w:rPr>
        <w:t xml:space="preserve"> </w:t>
      </w:r>
      <w:r w:rsidRPr="00167995">
        <w:rPr>
          <w:sz w:val="28"/>
          <w:szCs w:val="28"/>
        </w:rPr>
        <w:t>моментів</w:t>
      </w:r>
      <w:r w:rsidR="007C09EE">
        <w:rPr>
          <w:sz w:val="28"/>
          <w:szCs w:val="28"/>
        </w:rPr>
        <w:t xml:space="preserve"> </w:t>
      </w:r>
      <w:r w:rsidRPr="00167995">
        <w:rPr>
          <w:sz w:val="28"/>
          <w:szCs w:val="28"/>
        </w:rPr>
        <w:t>із</w:t>
      </w:r>
      <w:r w:rsidR="007C09EE">
        <w:rPr>
          <w:sz w:val="28"/>
          <w:szCs w:val="28"/>
        </w:rPr>
        <w:t xml:space="preserve"> </w:t>
      </w:r>
      <w:r w:rsidRPr="00167995">
        <w:rPr>
          <w:sz w:val="28"/>
          <w:szCs w:val="28"/>
        </w:rPr>
        <w:t>подальшим</w:t>
      </w:r>
      <w:r w:rsidR="00BF43D7">
        <w:rPr>
          <w:sz w:val="28"/>
          <w:szCs w:val="28"/>
        </w:rPr>
        <w:t xml:space="preserve"> </w:t>
      </w:r>
      <w:r w:rsidRPr="00167995">
        <w:rPr>
          <w:sz w:val="28"/>
          <w:szCs w:val="28"/>
        </w:rPr>
        <w:t>детальним аналізом їх;</w:t>
      </w:r>
    </w:p>
    <w:p w:rsidR="00546017" w:rsidRPr="00167995" w:rsidRDefault="00AE5684" w:rsidP="00167995">
      <w:pPr>
        <w:pStyle w:val="a5"/>
        <w:numPr>
          <w:ilvl w:val="0"/>
          <w:numId w:val="5"/>
        </w:numPr>
        <w:tabs>
          <w:tab w:val="left" w:pos="425"/>
        </w:tabs>
        <w:spacing w:line="360" w:lineRule="auto"/>
        <w:ind w:left="0" w:firstLine="567"/>
        <w:jc w:val="both"/>
        <w:rPr>
          <w:sz w:val="28"/>
          <w:szCs w:val="28"/>
        </w:rPr>
      </w:pPr>
      <w:r w:rsidRPr="00167995">
        <w:rPr>
          <w:sz w:val="28"/>
          <w:szCs w:val="28"/>
        </w:rPr>
        <w:t>обговорення</w:t>
      </w:r>
      <w:r w:rsidR="00BF43D7">
        <w:rPr>
          <w:sz w:val="28"/>
          <w:szCs w:val="28"/>
        </w:rPr>
        <w:t xml:space="preserve"> </w:t>
      </w:r>
      <w:r w:rsidRPr="00167995">
        <w:rPr>
          <w:sz w:val="28"/>
          <w:szCs w:val="28"/>
        </w:rPr>
        <w:t>сучасної</w:t>
      </w:r>
      <w:r w:rsidR="00BF43D7">
        <w:rPr>
          <w:sz w:val="28"/>
          <w:szCs w:val="28"/>
        </w:rPr>
        <w:t xml:space="preserve"> </w:t>
      </w:r>
      <w:r w:rsidRPr="00167995">
        <w:rPr>
          <w:sz w:val="28"/>
          <w:szCs w:val="28"/>
        </w:rPr>
        <w:t>педагогічної</w:t>
      </w:r>
      <w:r w:rsidR="001F62C4">
        <w:rPr>
          <w:sz w:val="28"/>
          <w:szCs w:val="28"/>
        </w:rPr>
        <w:t xml:space="preserve"> </w:t>
      </w:r>
      <w:r w:rsidRPr="00167995">
        <w:rPr>
          <w:sz w:val="28"/>
          <w:szCs w:val="28"/>
        </w:rPr>
        <w:t>літератури,творчих</w:t>
      </w:r>
      <w:r w:rsidR="001F62C4">
        <w:rPr>
          <w:sz w:val="28"/>
          <w:szCs w:val="28"/>
        </w:rPr>
        <w:t xml:space="preserve"> </w:t>
      </w:r>
      <w:r w:rsidRPr="00167995">
        <w:rPr>
          <w:sz w:val="28"/>
          <w:szCs w:val="28"/>
        </w:rPr>
        <w:t>здобутків</w:t>
      </w:r>
      <w:r w:rsidR="001F62C4">
        <w:rPr>
          <w:sz w:val="28"/>
          <w:szCs w:val="28"/>
        </w:rPr>
        <w:t xml:space="preserve"> </w:t>
      </w:r>
      <w:r w:rsidRPr="00167995">
        <w:rPr>
          <w:sz w:val="28"/>
          <w:szCs w:val="28"/>
        </w:rPr>
        <w:t xml:space="preserve">інших </w:t>
      </w:r>
      <w:r w:rsidRPr="00167995">
        <w:rPr>
          <w:spacing w:val="-2"/>
          <w:sz w:val="28"/>
          <w:szCs w:val="28"/>
        </w:rPr>
        <w:t>педагогів;</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залучення</w:t>
      </w:r>
      <w:r w:rsidR="005B2DF8">
        <w:rPr>
          <w:sz w:val="28"/>
          <w:szCs w:val="28"/>
        </w:rPr>
        <w:t xml:space="preserve"> </w:t>
      </w:r>
      <w:r w:rsidRPr="00167995">
        <w:rPr>
          <w:sz w:val="28"/>
          <w:szCs w:val="28"/>
        </w:rPr>
        <w:t>педагога-початківця</w:t>
      </w:r>
      <w:r w:rsidR="005B2DF8">
        <w:rPr>
          <w:sz w:val="28"/>
          <w:szCs w:val="28"/>
        </w:rPr>
        <w:t xml:space="preserve"> </w:t>
      </w:r>
      <w:r w:rsidRPr="00167995">
        <w:rPr>
          <w:sz w:val="28"/>
          <w:szCs w:val="28"/>
        </w:rPr>
        <w:t>до</w:t>
      </w:r>
      <w:r w:rsidR="005B2DF8">
        <w:rPr>
          <w:sz w:val="28"/>
          <w:szCs w:val="28"/>
        </w:rPr>
        <w:t xml:space="preserve"> </w:t>
      </w:r>
      <w:r w:rsidRPr="00167995">
        <w:rPr>
          <w:sz w:val="28"/>
          <w:szCs w:val="28"/>
        </w:rPr>
        <w:t>методичної</w:t>
      </w:r>
      <w:r w:rsidR="005B2DF8">
        <w:rPr>
          <w:sz w:val="28"/>
          <w:szCs w:val="28"/>
        </w:rPr>
        <w:t xml:space="preserve"> </w:t>
      </w:r>
      <w:r w:rsidRPr="00167995">
        <w:rPr>
          <w:spacing w:val="-2"/>
          <w:sz w:val="28"/>
          <w:szCs w:val="28"/>
        </w:rPr>
        <w:t>роботи.</w:t>
      </w:r>
    </w:p>
    <w:p w:rsidR="00C67A4D" w:rsidRPr="00167995" w:rsidRDefault="00AE5684" w:rsidP="00167995">
      <w:pPr>
        <w:pStyle w:val="a3"/>
        <w:spacing w:line="360" w:lineRule="auto"/>
        <w:ind w:left="0" w:firstLine="567"/>
        <w:jc w:val="both"/>
      </w:pPr>
      <w:r w:rsidRPr="00167995">
        <w:t xml:space="preserve">В </w:t>
      </w:r>
      <w:r w:rsidR="00872B15" w:rsidRPr="00167995">
        <w:t>2024</w:t>
      </w:r>
      <w:r w:rsidRPr="00167995">
        <w:t xml:space="preserve"> році педагоги </w:t>
      </w:r>
      <w:r w:rsidR="00383245">
        <w:rPr>
          <w:color w:val="FF0000"/>
        </w:rPr>
        <w:t xml:space="preserve"> </w:t>
      </w:r>
      <w:r w:rsidR="00383245" w:rsidRPr="007E4A2D">
        <w:rPr>
          <w:color w:val="000000" w:themeColor="text1"/>
        </w:rPr>
        <w:t>ЗДО</w:t>
      </w:r>
      <w:r w:rsidR="005B2DF8" w:rsidRPr="007E4A2D">
        <w:rPr>
          <w:color w:val="000000" w:themeColor="text1"/>
        </w:rPr>
        <w:t>№30</w:t>
      </w:r>
      <w:r w:rsidRPr="007E4A2D">
        <w:rPr>
          <w:color w:val="000000" w:themeColor="text1"/>
        </w:rPr>
        <w:t xml:space="preserve"> стали</w:t>
      </w:r>
      <w:r w:rsidRPr="00167995">
        <w:t xml:space="preserve"> учасниками виставки педагогічних ідей </w:t>
      </w:r>
      <w:r w:rsidR="005B2DF8">
        <w:t>«</w:t>
      </w:r>
      <w:r w:rsidR="007E4A2D">
        <w:t xml:space="preserve"> </w:t>
      </w:r>
      <w:r w:rsidR="005B2DF8">
        <w:t>Ін</w:t>
      </w:r>
      <w:r w:rsidR="00683773">
        <w:t>н</w:t>
      </w:r>
      <w:r w:rsidR="005B2DF8">
        <w:t>оваційний світ довкілля»</w:t>
      </w:r>
      <w:r w:rsidR="00415374" w:rsidRPr="00167995">
        <w:t>.</w:t>
      </w:r>
    </w:p>
    <w:p w:rsidR="00546017" w:rsidRPr="00167995" w:rsidRDefault="00AE5684" w:rsidP="00167995">
      <w:pPr>
        <w:pStyle w:val="a3"/>
        <w:spacing w:line="360" w:lineRule="auto"/>
        <w:ind w:left="0" w:firstLine="567"/>
        <w:jc w:val="both"/>
      </w:pPr>
      <w:r w:rsidRPr="00167995">
        <w:t>Методична робота в ЗДО спрямована на підвищення інноваційного потенціалу педагогів. Готовність до здійснення інноваційної діяльності розкривається через здатність до самоорганізації, самоаналізу, рефлексії; здатність відмовитися від стереотипів педагогічного мислення; прагнення до творчих досягнень; критичність мислення; здатність до оцінювальних суджень.</w:t>
      </w:r>
    </w:p>
    <w:p w:rsidR="00D666DE" w:rsidRPr="00167995" w:rsidRDefault="00AE5684" w:rsidP="00167995">
      <w:pPr>
        <w:pStyle w:val="a3"/>
        <w:spacing w:line="360" w:lineRule="auto"/>
        <w:ind w:left="0" w:firstLine="567"/>
        <w:jc w:val="both"/>
      </w:pPr>
      <w:r w:rsidRPr="00167995">
        <w:t xml:space="preserve">Колектив педагогів впродовж </w:t>
      </w:r>
      <w:r w:rsidR="00872B15" w:rsidRPr="00167995">
        <w:t>2024</w:t>
      </w:r>
      <w:r w:rsidRPr="00167995">
        <w:t>-</w:t>
      </w:r>
      <w:r w:rsidR="00872B15" w:rsidRPr="00167995">
        <w:t>2025</w:t>
      </w:r>
      <w:r w:rsidRPr="00167995">
        <w:t xml:space="preserve"> </w:t>
      </w:r>
      <w:proofErr w:type="spellStart"/>
      <w:r w:rsidRPr="00167995">
        <w:t>н.р</w:t>
      </w:r>
      <w:proofErr w:type="spellEnd"/>
      <w:r w:rsidRPr="00167995">
        <w:t>. впроваджував у практику такі інноваційні технології, зокрема:</w:t>
      </w:r>
    </w:p>
    <w:p w:rsidR="00D666DE" w:rsidRPr="00167995" w:rsidRDefault="00D666DE" w:rsidP="00167995">
      <w:pPr>
        <w:pStyle w:val="a3"/>
        <w:numPr>
          <w:ilvl w:val="0"/>
          <w:numId w:val="5"/>
        </w:numPr>
        <w:spacing w:line="360" w:lineRule="auto"/>
        <w:ind w:left="0" w:firstLine="567"/>
        <w:jc w:val="both"/>
      </w:pPr>
      <w:proofErr w:type="spellStart"/>
      <w:r w:rsidRPr="00167995">
        <w:t>Казкотерапія</w:t>
      </w:r>
      <w:proofErr w:type="spellEnd"/>
      <w:r w:rsidRPr="00167995">
        <w:t xml:space="preserve"> з використанням ідей В.О. Сухомлинського</w:t>
      </w:r>
    </w:p>
    <w:p w:rsidR="00D666DE" w:rsidRPr="00167995" w:rsidRDefault="00D666DE" w:rsidP="00167995">
      <w:pPr>
        <w:pStyle w:val="a3"/>
        <w:numPr>
          <w:ilvl w:val="0"/>
          <w:numId w:val="5"/>
        </w:numPr>
        <w:spacing w:line="360" w:lineRule="auto"/>
        <w:ind w:left="0" w:firstLine="567"/>
        <w:jc w:val="both"/>
      </w:pPr>
      <w:r w:rsidRPr="00167995">
        <w:t xml:space="preserve">Вивчення віршів за методикою С.М. </w:t>
      </w:r>
      <w:proofErr w:type="spellStart"/>
      <w:r w:rsidRPr="00167995">
        <w:t>Лисенкової</w:t>
      </w:r>
      <w:proofErr w:type="spellEnd"/>
    </w:p>
    <w:p w:rsidR="00D666DE" w:rsidRPr="00167995" w:rsidRDefault="00D666DE" w:rsidP="00167995">
      <w:pPr>
        <w:pStyle w:val="a3"/>
        <w:numPr>
          <w:ilvl w:val="0"/>
          <w:numId w:val="5"/>
        </w:numPr>
        <w:spacing w:line="360" w:lineRule="auto"/>
        <w:ind w:left="0" w:firstLine="567"/>
        <w:jc w:val="both"/>
      </w:pPr>
      <w:r w:rsidRPr="00167995">
        <w:t>Музейна педагогіка</w:t>
      </w:r>
    </w:p>
    <w:p w:rsidR="00D666DE" w:rsidRPr="00167995" w:rsidRDefault="00D666DE" w:rsidP="00167995">
      <w:pPr>
        <w:pStyle w:val="a3"/>
        <w:numPr>
          <w:ilvl w:val="0"/>
          <w:numId w:val="5"/>
        </w:numPr>
        <w:spacing w:line="360" w:lineRule="auto"/>
        <w:ind w:left="0" w:firstLine="567"/>
        <w:jc w:val="both"/>
      </w:pPr>
      <w:r w:rsidRPr="00167995">
        <w:t xml:space="preserve">Дослідницько-пошукова робота за О. </w:t>
      </w:r>
      <w:proofErr w:type="spellStart"/>
      <w:r w:rsidRPr="00167995">
        <w:t>Савенковим</w:t>
      </w:r>
      <w:proofErr w:type="spellEnd"/>
    </w:p>
    <w:p w:rsidR="00D666DE" w:rsidRPr="00167995" w:rsidRDefault="00D666DE" w:rsidP="00167995">
      <w:pPr>
        <w:pStyle w:val="a3"/>
        <w:numPr>
          <w:ilvl w:val="0"/>
          <w:numId w:val="5"/>
        </w:numPr>
        <w:spacing w:line="360" w:lineRule="auto"/>
        <w:ind w:left="0" w:firstLine="567"/>
        <w:jc w:val="both"/>
      </w:pPr>
      <w:r w:rsidRPr="00167995">
        <w:t>Психотерапія</w:t>
      </w:r>
    </w:p>
    <w:p w:rsidR="00D666DE" w:rsidRPr="00167995" w:rsidRDefault="00D666DE" w:rsidP="00167995">
      <w:pPr>
        <w:pStyle w:val="a3"/>
        <w:numPr>
          <w:ilvl w:val="0"/>
          <w:numId w:val="5"/>
        </w:numPr>
        <w:spacing w:line="360" w:lineRule="auto"/>
        <w:ind w:left="0" w:firstLine="567"/>
        <w:jc w:val="both"/>
      </w:pPr>
      <w:r w:rsidRPr="00167995">
        <w:t>Ейдетика</w:t>
      </w:r>
    </w:p>
    <w:p w:rsidR="00D666DE" w:rsidRPr="00167995" w:rsidRDefault="00D666DE" w:rsidP="00167995">
      <w:pPr>
        <w:pStyle w:val="a3"/>
        <w:numPr>
          <w:ilvl w:val="0"/>
          <w:numId w:val="5"/>
        </w:numPr>
        <w:spacing w:line="360" w:lineRule="auto"/>
        <w:ind w:left="0" w:firstLine="567"/>
        <w:jc w:val="both"/>
      </w:pPr>
      <w:r w:rsidRPr="00167995">
        <w:t>Технологія «Художнє слово і дитяче мовлення» Н. Гавриш</w:t>
      </w:r>
    </w:p>
    <w:p w:rsidR="00D666DE" w:rsidRPr="00167995" w:rsidRDefault="00D666DE" w:rsidP="00167995">
      <w:pPr>
        <w:pStyle w:val="a3"/>
        <w:numPr>
          <w:ilvl w:val="0"/>
          <w:numId w:val="5"/>
        </w:numPr>
        <w:spacing w:line="360" w:lineRule="auto"/>
        <w:ind w:left="0" w:firstLine="567"/>
        <w:jc w:val="both"/>
      </w:pPr>
      <w:r w:rsidRPr="00167995">
        <w:t>Впровадження інноваційної технології «</w:t>
      </w:r>
      <w:proofErr w:type="spellStart"/>
      <w:r w:rsidRPr="00167995">
        <w:t>Сендплей</w:t>
      </w:r>
      <w:proofErr w:type="spellEnd"/>
      <w:r w:rsidRPr="00167995">
        <w:t>»</w:t>
      </w:r>
    </w:p>
    <w:p w:rsidR="00D666DE" w:rsidRPr="00167995" w:rsidRDefault="00D666DE" w:rsidP="00167995">
      <w:pPr>
        <w:pStyle w:val="a3"/>
        <w:numPr>
          <w:ilvl w:val="0"/>
          <w:numId w:val="5"/>
        </w:numPr>
        <w:spacing w:line="360" w:lineRule="auto"/>
        <w:ind w:left="0" w:firstLine="567"/>
        <w:jc w:val="both"/>
      </w:pPr>
      <w:r w:rsidRPr="00167995">
        <w:t>LEGO-технологія</w:t>
      </w:r>
    </w:p>
    <w:p w:rsidR="00D666DE" w:rsidRPr="00167995" w:rsidRDefault="00D666DE" w:rsidP="00167995">
      <w:pPr>
        <w:pStyle w:val="a3"/>
        <w:numPr>
          <w:ilvl w:val="0"/>
          <w:numId w:val="5"/>
        </w:numPr>
        <w:spacing w:line="360" w:lineRule="auto"/>
        <w:ind w:left="0" w:firstLine="567"/>
        <w:jc w:val="both"/>
      </w:pPr>
      <w:r w:rsidRPr="00167995">
        <w:t>Театр фізичного розвитку та оздоровлення на заняттях із фізичного виховання</w:t>
      </w:r>
    </w:p>
    <w:p w:rsidR="008C5340" w:rsidRPr="00167995" w:rsidRDefault="00AE5684" w:rsidP="00167995">
      <w:pPr>
        <w:pStyle w:val="a3"/>
        <w:spacing w:line="360" w:lineRule="auto"/>
        <w:ind w:left="0" w:firstLine="567"/>
        <w:jc w:val="both"/>
      </w:pPr>
      <w:r w:rsidRPr="00167995">
        <w:t xml:space="preserve">Упровадження сучасних інноваційних технологій у роботу з дітьми </w:t>
      </w:r>
      <w:r w:rsidRPr="00167995">
        <w:lastRenderedPageBreak/>
        <w:t>сприяло підвищенню професійної компетентності педагогів, організації партнерської взаємодії з дітьми, підвищення рівня їх пізнавального інтересу та мотивації до навчання, забезпечення особистісно-орієнтованого підходу.</w:t>
      </w:r>
    </w:p>
    <w:p w:rsidR="00546017" w:rsidRPr="00167995" w:rsidRDefault="00AE5684" w:rsidP="00167995">
      <w:pPr>
        <w:pStyle w:val="a3"/>
        <w:spacing w:line="360" w:lineRule="auto"/>
        <w:ind w:left="0" w:firstLine="567"/>
        <w:jc w:val="both"/>
      </w:pPr>
      <w:r w:rsidRPr="00167995">
        <w:t>Важливим аспектом в оновленні освітнього процесу ЗДО є застосування таких форм роботи як тематичні тижні та дні.</w:t>
      </w:r>
    </w:p>
    <w:p w:rsidR="00546017" w:rsidRPr="00167995" w:rsidRDefault="00AE5684" w:rsidP="00167995">
      <w:pPr>
        <w:pStyle w:val="a3"/>
        <w:spacing w:line="360" w:lineRule="auto"/>
        <w:ind w:left="0" w:firstLine="567"/>
        <w:jc w:val="both"/>
      </w:pPr>
      <w:r w:rsidRPr="00167995">
        <w:t>Цікаво у</w:t>
      </w:r>
      <w:r w:rsidR="00383245">
        <w:t xml:space="preserve"> </w:t>
      </w:r>
      <w:r w:rsidRPr="00167995">
        <w:t>нашому</w:t>
      </w:r>
      <w:r w:rsidR="00383245">
        <w:t xml:space="preserve"> </w:t>
      </w:r>
      <w:r w:rsidRPr="00167995">
        <w:t>закладі пройшов Тиждень</w:t>
      </w:r>
      <w:r w:rsidR="00383245">
        <w:t xml:space="preserve"> </w:t>
      </w:r>
      <w:r w:rsidRPr="00167995">
        <w:t>правових знань</w:t>
      </w:r>
      <w:r w:rsidR="00383245">
        <w:t xml:space="preserve"> </w:t>
      </w:r>
      <w:r w:rsidRPr="00167995">
        <w:t>дошкільників, метою якого є формування морально-правової культури дітей дошкільного віку та підвищення рівня правової культури батьків. Впродовж Тижня педагоги приділяли велику увагу формуванню правової свідомості дітей, використовуючи різні форми організації освітньої роботи, такі як бесіда, читання художньої літератури, розгляд ілюстрацій та бесіда за їх змістом, малювання, розв’язування моральних ситуацій, сюжетно-рольові та творчі ігри, екскурсії тощо. В кожній групі поповнено матеріали дидактичних ігор, папок</w:t>
      </w:r>
      <w:r w:rsidR="00683773">
        <w:t xml:space="preserve"> </w:t>
      </w:r>
      <w:r w:rsidRPr="00167995">
        <w:t>- пересувок на тематику правового виховання дошкільників.</w:t>
      </w:r>
    </w:p>
    <w:p w:rsidR="00546017" w:rsidRPr="00167995" w:rsidRDefault="00AE5684" w:rsidP="00167995">
      <w:pPr>
        <w:pStyle w:val="a3"/>
        <w:spacing w:line="360" w:lineRule="auto"/>
        <w:ind w:left="0" w:firstLine="567"/>
        <w:jc w:val="both"/>
      </w:pPr>
      <w:r w:rsidRPr="00167995">
        <w:t xml:space="preserve">Традиційно в крайній день місяця в нашому закладі проводиться День здоров'я. </w:t>
      </w:r>
      <w:r w:rsidR="0099420E">
        <w:t xml:space="preserve"> Вихователі організовують</w:t>
      </w:r>
      <w:r w:rsidRPr="00167995">
        <w:t xml:space="preserve"> в цей день різноманітні спортивні розваги. Їх мета – викликати у дітей позитивний емоційний настрій, бажання займатися фізкультурою та спортом; закріпити навички, здобуті на заняттях з фізкультури; виховувати почуття дружби, колективізму, взаємовиручки.</w:t>
      </w:r>
    </w:p>
    <w:p w:rsidR="00546017" w:rsidRPr="00167995" w:rsidRDefault="00AE5684" w:rsidP="00167995">
      <w:pPr>
        <w:pStyle w:val="a3"/>
        <w:spacing w:line="360" w:lineRule="auto"/>
        <w:ind w:left="0" w:firstLine="567"/>
        <w:jc w:val="both"/>
      </w:pPr>
      <w:r w:rsidRPr="00167995">
        <w:t>Заслуговує на увагу організована в ЗДО акція «Зроби годівничку – врятуй синичку!», яка була спрямована на формування екологічної свідомості дітей та дорослих,вихованнявнихнапрямкулюдськихякостейтапрагненнядопомогти птахам пережити зимовий період. Впродовж всіх днів</w:t>
      </w:r>
      <w:r w:rsidR="008560CA">
        <w:t xml:space="preserve"> </w:t>
      </w:r>
      <w:r w:rsidRPr="00167995">
        <w:t xml:space="preserve">організації акції педагоги з дітьми провели ряд різноманітних заходів: читання художньої літератури, розгляд ілюстрацій, спостереження за поведінкою птахів, </w:t>
      </w:r>
      <w:proofErr w:type="spellStart"/>
      <w:r w:rsidRPr="00167995">
        <w:t>обігрування</w:t>
      </w:r>
      <w:proofErr w:type="spellEnd"/>
      <w:r w:rsidRPr="00167995">
        <w:t xml:space="preserve"> проблемних</w:t>
      </w:r>
      <w:r w:rsidR="008560CA">
        <w:t xml:space="preserve"> </w:t>
      </w:r>
      <w:r w:rsidRPr="00167995">
        <w:t>ситуацій,бесіди</w:t>
      </w:r>
      <w:r w:rsidR="008560CA">
        <w:t xml:space="preserve"> </w:t>
      </w:r>
      <w:r w:rsidRPr="00167995">
        <w:t>тощо. До</w:t>
      </w:r>
      <w:r w:rsidR="008560CA">
        <w:t xml:space="preserve"> </w:t>
      </w:r>
      <w:r w:rsidRPr="00167995">
        <w:t>участі</w:t>
      </w:r>
      <w:r w:rsidR="008560CA">
        <w:t xml:space="preserve"> </w:t>
      </w:r>
      <w:r w:rsidRPr="00167995">
        <w:t>в</w:t>
      </w:r>
      <w:r w:rsidR="008560CA">
        <w:t xml:space="preserve"> </w:t>
      </w:r>
      <w:r w:rsidRPr="00167995">
        <w:t>акції</w:t>
      </w:r>
      <w:r w:rsidR="008560CA">
        <w:t xml:space="preserve"> </w:t>
      </w:r>
      <w:r w:rsidRPr="00167995">
        <w:t>активно</w:t>
      </w:r>
      <w:r w:rsidR="008560CA">
        <w:t xml:space="preserve"> </w:t>
      </w:r>
      <w:r w:rsidRPr="00167995">
        <w:t>долучились</w:t>
      </w:r>
      <w:r w:rsidR="008560CA">
        <w:t xml:space="preserve"> </w:t>
      </w:r>
      <w:r w:rsidRPr="00167995">
        <w:t>батьки вихованців: виготовили разом з дітьми годівнички різних модифікацій. Участь</w:t>
      </w:r>
      <w:r w:rsidR="008560CA">
        <w:t xml:space="preserve"> </w:t>
      </w:r>
      <w:r w:rsidRPr="00167995">
        <w:t>в акції «Зроби годівничку – врятуй синичку!» довела, що тільки практична спрямованість освітньої роботи з дітьми дошкільного віку формує у них соціальну компетентність та готує до подальшого життя.</w:t>
      </w:r>
    </w:p>
    <w:p w:rsidR="00546017" w:rsidRPr="00167995" w:rsidRDefault="00AE5684" w:rsidP="00167995">
      <w:pPr>
        <w:pStyle w:val="a3"/>
        <w:spacing w:line="360" w:lineRule="auto"/>
        <w:ind w:left="0" w:firstLine="567"/>
        <w:jc w:val="both"/>
      </w:pPr>
      <w:r w:rsidRPr="00167995">
        <w:t xml:space="preserve">На виконання завдань Цільової комплексної програми «Фізичне виховання </w:t>
      </w:r>
      <w:r w:rsidRPr="00167995">
        <w:lastRenderedPageBreak/>
        <w:t>– здоров'я</w:t>
      </w:r>
      <w:r w:rsidR="008560CA">
        <w:t xml:space="preserve"> </w:t>
      </w:r>
      <w:r w:rsidRPr="00167995">
        <w:t>нації», з метою вдосконалення рухової діяльності дітей, розвитку фізичних якостей, виховання стійкого інтересу до фізкультури і спорту, в закладі дошкільної освіти відбулися спортивні змагання «Перші кроки» серед старших дошкільників.</w:t>
      </w:r>
    </w:p>
    <w:p w:rsidR="00546017" w:rsidRPr="00167995" w:rsidRDefault="00AE5684" w:rsidP="00167995">
      <w:pPr>
        <w:pStyle w:val="a3"/>
        <w:spacing w:line="360" w:lineRule="auto"/>
        <w:ind w:left="0" w:firstLine="567"/>
        <w:jc w:val="both"/>
      </w:pPr>
      <w:r w:rsidRPr="00167995">
        <w:t xml:space="preserve">Крім заходів, передбачених річним планом роботи, в </w:t>
      </w:r>
      <w:r w:rsidR="008234AF">
        <w:rPr>
          <w:color w:val="FF0000"/>
        </w:rPr>
        <w:t xml:space="preserve"> </w:t>
      </w:r>
      <w:r w:rsidR="008234AF" w:rsidRPr="00C44FBF">
        <w:rPr>
          <w:color w:val="000000" w:themeColor="text1"/>
        </w:rPr>
        <w:t>ЗДО№30</w:t>
      </w:r>
      <w:r w:rsidR="008234AF">
        <w:rPr>
          <w:color w:val="FF0000"/>
        </w:rPr>
        <w:t xml:space="preserve"> </w:t>
      </w:r>
      <w:r w:rsidRPr="00167995">
        <w:t>організовувались заходи:</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фізичної</w:t>
      </w:r>
      <w:r>
        <w:rPr>
          <w:sz w:val="28"/>
          <w:szCs w:val="28"/>
        </w:rPr>
        <w:t xml:space="preserve"> </w:t>
      </w:r>
      <w:r w:rsidR="00AE5684" w:rsidRPr="00167995">
        <w:rPr>
          <w:sz w:val="28"/>
          <w:szCs w:val="28"/>
        </w:rPr>
        <w:t>культури</w:t>
      </w:r>
      <w:r>
        <w:rPr>
          <w:sz w:val="28"/>
          <w:szCs w:val="28"/>
        </w:rPr>
        <w:t xml:space="preserve"> </w:t>
      </w:r>
      <w:r w:rsidR="00AE5684" w:rsidRPr="00167995">
        <w:rPr>
          <w:sz w:val="28"/>
          <w:szCs w:val="28"/>
        </w:rPr>
        <w:t>та</w:t>
      </w:r>
      <w:r>
        <w:rPr>
          <w:sz w:val="28"/>
          <w:szCs w:val="28"/>
        </w:rPr>
        <w:t xml:space="preserve"> </w:t>
      </w:r>
      <w:r w:rsidR="00AE5684" w:rsidRPr="00167995">
        <w:rPr>
          <w:sz w:val="28"/>
          <w:szCs w:val="28"/>
        </w:rPr>
        <w:t>спорту</w:t>
      </w:r>
      <w:r>
        <w:rPr>
          <w:sz w:val="28"/>
          <w:szCs w:val="28"/>
        </w:rPr>
        <w:t xml:space="preserve"> </w:t>
      </w:r>
      <w:r w:rsidR="00AE5684" w:rsidRPr="00167995">
        <w:rPr>
          <w:spacing w:val="-2"/>
          <w:sz w:val="28"/>
          <w:szCs w:val="28"/>
        </w:rPr>
        <w:t>України;</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Тижня</w:t>
      </w:r>
      <w:r>
        <w:rPr>
          <w:sz w:val="28"/>
          <w:szCs w:val="28"/>
        </w:rPr>
        <w:t xml:space="preserve"> </w:t>
      </w:r>
      <w:r w:rsidR="00B91B34">
        <w:rPr>
          <w:spacing w:val="-2"/>
          <w:sz w:val="28"/>
          <w:szCs w:val="28"/>
        </w:rPr>
        <w:t xml:space="preserve">довкілля </w:t>
      </w:r>
      <w:r w:rsidR="00AE5684" w:rsidRPr="00167995">
        <w:rPr>
          <w:spacing w:val="-2"/>
          <w:sz w:val="28"/>
          <w:szCs w:val="28"/>
        </w:rPr>
        <w:t>;</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Міжнародного</w:t>
      </w:r>
      <w:r>
        <w:rPr>
          <w:sz w:val="28"/>
          <w:szCs w:val="28"/>
        </w:rPr>
        <w:t xml:space="preserve"> </w:t>
      </w:r>
      <w:r w:rsidR="00AE5684" w:rsidRPr="00167995">
        <w:rPr>
          <w:sz w:val="28"/>
          <w:szCs w:val="28"/>
        </w:rPr>
        <w:t>Дня</w:t>
      </w:r>
      <w:r>
        <w:rPr>
          <w:sz w:val="28"/>
          <w:szCs w:val="28"/>
        </w:rPr>
        <w:t xml:space="preserve"> </w:t>
      </w:r>
      <w:r w:rsidR="00AE5684" w:rsidRPr="00167995">
        <w:rPr>
          <w:spacing w:val="-4"/>
          <w:sz w:val="28"/>
          <w:szCs w:val="28"/>
        </w:rPr>
        <w:t>Миру;</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Міжнародного</w:t>
      </w:r>
      <w:r>
        <w:rPr>
          <w:sz w:val="28"/>
          <w:szCs w:val="28"/>
        </w:rPr>
        <w:t xml:space="preserve"> </w:t>
      </w:r>
      <w:r w:rsidR="00AE5684" w:rsidRPr="00167995">
        <w:rPr>
          <w:sz w:val="28"/>
          <w:szCs w:val="28"/>
        </w:rPr>
        <w:t>дня</w:t>
      </w:r>
      <w:r>
        <w:rPr>
          <w:sz w:val="28"/>
          <w:szCs w:val="28"/>
        </w:rPr>
        <w:t xml:space="preserve"> </w:t>
      </w:r>
      <w:r w:rsidR="00AE5684" w:rsidRPr="00167995">
        <w:rPr>
          <w:spacing w:val="-2"/>
          <w:sz w:val="28"/>
          <w:szCs w:val="28"/>
        </w:rPr>
        <w:t>музики;</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Всесвітнього</w:t>
      </w:r>
      <w:r>
        <w:rPr>
          <w:sz w:val="28"/>
          <w:szCs w:val="28"/>
        </w:rPr>
        <w:t xml:space="preserve"> </w:t>
      </w:r>
      <w:r w:rsidR="00AE5684" w:rsidRPr="00167995">
        <w:rPr>
          <w:sz w:val="28"/>
          <w:szCs w:val="28"/>
        </w:rPr>
        <w:t>дня</w:t>
      </w:r>
      <w:r>
        <w:rPr>
          <w:sz w:val="28"/>
          <w:szCs w:val="28"/>
        </w:rPr>
        <w:t xml:space="preserve"> </w:t>
      </w:r>
      <w:r w:rsidR="00AE5684" w:rsidRPr="00167995">
        <w:rPr>
          <w:spacing w:val="-2"/>
          <w:sz w:val="28"/>
          <w:szCs w:val="28"/>
        </w:rPr>
        <w:t>тварин;</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українського</w:t>
      </w:r>
      <w:r w:rsidR="00AE5684" w:rsidRPr="00167995">
        <w:rPr>
          <w:spacing w:val="-2"/>
          <w:sz w:val="28"/>
          <w:szCs w:val="28"/>
        </w:rPr>
        <w:t xml:space="preserve"> козацтва;</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Всесвітнього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ментального</w:t>
      </w:r>
      <w:r>
        <w:rPr>
          <w:sz w:val="28"/>
          <w:szCs w:val="28"/>
        </w:rPr>
        <w:t xml:space="preserve"> </w:t>
      </w:r>
      <w:r w:rsidR="00AE5684" w:rsidRPr="00167995">
        <w:rPr>
          <w:spacing w:val="-2"/>
          <w:sz w:val="28"/>
          <w:szCs w:val="28"/>
        </w:rPr>
        <w:t>здоров’я;</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Тижня</w:t>
      </w:r>
      <w:r>
        <w:rPr>
          <w:sz w:val="28"/>
          <w:szCs w:val="28"/>
        </w:rPr>
        <w:t xml:space="preserve"> </w:t>
      </w:r>
      <w:r w:rsidR="00AE5684" w:rsidRPr="00167995">
        <w:rPr>
          <w:sz w:val="28"/>
          <w:szCs w:val="28"/>
        </w:rPr>
        <w:t>знань</w:t>
      </w:r>
      <w:r>
        <w:rPr>
          <w:sz w:val="28"/>
          <w:szCs w:val="28"/>
        </w:rPr>
        <w:t xml:space="preserve"> </w:t>
      </w:r>
      <w:r w:rsidR="00AE5684" w:rsidRPr="00167995">
        <w:rPr>
          <w:sz w:val="28"/>
          <w:szCs w:val="28"/>
        </w:rPr>
        <w:t>з</w:t>
      </w:r>
      <w:r>
        <w:rPr>
          <w:sz w:val="28"/>
          <w:szCs w:val="28"/>
        </w:rPr>
        <w:t xml:space="preserve"> </w:t>
      </w:r>
      <w:r w:rsidR="00AE5684" w:rsidRPr="00167995">
        <w:rPr>
          <w:sz w:val="28"/>
          <w:szCs w:val="28"/>
        </w:rPr>
        <w:t>основ</w:t>
      </w:r>
      <w:r>
        <w:rPr>
          <w:sz w:val="28"/>
          <w:szCs w:val="28"/>
        </w:rPr>
        <w:t xml:space="preserve"> </w:t>
      </w:r>
      <w:r w:rsidR="00AE5684" w:rsidRPr="00167995">
        <w:rPr>
          <w:sz w:val="28"/>
          <w:szCs w:val="28"/>
        </w:rPr>
        <w:t>безпеки</w:t>
      </w:r>
      <w:r>
        <w:rPr>
          <w:sz w:val="28"/>
          <w:szCs w:val="28"/>
        </w:rPr>
        <w:t xml:space="preserve"> </w:t>
      </w:r>
      <w:r w:rsidR="00AE5684" w:rsidRPr="00167995">
        <w:rPr>
          <w:spacing w:val="-2"/>
          <w:sz w:val="28"/>
          <w:szCs w:val="28"/>
        </w:rPr>
        <w:t>життєдіяльності;</w:t>
      </w:r>
    </w:p>
    <w:p w:rsidR="00546017" w:rsidRPr="00167995" w:rsidRDefault="008234A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Всесвітнього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захисту</w:t>
      </w:r>
      <w:r>
        <w:rPr>
          <w:sz w:val="28"/>
          <w:szCs w:val="28"/>
        </w:rPr>
        <w:t xml:space="preserve"> </w:t>
      </w:r>
      <w:r w:rsidR="00AE5684" w:rsidRPr="00167995">
        <w:rPr>
          <w:spacing w:val="-2"/>
          <w:sz w:val="28"/>
          <w:szCs w:val="28"/>
        </w:rPr>
        <w:t>тварин;</w:t>
      </w:r>
    </w:p>
    <w:p w:rsidR="00546017" w:rsidRPr="00167995" w:rsidRDefault="003B724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Всесвітнього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здорового</w:t>
      </w:r>
      <w:r>
        <w:rPr>
          <w:sz w:val="28"/>
          <w:szCs w:val="28"/>
        </w:rPr>
        <w:t xml:space="preserve"> </w:t>
      </w:r>
      <w:r w:rsidR="00AE5684" w:rsidRPr="00167995">
        <w:rPr>
          <w:spacing w:val="-2"/>
          <w:sz w:val="28"/>
          <w:szCs w:val="28"/>
        </w:rPr>
        <w:t>харчування;</w:t>
      </w:r>
    </w:p>
    <w:p w:rsidR="00546017" w:rsidRPr="00167995" w:rsidRDefault="003B724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Міжнародного</w:t>
      </w:r>
      <w:r>
        <w:rPr>
          <w:sz w:val="28"/>
          <w:szCs w:val="28"/>
        </w:rPr>
        <w:t xml:space="preserve"> </w:t>
      </w:r>
      <w:r w:rsidR="00AE5684" w:rsidRPr="00167995">
        <w:rPr>
          <w:sz w:val="28"/>
          <w:szCs w:val="28"/>
        </w:rPr>
        <w:t>Дня</w:t>
      </w:r>
      <w:r>
        <w:rPr>
          <w:sz w:val="28"/>
          <w:szCs w:val="28"/>
        </w:rPr>
        <w:t xml:space="preserve"> </w:t>
      </w:r>
      <w:r w:rsidR="00AE5684" w:rsidRPr="00167995">
        <w:rPr>
          <w:spacing w:val="-2"/>
          <w:sz w:val="28"/>
          <w:szCs w:val="28"/>
        </w:rPr>
        <w:t>толерантності;</w:t>
      </w:r>
    </w:p>
    <w:p w:rsidR="00546017" w:rsidRPr="00167995" w:rsidRDefault="003B724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Всесвітнього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української</w:t>
      </w:r>
      <w:r>
        <w:rPr>
          <w:sz w:val="28"/>
          <w:szCs w:val="28"/>
        </w:rPr>
        <w:t xml:space="preserve"> </w:t>
      </w:r>
      <w:r w:rsidR="00AE5684" w:rsidRPr="00167995">
        <w:rPr>
          <w:spacing w:val="-2"/>
          <w:sz w:val="28"/>
          <w:szCs w:val="28"/>
        </w:rPr>
        <w:t>хустки;</w:t>
      </w:r>
    </w:p>
    <w:p w:rsidR="00546017" w:rsidRPr="00167995" w:rsidRDefault="003B724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свята</w:t>
      </w:r>
      <w:r w:rsidR="00AE5684" w:rsidRPr="00167995">
        <w:rPr>
          <w:spacing w:val="-2"/>
          <w:sz w:val="28"/>
          <w:szCs w:val="28"/>
        </w:rPr>
        <w:t xml:space="preserve"> Андрія;</w:t>
      </w:r>
    </w:p>
    <w:p w:rsidR="00546017" w:rsidRPr="00167995" w:rsidRDefault="003B724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Святого</w:t>
      </w:r>
      <w:r>
        <w:rPr>
          <w:sz w:val="28"/>
          <w:szCs w:val="28"/>
        </w:rPr>
        <w:t xml:space="preserve"> </w:t>
      </w:r>
      <w:r w:rsidR="00AE5684" w:rsidRPr="00167995">
        <w:rPr>
          <w:spacing w:val="-2"/>
          <w:sz w:val="28"/>
          <w:szCs w:val="28"/>
        </w:rPr>
        <w:t>Миколая;</w:t>
      </w:r>
    </w:p>
    <w:p w:rsidR="00546017" w:rsidRPr="00167995" w:rsidRDefault="003B724F"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святкування</w:t>
      </w:r>
      <w:r>
        <w:rPr>
          <w:sz w:val="28"/>
          <w:szCs w:val="28"/>
        </w:rPr>
        <w:t xml:space="preserve"> </w:t>
      </w:r>
      <w:r w:rsidR="00AE5684" w:rsidRPr="00167995">
        <w:rPr>
          <w:sz w:val="28"/>
          <w:szCs w:val="28"/>
        </w:rPr>
        <w:t>Різдва</w:t>
      </w:r>
      <w:r>
        <w:rPr>
          <w:sz w:val="28"/>
          <w:szCs w:val="28"/>
        </w:rPr>
        <w:t xml:space="preserve"> </w:t>
      </w:r>
      <w:r w:rsidR="00AE5684" w:rsidRPr="00167995">
        <w:rPr>
          <w:spacing w:val="-2"/>
          <w:sz w:val="28"/>
          <w:szCs w:val="28"/>
        </w:rPr>
        <w:t>Христового;</w:t>
      </w:r>
    </w:p>
    <w:p w:rsidR="00546017" w:rsidRPr="00167995" w:rsidRDefault="00F7436E"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святкування</w:t>
      </w:r>
      <w:r>
        <w:rPr>
          <w:sz w:val="28"/>
          <w:szCs w:val="28"/>
        </w:rPr>
        <w:t xml:space="preserve"> </w:t>
      </w:r>
      <w:r w:rsidR="00AE5684" w:rsidRPr="00167995">
        <w:rPr>
          <w:sz w:val="28"/>
          <w:szCs w:val="28"/>
        </w:rPr>
        <w:t>Щедрого</w:t>
      </w:r>
      <w:r>
        <w:rPr>
          <w:sz w:val="28"/>
          <w:szCs w:val="28"/>
        </w:rPr>
        <w:t xml:space="preserve">   </w:t>
      </w:r>
      <w:r w:rsidR="00AE5684" w:rsidRPr="00167995">
        <w:rPr>
          <w:spacing w:val="-2"/>
          <w:sz w:val="28"/>
          <w:szCs w:val="28"/>
        </w:rPr>
        <w:t>вечора;</w:t>
      </w:r>
    </w:p>
    <w:p w:rsidR="00546017" w:rsidRPr="00167995" w:rsidRDefault="00F7436E"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Всесвітнього</w:t>
      </w:r>
      <w:r>
        <w:rPr>
          <w:sz w:val="28"/>
          <w:szCs w:val="28"/>
        </w:rPr>
        <w:t xml:space="preserve"> </w:t>
      </w:r>
      <w:r w:rsidR="00AE5684" w:rsidRPr="00167995">
        <w:rPr>
          <w:sz w:val="28"/>
          <w:szCs w:val="28"/>
        </w:rPr>
        <w:t>дня</w:t>
      </w:r>
      <w:r>
        <w:rPr>
          <w:sz w:val="28"/>
          <w:szCs w:val="28"/>
        </w:rPr>
        <w:t xml:space="preserve"> </w:t>
      </w:r>
      <w:proofErr w:type="spellStart"/>
      <w:r w:rsidR="00B91B34">
        <w:rPr>
          <w:spacing w:val="-2"/>
          <w:sz w:val="28"/>
          <w:szCs w:val="28"/>
        </w:rPr>
        <w:t>сніговика</w:t>
      </w:r>
      <w:proofErr w:type="spellEnd"/>
      <w:r w:rsidR="00B91B34">
        <w:rPr>
          <w:spacing w:val="-2"/>
          <w:sz w:val="28"/>
          <w:szCs w:val="28"/>
        </w:rPr>
        <w:t xml:space="preserve"> </w:t>
      </w:r>
      <w:r w:rsidR="00AE5684" w:rsidRPr="00167995">
        <w:rPr>
          <w:spacing w:val="-2"/>
          <w:sz w:val="28"/>
          <w:szCs w:val="28"/>
        </w:rPr>
        <w:t>;</w:t>
      </w:r>
    </w:p>
    <w:p w:rsidR="00546017" w:rsidRPr="00167995" w:rsidRDefault="00F7436E"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Соборності</w:t>
      </w:r>
      <w:r>
        <w:rPr>
          <w:sz w:val="28"/>
          <w:szCs w:val="28"/>
        </w:rPr>
        <w:t xml:space="preserve"> </w:t>
      </w:r>
      <w:r w:rsidR="00AE5684" w:rsidRPr="00167995">
        <w:rPr>
          <w:spacing w:val="-2"/>
          <w:sz w:val="28"/>
          <w:szCs w:val="28"/>
        </w:rPr>
        <w:t>України;</w:t>
      </w:r>
    </w:p>
    <w:p w:rsidR="00546017" w:rsidRPr="00C10217" w:rsidRDefault="00F7436E" w:rsidP="00C10217">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свята</w:t>
      </w:r>
      <w:r w:rsidR="00AE5684" w:rsidRPr="00167995">
        <w:rPr>
          <w:spacing w:val="-2"/>
          <w:sz w:val="28"/>
          <w:szCs w:val="28"/>
        </w:rPr>
        <w:t xml:space="preserve"> Стрітення;</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до</w:t>
      </w:r>
      <w:r w:rsidR="00F7436E">
        <w:rPr>
          <w:sz w:val="28"/>
          <w:szCs w:val="28"/>
        </w:rPr>
        <w:t xml:space="preserve"> </w:t>
      </w:r>
      <w:r w:rsidRPr="00167995">
        <w:rPr>
          <w:sz w:val="28"/>
          <w:szCs w:val="28"/>
        </w:rPr>
        <w:t>Міжнародного</w:t>
      </w:r>
      <w:r w:rsidR="00F7436E">
        <w:rPr>
          <w:sz w:val="28"/>
          <w:szCs w:val="28"/>
        </w:rPr>
        <w:t xml:space="preserve"> </w:t>
      </w:r>
      <w:r w:rsidRPr="00167995">
        <w:rPr>
          <w:sz w:val="28"/>
          <w:szCs w:val="28"/>
        </w:rPr>
        <w:t>дня</w:t>
      </w:r>
      <w:r w:rsidR="00F7436E">
        <w:rPr>
          <w:sz w:val="28"/>
          <w:szCs w:val="28"/>
        </w:rPr>
        <w:t xml:space="preserve"> </w:t>
      </w:r>
      <w:r w:rsidRPr="00167995">
        <w:rPr>
          <w:sz w:val="28"/>
          <w:szCs w:val="28"/>
        </w:rPr>
        <w:t>дарування</w:t>
      </w:r>
      <w:r w:rsidR="00F7436E">
        <w:rPr>
          <w:sz w:val="28"/>
          <w:szCs w:val="28"/>
        </w:rPr>
        <w:t xml:space="preserve"> </w:t>
      </w:r>
      <w:r w:rsidRPr="00167995">
        <w:rPr>
          <w:spacing w:val="-2"/>
          <w:sz w:val="28"/>
          <w:szCs w:val="28"/>
        </w:rPr>
        <w:t>книг;</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до</w:t>
      </w:r>
      <w:r w:rsidR="00F7436E">
        <w:rPr>
          <w:sz w:val="28"/>
          <w:szCs w:val="28"/>
        </w:rPr>
        <w:t xml:space="preserve"> </w:t>
      </w:r>
      <w:r w:rsidRPr="00167995">
        <w:rPr>
          <w:sz w:val="28"/>
          <w:szCs w:val="28"/>
        </w:rPr>
        <w:t xml:space="preserve">Дня </w:t>
      </w:r>
      <w:r w:rsidRPr="00167995">
        <w:rPr>
          <w:spacing w:val="-2"/>
          <w:sz w:val="28"/>
          <w:szCs w:val="28"/>
        </w:rPr>
        <w:t>єднання;</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до</w:t>
      </w:r>
      <w:r w:rsidR="00F7436E">
        <w:rPr>
          <w:sz w:val="28"/>
          <w:szCs w:val="28"/>
        </w:rPr>
        <w:t xml:space="preserve"> </w:t>
      </w:r>
      <w:r w:rsidRPr="00167995">
        <w:rPr>
          <w:sz w:val="28"/>
          <w:szCs w:val="28"/>
        </w:rPr>
        <w:t>Дня</w:t>
      </w:r>
      <w:r w:rsidR="00F7436E">
        <w:rPr>
          <w:sz w:val="28"/>
          <w:szCs w:val="28"/>
        </w:rPr>
        <w:t xml:space="preserve"> </w:t>
      </w:r>
      <w:r w:rsidRPr="00167995">
        <w:rPr>
          <w:sz w:val="28"/>
          <w:szCs w:val="28"/>
        </w:rPr>
        <w:t>Державного</w:t>
      </w:r>
      <w:r w:rsidR="00F7436E">
        <w:rPr>
          <w:sz w:val="28"/>
          <w:szCs w:val="28"/>
        </w:rPr>
        <w:t xml:space="preserve"> </w:t>
      </w:r>
      <w:r w:rsidRPr="00167995">
        <w:rPr>
          <w:sz w:val="28"/>
          <w:szCs w:val="28"/>
        </w:rPr>
        <w:t>Герба</w:t>
      </w:r>
      <w:r w:rsidR="00F7436E">
        <w:rPr>
          <w:sz w:val="28"/>
          <w:szCs w:val="28"/>
        </w:rPr>
        <w:t xml:space="preserve"> </w:t>
      </w:r>
      <w:r w:rsidRPr="00167995">
        <w:rPr>
          <w:spacing w:val="-2"/>
          <w:sz w:val="28"/>
          <w:szCs w:val="28"/>
        </w:rPr>
        <w:t>України;</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до</w:t>
      </w:r>
      <w:r w:rsidR="00F7436E">
        <w:rPr>
          <w:sz w:val="28"/>
          <w:szCs w:val="28"/>
        </w:rPr>
        <w:t xml:space="preserve"> </w:t>
      </w:r>
      <w:r w:rsidRPr="00167995">
        <w:rPr>
          <w:sz w:val="28"/>
          <w:szCs w:val="28"/>
        </w:rPr>
        <w:t>Дня</w:t>
      </w:r>
      <w:r w:rsidR="00F7436E">
        <w:rPr>
          <w:sz w:val="28"/>
          <w:szCs w:val="28"/>
        </w:rPr>
        <w:t xml:space="preserve"> </w:t>
      </w:r>
      <w:r w:rsidRPr="00167995">
        <w:rPr>
          <w:sz w:val="28"/>
          <w:szCs w:val="28"/>
        </w:rPr>
        <w:t>Героїв</w:t>
      </w:r>
      <w:r w:rsidR="00F7436E">
        <w:rPr>
          <w:sz w:val="28"/>
          <w:szCs w:val="28"/>
        </w:rPr>
        <w:t xml:space="preserve"> </w:t>
      </w:r>
      <w:r w:rsidRPr="00167995">
        <w:rPr>
          <w:sz w:val="28"/>
          <w:szCs w:val="28"/>
        </w:rPr>
        <w:t>Небесної</w:t>
      </w:r>
      <w:r w:rsidRPr="00167995">
        <w:rPr>
          <w:spacing w:val="-2"/>
          <w:sz w:val="28"/>
          <w:szCs w:val="28"/>
        </w:rPr>
        <w:t xml:space="preserve"> Сотні;</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до</w:t>
      </w:r>
      <w:r w:rsidR="00F7436E">
        <w:rPr>
          <w:sz w:val="28"/>
          <w:szCs w:val="28"/>
        </w:rPr>
        <w:t xml:space="preserve"> </w:t>
      </w:r>
      <w:r w:rsidRPr="00167995">
        <w:rPr>
          <w:sz w:val="28"/>
          <w:szCs w:val="28"/>
        </w:rPr>
        <w:t>Міжнародного</w:t>
      </w:r>
      <w:r w:rsidR="00F7436E">
        <w:rPr>
          <w:sz w:val="28"/>
          <w:szCs w:val="28"/>
        </w:rPr>
        <w:t xml:space="preserve"> </w:t>
      </w:r>
      <w:r w:rsidRPr="00167995">
        <w:rPr>
          <w:sz w:val="28"/>
          <w:szCs w:val="28"/>
        </w:rPr>
        <w:t>дня</w:t>
      </w:r>
      <w:r w:rsidR="00F7436E">
        <w:rPr>
          <w:sz w:val="28"/>
          <w:szCs w:val="28"/>
        </w:rPr>
        <w:t xml:space="preserve"> </w:t>
      </w:r>
      <w:r w:rsidRPr="00167995">
        <w:rPr>
          <w:sz w:val="28"/>
          <w:szCs w:val="28"/>
        </w:rPr>
        <w:t>рідної</w:t>
      </w:r>
      <w:r w:rsidR="00F7436E">
        <w:rPr>
          <w:sz w:val="28"/>
          <w:szCs w:val="28"/>
        </w:rPr>
        <w:t xml:space="preserve"> </w:t>
      </w:r>
      <w:r w:rsidRPr="00167995">
        <w:rPr>
          <w:spacing w:val="-4"/>
          <w:sz w:val="28"/>
          <w:szCs w:val="28"/>
        </w:rPr>
        <w:t>мови;</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до</w:t>
      </w:r>
      <w:r w:rsidR="00F7436E">
        <w:rPr>
          <w:sz w:val="28"/>
          <w:szCs w:val="28"/>
        </w:rPr>
        <w:t xml:space="preserve"> </w:t>
      </w:r>
      <w:r w:rsidRPr="00167995">
        <w:rPr>
          <w:sz w:val="28"/>
          <w:szCs w:val="28"/>
        </w:rPr>
        <w:t>дня</w:t>
      </w:r>
      <w:r w:rsidR="00F7436E">
        <w:rPr>
          <w:sz w:val="28"/>
          <w:szCs w:val="28"/>
        </w:rPr>
        <w:t xml:space="preserve"> </w:t>
      </w:r>
      <w:r w:rsidRPr="00167995">
        <w:rPr>
          <w:sz w:val="28"/>
          <w:szCs w:val="28"/>
        </w:rPr>
        <w:t>народження</w:t>
      </w:r>
      <w:r w:rsidR="00F7436E">
        <w:rPr>
          <w:sz w:val="28"/>
          <w:szCs w:val="28"/>
        </w:rPr>
        <w:t xml:space="preserve"> </w:t>
      </w:r>
      <w:r w:rsidRPr="00167995">
        <w:rPr>
          <w:sz w:val="28"/>
          <w:szCs w:val="28"/>
        </w:rPr>
        <w:t>великого</w:t>
      </w:r>
      <w:r w:rsidR="00F7436E">
        <w:rPr>
          <w:sz w:val="28"/>
          <w:szCs w:val="28"/>
        </w:rPr>
        <w:t xml:space="preserve"> </w:t>
      </w:r>
      <w:r w:rsidRPr="00167995">
        <w:rPr>
          <w:sz w:val="28"/>
          <w:szCs w:val="28"/>
        </w:rPr>
        <w:t>українського</w:t>
      </w:r>
      <w:r w:rsidR="00F7436E">
        <w:rPr>
          <w:sz w:val="28"/>
          <w:szCs w:val="28"/>
        </w:rPr>
        <w:t xml:space="preserve"> </w:t>
      </w:r>
      <w:r w:rsidRPr="00167995">
        <w:rPr>
          <w:spacing w:val="-2"/>
          <w:sz w:val="28"/>
          <w:szCs w:val="28"/>
        </w:rPr>
        <w:t>Кобзаря;</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lastRenderedPageBreak/>
        <w:t>до</w:t>
      </w:r>
      <w:r w:rsidR="00F7436E">
        <w:rPr>
          <w:sz w:val="28"/>
          <w:szCs w:val="28"/>
        </w:rPr>
        <w:t xml:space="preserve"> </w:t>
      </w:r>
      <w:r w:rsidRPr="00167995">
        <w:rPr>
          <w:sz w:val="28"/>
          <w:szCs w:val="28"/>
        </w:rPr>
        <w:t>Всесвітнього</w:t>
      </w:r>
      <w:r w:rsidR="00F7436E">
        <w:rPr>
          <w:sz w:val="28"/>
          <w:szCs w:val="28"/>
        </w:rPr>
        <w:t xml:space="preserve"> </w:t>
      </w:r>
      <w:r w:rsidRPr="00167995">
        <w:rPr>
          <w:sz w:val="28"/>
          <w:szCs w:val="28"/>
        </w:rPr>
        <w:t>дня</w:t>
      </w:r>
      <w:r w:rsidRPr="00167995">
        <w:rPr>
          <w:spacing w:val="-2"/>
          <w:sz w:val="28"/>
          <w:szCs w:val="28"/>
        </w:rPr>
        <w:t xml:space="preserve"> казки;</w:t>
      </w:r>
    </w:p>
    <w:p w:rsidR="00546017" w:rsidRPr="00167995" w:rsidRDefault="00AE5684" w:rsidP="00167995">
      <w:pPr>
        <w:pStyle w:val="a5"/>
        <w:numPr>
          <w:ilvl w:val="0"/>
          <w:numId w:val="5"/>
        </w:numPr>
        <w:tabs>
          <w:tab w:val="left" w:pos="305"/>
        </w:tabs>
        <w:spacing w:line="360" w:lineRule="auto"/>
        <w:ind w:left="0" w:firstLine="567"/>
        <w:jc w:val="both"/>
        <w:rPr>
          <w:sz w:val="28"/>
          <w:szCs w:val="28"/>
        </w:rPr>
      </w:pPr>
      <w:r w:rsidRPr="00167995">
        <w:rPr>
          <w:sz w:val="28"/>
          <w:szCs w:val="28"/>
        </w:rPr>
        <w:t>до</w:t>
      </w:r>
      <w:r w:rsidR="00F7436E">
        <w:rPr>
          <w:sz w:val="28"/>
          <w:szCs w:val="28"/>
        </w:rPr>
        <w:t xml:space="preserve"> </w:t>
      </w:r>
      <w:r w:rsidRPr="00167995">
        <w:rPr>
          <w:sz w:val="28"/>
          <w:szCs w:val="28"/>
        </w:rPr>
        <w:t>Всесвітнього</w:t>
      </w:r>
      <w:r w:rsidR="00F7436E">
        <w:rPr>
          <w:sz w:val="28"/>
          <w:szCs w:val="28"/>
        </w:rPr>
        <w:t xml:space="preserve"> </w:t>
      </w:r>
      <w:r w:rsidRPr="00167995">
        <w:rPr>
          <w:sz w:val="28"/>
          <w:szCs w:val="28"/>
        </w:rPr>
        <w:t>дня</w:t>
      </w:r>
      <w:r w:rsidR="00F7436E">
        <w:rPr>
          <w:sz w:val="28"/>
          <w:szCs w:val="28"/>
        </w:rPr>
        <w:t xml:space="preserve"> </w:t>
      </w:r>
      <w:r w:rsidRPr="00167995">
        <w:rPr>
          <w:sz w:val="28"/>
          <w:szCs w:val="28"/>
        </w:rPr>
        <w:t>води-</w:t>
      </w:r>
      <w:r w:rsidR="00872B15" w:rsidRPr="00167995">
        <w:rPr>
          <w:sz w:val="28"/>
          <w:szCs w:val="28"/>
        </w:rPr>
        <w:t>2025</w:t>
      </w:r>
      <w:r w:rsidRPr="00167995">
        <w:rPr>
          <w:sz w:val="28"/>
          <w:szCs w:val="28"/>
        </w:rPr>
        <w:t>–Води</w:t>
      </w:r>
      <w:r w:rsidR="00F7436E">
        <w:rPr>
          <w:sz w:val="28"/>
          <w:szCs w:val="28"/>
        </w:rPr>
        <w:t xml:space="preserve"> </w:t>
      </w:r>
      <w:r w:rsidRPr="00167995">
        <w:rPr>
          <w:sz w:val="28"/>
          <w:szCs w:val="28"/>
        </w:rPr>
        <w:t>для</w:t>
      </w:r>
      <w:r w:rsidR="00F7436E">
        <w:rPr>
          <w:sz w:val="28"/>
          <w:szCs w:val="28"/>
        </w:rPr>
        <w:t xml:space="preserve"> </w:t>
      </w:r>
      <w:r w:rsidRPr="00167995">
        <w:rPr>
          <w:spacing w:val="-2"/>
          <w:sz w:val="28"/>
          <w:szCs w:val="28"/>
        </w:rPr>
        <w:t>миру!</w:t>
      </w:r>
    </w:p>
    <w:p w:rsidR="00546017" w:rsidRPr="00167995" w:rsidRDefault="00F7436E"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Всесвітнього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авіації</w:t>
      </w:r>
      <w:r>
        <w:rPr>
          <w:sz w:val="28"/>
          <w:szCs w:val="28"/>
        </w:rPr>
        <w:t xml:space="preserve"> </w:t>
      </w:r>
      <w:r w:rsidR="00AE5684" w:rsidRPr="00167995">
        <w:rPr>
          <w:sz w:val="28"/>
          <w:szCs w:val="28"/>
        </w:rPr>
        <w:t>та</w:t>
      </w:r>
      <w:r>
        <w:rPr>
          <w:sz w:val="28"/>
          <w:szCs w:val="28"/>
        </w:rPr>
        <w:t xml:space="preserve"> </w:t>
      </w:r>
      <w:r w:rsidR="00AE5684" w:rsidRPr="00167995">
        <w:rPr>
          <w:spacing w:val="-2"/>
          <w:sz w:val="28"/>
          <w:szCs w:val="28"/>
        </w:rPr>
        <w:t>космонавтики;</w:t>
      </w:r>
    </w:p>
    <w:p w:rsidR="00546017" w:rsidRPr="00C10217" w:rsidRDefault="00F7436E" w:rsidP="00C10217">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Всесвітнього</w:t>
      </w:r>
      <w:r>
        <w:rPr>
          <w:sz w:val="28"/>
          <w:szCs w:val="28"/>
        </w:rPr>
        <w:t xml:space="preserve"> </w:t>
      </w:r>
      <w:r w:rsidR="00AE5684" w:rsidRPr="00167995">
        <w:rPr>
          <w:sz w:val="28"/>
          <w:szCs w:val="28"/>
        </w:rPr>
        <w:t>дня</w:t>
      </w:r>
      <w:r>
        <w:rPr>
          <w:sz w:val="28"/>
          <w:szCs w:val="28"/>
        </w:rPr>
        <w:t xml:space="preserve"> </w:t>
      </w:r>
      <w:r w:rsidR="00AE5684" w:rsidRPr="00167995">
        <w:rPr>
          <w:spacing w:val="-2"/>
          <w:sz w:val="28"/>
          <w:szCs w:val="28"/>
        </w:rPr>
        <w:t>мистецтва;</w:t>
      </w:r>
    </w:p>
    <w:p w:rsidR="00546017" w:rsidRPr="00167995" w:rsidRDefault="00F7436E"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 xml:space="preserve">Дня </w:t>
      </w:r>
      <w:r w:rsidR="00AE5684" w:rsidRPr="00167995">
        <w:rPr>
          <w:spacing w:val="-2"/>
          <w:sz w:val="28"/>
          <w:szCs w:val="28"/>
        </w:rPr>
        <w:t>матері;</w:t>
      </w:r>
    </w:p>
    <w:p w:rsidR="00546017" w:rsidRPr="00167995" w:rsidRDefault="00F7436E"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 xml:space="preserve">Дня </w:t>
      </w:r>
      <w:r w:rsidR="00AE5684" w:rsidRPr="00167995">
        <w:rPr>
          <w:spacing w:val="-2"/>
          <w:sz w:val="28"/>
          <w:szCs w:val="28"/>
        </w:rPr>
        <w:t>вишиванки;</w:t>
      </w:r>
    </w:p>
    <w:p w:rsidR="00546017" w:rsidRPr="00167995" w:rsidRDefault="00F7436E"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w:t>
      </w:r>
      <w:r>
        <w:rPr>
          <w:sz w:val="28"/>
          <w:szCs w:val="28"/>
        </w:rPr>
        <w:t xml:space="preserve"> </w:t>
      </w:r>
      <w:r w:rsidR="00AE5684" w:rsidRPr="00167995">
        <w:rPr>
          <w:sz w:val="28"/>
          <w:szCs w:val="28"/>
        </w:rPr>
        <w:t>Дня</w:t>
      </w:r>
      <w:r>
        <w:rPr>
          <w:sz w:val="28"/>
          <w:szCs w:val="28"/>
        </w:rPr>
        <w:t xml:space="preserve"> </w:t>
      </w:r>
      <w:r w:rsidR="00AE5684" w:rsidRPr="00167995">
        <w:rPr>
          <w:sz w:val="28"/>
          <w:szCs w:val="28"/>
        </w:rPr>
        <w:t>Героїв</w:t>
      </w:r>
      <w:r w:rsidR="00AE5684" w:rsidRPr="00167995">
        <w:rPr>
          <w:spacing w:val="-2"/>
          <w:sz w:val="28"/>
          <w:szCs w:val="28"/>
        </w:rPr>
        <w:t xml:space="preserve"> України;</w:t>
      </w:r>
    </w:p>
    <w:p w:rsidR="00546017" w:rsidRPr="00167995" w:rsidRDefault="00F7436E" w:rsidP="00167995">
      <w:pPr>
        <w:pStyle w:val="a5"/>
        <w:numPr>
          <w:ilvl w:val="0"/>
          <w:numId w:val="5"/>
        </w:numPr>
        <w:tabs>
          <w:tab w:val="left" w:pos="305"/>
        </w:tabs>
        <w:spacing w:line="360" w:lineRule="auto"/>
        <w:ind w:left="0" w:firstLine="567"/>
        <w:jc w:val="both"/>
        <w:rPr>
          <w:sz w:val="28"/>
          <w:szCs w:val="28"/>
        </w:rPr>
      </w:pPr>
      <w:r w:rsidRPr="00167995">
        <w:rPr>
          <w:sz w:val="28"/>
          <w:szCs w:val="28"/>
        </w:rPr>
        <w:t>М</w:t>
      </w:r>
      <w:r w:rsidR="00AE5684" w:rsidRPr="00167995">
        <w:rPr>
          <w:sz w:val="28"/>
          <w:szCs w:val="28"/>
        </w:rPr>
        <w:t>узичних</w:t>
      </w:r>
      <w:r>
        <w:rPr>
          <w:sz w:val="28"/>
          <w:szCs w:val="28"/>
        </w:rPr>
        <w:t xml:space="preserve"> </w:t>
      </w:r>
      <w:r w:rsidR="00AE5684" w:rsidRPr="00167995">
        <w:rPr>
          <w:sz w:val="28"/>
          <w:szCs w:val="28"/>
        </w:rPr>
        <w:t>та</w:t>
      </w:r>
      <w:r>
        <w:rPr>
          <w:sz w:val="28"/>
          <w:szCs w:val="28"/>
        </w:rPr>
        <w:t xml:space="preserve"> </w:t>
      </w:r>
      <w:r w:rsidR="00AE5684" w:rsidRPr="00167995">
        <w:rPr>
          <w:sz w:val="28"/>
          <w:szCs w:val="28"/>
        </w:rPr>
        <w:t>фізкультурних</w:t>
      </w:r>
      <w:r>
        <w:rPr>
          <w:sz w:val="28"/>
          <w:szCs w:val="28"/>
        </w:rPr>
        <w:t xml:space="preserve"> </w:t>
      </w:r>
      <w:r w:rsidR="00AE5684" w:rsidRPr="00167995">
        <w:rPr>
          <w:spacing w:val="-2"/>
          <w:sz w:val="28"/>
          <w:szCs w:val="28"/>
        </w:rPr>
        <w:t>розваг;</w:t>
      </w:r>
    </w:p>
    <w:p w:rsidR="00546017" w:rsidRPr="00167995" w:rsidRDefault="009B6783"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итячих</w:t>
      </w:r>
      <w:r>
        <w:rPr>
          <w:sz w:val="28"/>
          <w:szCs w:val="28"/>
        </w:rPr>
        <w:t xml:space="preserve"> </w:t>
      </w:r>
      <w:r w:rsidR="00AE5684" w:rsidRPr="00167995">
        <w:rPr>
          <w:sz w:val="28"/>
          <w:szCs w:val="28"/>
        </w:rPr>
        <w:t>ранків</w:t>
      </w:r>
      <w:r>
        <w:rPr>
          <w:sz w:val="28"/>
          <w:szCs w:val="28"/>
        </w:rPr>
        <w:t xml:space="preserve"> </w:t>
      </w:r>
      <w:r w:rsidR="00AE5684" w:rsidRPr="00167995">
        <w:rPr>
          <w:sz w:val="28"/>
          <w:szCs w:val="28"/>
        </w:rPr>
        <w:t>на</w:t>
      </w:r>
      <w:r>
        <w:rPr>
          <w:sz w:val="28"/>
          <w:szCs w:val="28"/>
        </w:rPr>
        <w:t xml:space="preserve"> </w:t>
      </w:r>
      <w:r w:rsidR="00AE5684" w:rsidRPr="00167995">
        <w:rPr>
          <w:sz w:val="28"/>
          <w:szCs w:val="28"/>
        </w:rPr>
        <w:t>осінню</w:t>
      </w:r>
      <w:r>
        <w:rPr>
          <w:sz w:val="28"/>
          <w:szCs w:val="28"/>
        </w:rPr>
        <w:t xml:space="preserve"> </w:t>
      </w:r>
      <w:r w:rsidR="00AE5684" w:rsidRPr="00167995">
        <w:rPr>
          <w:spacing w:val="-2"/>
          <w:sz w:val="28"/>
          <w:szCs w:val="28"/>
        </w:rPr>
        <w:t>тематику;</w:t>
      </w:r>
    </w:p>
    <w:p w:rsidR="00546017" w:rsidRPr="00167995" w:rsidRDefault="009B6783" w:rsidP="00167995">
      <w:pPr>
        <w:pStyle w:val="a5"/>
        <w:numPr>
          <w:ilvl w:val="0"/>
          <w:numId w:val="5"/>
        </w:numPr>
        <w:tabs>
          <w:tab w:val="left" w:pos="428"/>
        </w:tabs>
        <w:spacing w:line="360" w:lineRule="auto"/>
        <w:ind w:left="0" w:firstLine="567"/>
        <w:jc w:val="both"/>
        <w:rPr>
          <w:sz w:val="28"/>
          <w:szCs w:val="28"/>
        </w:rPr>
      </w:pPr>
      <w:r w:rsidRPr="00167995">
        <w:rPr>
          <w:sz w:val="28"/>
          <w:szCs w:val="28"/>
        </w:rPr>
        <w:t>С</w:t>
      </w:r>
      <w:r w:rsidR="00AE5684" w:rsidRPr="00167995">
        <w:rPr>
          <w:sz w:val="28"/>
          <w:szCs w:val="28"/>
        </w:rPr>
        <w:t>вята</w:t>
      </w:r>
      <w:r>
        <w:rPr>
          <w:sz w:val="28"/>
          <w:szCs w:val="28"/>
        </w:rPr>
        <w:t xml:space="preserve"> </w:t>
      </w:r>
      <w:r w:rsidR="00AE5684" w:rsidRPr="00167995">
        <w:rPr>
          <w:sz w:val="28"/>
          <w:szCs w:val="28"/>
        </w:rPr>
        <w:t>квітів</w:t>
      </w:r>
      <w:r w:rsidR="00C10217">
        <w:rPr>
          <w:sz w:val="28"/>
          <w:szCs w:val="28"/>
        </w:rPr>
        <w:t xml:space="preserve"> </w:t>
      </w:r>
      <w:r w:rsidR="00AE5684" w:rsidRPr="00167995">
        <w:rPr>
          <w:sz w:val="28"/>
          <w:szCs w:val="28"/>
        </w:rPr>
        <w:t>«В</w:t>
      </w:r>
      <w:r>
        <w:rPr>
          <w:sz w:val="28"/>
          <w:szCs w:val="28"/>
        </w:rPr>
        <w:t xml:space="preserve"> </w:t>
      </w:r>
      <w:r w:rsidR="00AE5684" w:rsidRPr="00167995">
        <w:rPr>
          <w:sz w:val="28"/>
          <w:szCs w:val="28"/>
        </w:rPr>
        <w:t>осінньому</w:t>
      </w:r>
      <w:r>
        <w:rPr>
          <w:sz w:val="28"/>
          <w:szCs w:val="28"/>
        </w:rPr>
        <w:t xml:space="preserve"> </w:t>
      </w:r>
      <w:r w:rsidR="00AE5684" w:rsidRPr="00167995">
        <w:rPr>
          <w:sz w:val="28"/>
          <w:szCs w:val="28"/>
        </w:rPr>
        <w:t>квітковому</w:t>
      </w:r>
      <w:r>
        <w:rPr>
          <w:sz w:val="28"/>
          <w:szCs w:val="28"/>
        </w:rPr>
        <w:t xml:space="preserve"> </w:t>
      </w:r>
      <w:r w:rsidR="00AE5684" w:rsidRPr="00167995">
        <w:rPr>
          <w:sz w:val="28"/>
          <w:szCs w:val="28"/>
        </w:rPr>
        <w:t>Королівстві»</w:t>
      </w:r>
      <w:r>
        <w:rPr>
          <w:sz w:val="28"/>
          <w:szCs w:val="28"/>
        </w:rPr>
        <w:t xml:space="preserve"> </w:t>
      </w:r>
      <w:r w:rsidR="00AE5684" w:rsidRPr="00167995">
        <w:rPr>
          <w:sz w:val="28"/>
          <w:szCs w:val="28"/>
        </w:rPr>
        <w:t>з</w:t>
      </w:r>
      <w:r w:rsidR="00A55DC3">
        <w:rPr>
          <w:sz w:val="28"/>
          <w:szCs w:val="28"/>
        </w:rPr>
        <w:t xml:space="preserve"> </w:t>
      </w:r>
      <w:r w:rsidR="00AE5684" w:rsidRPr="00167995">
        <w:rPr>
          <w:sz w:val="28"/>
          <w:szCs w:val="28"/>
        </w:rPr>
        <w:t>виставкою</w:t>
      </w:r>
      <w:r>
        <w:rPr>
          <w:sz w:val="28"/>
          <w:szCs w:val="28"/>
        </w:rPr>
        <w:t xml:space="preserve"> </w:t>
      </w:r>
      <w:r w:rsidR="00AE5684" w:rsidRPr="00167995">
        <w:rPr>
          <w:sz w:val="28"/>
          <w:szCs w:val="28"/>
        </w:rPr>
        <w:t>робіт,виготовлених дітьми спільно з батьками;</w:t>
      </w:r>
    </w:p>
    <w:p w:rsidR="00546017" w:rsidRPr="00167995" w:rsidRDefault="009B6783" w:rsidP="00167995">
      <w:pPr>
        <w:pStyle w:val="a5"/>
        <w:numPr>
          <w:ilvl w:val="0"/>
          <w:numId w:val="5"/>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итячих</w:t>
      </w:r>
      <w:r>
        <w:rPr>
          <w:sz w:val="28"/>
          <w:szCs w:val="28"/>
        </w:rPr>
        <w:t xml:space="preserve"> </w:t>
      </w:r>
      <w:r w:rsidR="00AE5684" w:rsidRPr="00167995">
        <w:rPr>
          <w:sz w:val="28"/>
          <w:szCs w:val="28"/>
        </w:rPr>
        <w:t>новорічних</w:t>
      </w:r>
      <w:r>
        <w:rPr>
          <w:sz w:val="28"/>
          <w:szCs w:val="28"/>
        </w:rPr>
        <w:t xml:space="preserve"> </w:t>
      </w:r>
      <w:r w:rsidR="00AE5684" w:rsidRPr="00167995">
        <w:rPr>
          <w:spacing w:val="-2"/>
          <w:sz w:val="28"/>
          <w:szCs w:val="28"/>
        </w:rPr>
        <w:t>ранків;</w:t>
      </w:r>
    </w:p>
    <w:p w:rsidR="008C5340" w:rsidRPr="005727F3" w:rsidRDefault="009B6783" w:rsidP="005727F3">
      <w:pPr>
        <w:pStyle w:val="a5"/>
        <w:numPr>
          <w:ilvl w:val="0"/>
          <w:numId w:val="5"/>
        </w:numPr>
        <w:tabs>
          <w:tab w:val="left" w:pos="305"/>
        </w:tabs>
        <w:spacing w:line="360" w:lineRule="auto"/>
        <w:ind w:left="0" w:firstLine="567"/>
        <w:jc w:val="both"/>
        <w:rPr>
          <w:sz w:val="28"/>
          <w:szCs w:val="28"/>
        </w:rPr>
      </w:pPr>
      <w:r w:rsidRPr="00167995">
        <w:rPr>
          <w:sz w:val="28"/>
          <w:szCs w:val="28"/>
        </w:rPr>
        <w:t>В</w:t>
      </w:r>
      <w:r w:rsidR="00AE5684" w:rsidRPr="00167995">
        <w:rPr>
          <w:sz w:val="28"/>
          <w:szCs w:val="28"/>
        </w:rPr>
        <w:t>ипускних</w:t>
      </w:r>
      <w:r>
        <w:rPr>
          <w:sz w:val="28"/>
          <w:szCs w:val="28"/>
        </w:rPr>
        <w:t xml:space="preserve"> </w:t>
      </w:r>
      <w:r w:rsidR="00AE5684" w:rsidRPr="00167995">
        <w:rPr>
          <w:sz w:val="28"/>
          <w:szCs w:val="28"/>
        </w:rPr>
        <w:t>ранків</w:t>
      </w:r>
      <w:r>
        <w:rPr>
          <w:sz w:val="28"/>
          <w:szCs w:val="28"/>
        </w:rPr>
        <w:t xml:space="preserve"> </w:t>
      </w:r>
      <w:r w:rsidR="00AE5684" w:rsidRPr="00167995">
        <w:rPr>
          <w:spacing w:val="-2"/>
          <w:sz w:val="28"/>
          <w:szCs w:val="28"/>
        </w:rPr>
        <w:t>тощо.</w:t>
      </w:r>
    </w:p>
    <w:p w:rsidR="00546017" w:rsidRPr="00167995" w:rsidRDefault="00AE5684" w:rsidP="00167995">
      <w:pPr>
        <w:pStyle w:val="a3"/>
        <w:spacing w:line="360" w:lineRule="auto"/>
        <w:ind w:left="0" w:firstLine="567"/>
        <w:jc w:val="both"/>
      </w:pPr>
      <w:r w:rsidRPr="00167995">
        <w:t>На виконання наказу «Про організацію та проведення моніторингового дослідження</w:t>
      </w:r>
      <w:r w:rsidR="000A47D2">
        <w:t xml:space="preserve"> </w:t>
      </w:r>
      <w:r w:rsidRPr="00167995">
        <w:t xml:space="preserve">якості освіти в закладі дошкільної освіти в </w:t>
      </w:r>
      <w:r w:rsidR="00872B15" w:rsidRPr="00167995">
        <w:t>2024</w:t>
      </w:r>
      <w:r w:rsidRPr="00167995">
        <w:t>-</w:t>
      </w:r>
      <w:r w:rsidR="00872B15" w:rsidRPr="00167995">
        <w:t>2025</w:t>
      </w:r>
      <w:r w:rsidRPr="00167995">
        <w:t xml:space="preserve"> н.</w:t>
      </w:r>
      <w:r w:rsidR="000E1484">
        <w:t xml:space="preserve"> </w:t>
      </w:r>
      <w:r w:rsidRPr="00167995">
        <w:t xml:space="preserve">р.» </w:t>
      </w:r>
      <w:r w:rsidR="000A47D2">
        <w:t xml:space="preserve"> </w:t>
      </w:r>
      <w:r w:rsidRPr="00167995">
        <w:t>, з метою забезпечення внутрішнього контролю за діяльністю педагогічних працівників, якістю освітнього процесу з дітьми та визначення</w:t>
      </w:r>
      <w:r w:rsidR="0025283A">
        <w:t xml:space="preserve"> </w:t>
      </w:r>
      <w:r w:rsidRPr="00167995">
        <w:t xml:space="preserve">його результативності, оцінки динаміки засвоєння знань та сформованості життєвих </w:t>
      </w:r>
      <w:proofErr w:type="spellStart"/>
      <w:r w:rsidRPr="00167995">
        <w:t>компетентностей</w:t>
      </w:r>
      <w:proofErr w:type="spellEnd"/>
      <w:r w:rsidRPr="00167995">
        <w:t xml:space="preserve"> здобувачів освіти в </w:t>
      </w:r>
      <w:r w:rsidR="0025283A" w:rsidRPr="0014353E">
        <w:rPr>
          <w:color w:val="000000" w:themeColor="text1"/>
        </w:rPr>
        <w:t>ЗДО№30</w:t>
      </w:r>
      <w:r w:rsidRPr="00167995">
        <w:t xml:space="preserve">, в періоди з вересня </w:t>
      </w:r>
      <w:r w:rsidR="00872B15" w:rsidRPr="00167995">
        <w:t>2024</w:t>
      </w:r>
      <w:r w:rsidRPr="00167995">
        <w:t xml:space="preserve"> року по травень </w:t>
      </w:r>
      <w:r w:rsidR="00872B15" w:rsidRPr="00167995">
        <w:t>2025</w:t>
      </w:r>
      <w:r w:rsidRPr="00167995">
        <w:t xml:space="preserve"> року проводилося моніторингове дослідження рівня сформованості ключових </w:t>
      </w:r>
      <w:proofErr w:type="spellStart"/>
      <w:r w:rsidRPr="00167995">
        <w:t>компетенцій</w:t>
      </w:r>
      <w:proofErr w:type="spellEnd"/>
      <w:r w:rsidRPr="00167995">
        <w:t xml:space="preserve"> в здобувачів освіти</w:t>
      </w:r>
      <w:r w:rsidR="0025283A">
        <w:t xml:space="preserve"> </w:t>
      </w:r>
      <w:r w:rsidRPr="00167995">
        <w:t>ЗДО відповідно до Базового компоненту дошкільної освіти.</w:t>
      </w:r>
    </w:p>
    <w:p w:rsidR="00546017" w:rsidRPr="00167995" w:rsidRDefault="00AE5684" w:rsidP="00167995">
      <w:pPr>
        <w:pStyle w:val="a3"/>
        <w:spacing w:line="360" w:lineRule="auto"/>
        <w:ind w:left="0" w:firstLine="567"/>
        <w:jc w:val="both"/>
      </w:pPr>
      <w:r w:rsidRPr="00167995">
        <w:t xml:space="preserve">Вивчення стану сформованості життєвих </w:t>
      </w:r>
      <w:proofErr w:type="spellStart"/>
      <w:r w:rsidRPr="00167995">
        <w:t>компетентностей</w:t>
      </w:r>
      <w:proofErr w:type="spellEnd"/>
      <w:r w:rsidRPr="00167995">
        <w:t xml:space="preserve"> педагоги здійснювали за критеріями, чітко визначеними за кожним підрозділом програми. Оцінка рівня засвоєння дітьми програмових вимог проведена вихователями на основі систематичних спостережень за освітнім процесом у групі, аналізу діяльності дітей на заняттях, результатів предметно-практичної діяльності у повсякденному житті дошкільників.</w:t>
      </w:r>
    </w:p>
    <w:p w:rsidR="00546017" w:rsidRPr="00167995" w:rsidRDefault="00AE5684" w:rsidP="00167995">
      <w:pPr>
        <w:pStyle w:val="a3"/>
        <w:spacing w:line="360" w:lineRule="auto"/>
        <w:ind w:left="0" w:firstLine="567"/>
        <w:jc w:val="both"/>
      </w:pPr>
      <w:r w:rsidRPr="00167995">
        <w:t xml:space="preserve">Вся освітня робота проводиться педагогами на засвоєння дітьми знань, умінь і навичок відповідно вимог Базового компонента дошкільної освіти, програми «Українське </w:t>
      </w:r>
      <w:r w:rsidR="009F72E8">
        <w:t xml:space="preserve">довкілля </w:t>
      </w:r>
      <w:r w:rsidRPr="00167995">
        <w:t xml:space="preserve">» та інших нормативних документів в галузі </w:t>
      </w:r>
      <w:r w:rsidRPr="00167995">
        <w:lastRenderedPageBreak/>
        <w:t>дошкільної освіти. Високий рівень організації роботи педагогів сприяє засвоєнню дітьми програмового матеріалу, формує готовність дітей до систематичного навчання та шкільного життя.</w:t>
      </w:r>
    </w:p>
    <w:p w:rsidR="00546017" w:rsidRPr="00167995" w:rsidRDefault="00AE5684" w:rsidP="00167995">
      <w:pPr>
        <w:pStyle w:val="a3"/>
        <w:spacing w:line="360" w:lineRule="auto"/>
        <w:ind w:left="0" w:firstLine="567"/>
        <w:jc w:val="both"/>
      </w:pPr>
      <w:r w:rsidRPr="00167995">
        <w:t>Результати внутрішнього моніторингу оцінювання рівня розвитку старших</w:t>
      </w:r>
      <w:r w:rsidR="00117E5D">
        <w:t xml:space="preserve"> </w:t>
      </w:r>
      <w:r w:rsidRPr="00167995">
        <w:t>дошкільників</w:t>
      </w:r>
      <w:r w:rsidR="00117E5D">
        <w:t xml:space="preserve"> </w:t>
      </w:r>
      <w:r w:rsidRPr="00167995">
        <w:t>встановлено</w:t>
      </w:r>
      <w:r w:rsidR="00117E5D">
        <w:t xml:space="preserve"> </w:t>
      </w:r>
      <w:r w:rsidRPr="00167995">
        <w:t>за</w:t>
      </w:r>
      <w:r w:rsidR="00117E5D">
        <w:t xml:space="preserve"> </w:t>
      </w:r>
      <w:r w:rsidRPr="00167995">
        <w:t>такими</w:t>
      </w:r>
      <w:r w:rsidR="00117E5D">
        <w:t xml:space="preserve"> </w:t>
      </w:r>
      <w:r w:rsidRPr="00167995">
        <w:t xml:space="preserve">напрямами Базового </w:t>
      </w:r>
      <w:r w:rsidRPr="00167995">
        <w:rPr>
          <w:spacing w:val="-2"/>
        </w:rPr>
        <w:t>компоненту:</w:t>
      </w:r>
    </w:p>
    <w:p w:rsidR="00546017" w:rsidRPr="00167995" w:rsidRDefault="00AE5684" w:rsidP="00167995">
      <w:pPr>
        <w:pStyle w:val="a3"/>
        <w:spacing w:line="360" w:lineRule="auto"/>
        <w:ind w:left="0" w:firstLine="567"/>
        <w:jc w:val="both"/>
      </w:pPr>
      <w:r w:rsidRPr="00167995">
        <w:t>«Особистість дитини», «Дитина в сенсорно-пізнавальному просторі», «Дитина</w:t>
      </w:r>
      <w:r w:rsidR="00117E5D">
        <w:t xml:space="preserve"> </w:t>
      </w:r>
      <w:r w:rsidRPr="00167995">
        <w:t>в природному довкіллі», «Гра дитини», «Дитина в соціумі», «Мовлення дитини», «Дитина у світі мистецтва».</w:t>
      </w:r>
    </w:p>
    <w:p w:rsidR="00546017" w:rsidRPr="00167995" w:rsidRDefault="00AE5684" w:rsidP="005727F3">
      <w:pPr>
        <w:pStyle w:val="a3"/>
        <w:spacing w:line="360" w:lineRule="auto"/>
        <w:ind w:left="0" w:firstLine="567"/>
        <w:jc w:val="both"/>
      </w:pPr>
      <w:r w:rsidRPr="00167995">
        <w:t>Результати, отримані під час вивчення освітнього процесу свідчать проте,що</w:t>
      </w:r>
      <w:r w:rsidR="00117E5D">
        <w:t xml:space="preserve"> </w:t>
      </w:r>
      <w:r w:rsidRPr="00167995">
        <w:t>робота</w:t>
      </w:r>
      <w:r w:rsidR="00117E5D">
        <w:t xml:space="preserve"> </w:t>
      </w:r>
      <w:r w:rsidRPr="00167995">
        <w:t>ведеться</w:t>
      </w:r>
      <w:r w:rsidR="00117E5D">
        <w:t xml:space="preserve"> </w:t>
      </w:r>
      <w:r w:rsidRPr="00167995">
        <w:t>на</w:t>
      </w:r>
      <w:r w:rsidR="00117E5D">
        <w:t xml:space="preserve"> </w:t>
      </w:r>
      <w:r w:rsidRPr="00167995">
        <w:t>належному</w:t>
      </w:r>
      <w:r w:rsidR="00117E5D">
        <w:t xml:space="preserve"> </w:t>
      </w:r>
      <w:r w:rsidRPr="00167995">
        <w:t>рівні.</w:t>
      </w:r>
      <w:r w:rsidR="00A9423F">
        <w:t xml:space="preserve"> </w:t>
      </w:r>
      <w:r w:rsidRPr="00167995">
        <w:t>Процеси</w:t>
      </w:r>
      <w:r w:rsidR="00117E5D">
        <w:t xml:space="preserve"> </w:t>
      </w:r>
      <w:r w:rsidRPr="00167995">
        <w:t>життєдіяльності</w:t>
      </w:r>
      <w:r w:rsidR="00A9423F">
        <w:t xml:space="preserve"> </w:t>
      </w:r>
      <w:r w:rsidRPr="00167995">
        <w:rPr>
          <w:spacing w:val="-2"/>
        </w:rPr>
        <w:t>протягом</w:t>
      </w:r>
      <w:r w:rsidR="00A9423F">
        <w:rPr>
          <w:spacing w:val="-2"/>
        </w:rPr>
        <w:t xml:space="preserve"> </w:t>
      </w:r>
      <w:r w:rsidRPr="00167995">
        <w:t>дня</w:t>
      </w:r>
      <w:r w:rsidR="00A9423F">
        <w:t xml:space="preserve"> </w:t>
      </w:r>
      <w:r w:rsidRPr="00167995">
        <w:t>здійснюються</w:t>
      </w:r>
      <w:r w:rsidR="00A9423F">
        <w:t xml:space="preserve"> </w:t>
      </w:r>
      <w:r w:rsidRPr="00167995">
        <w:t>відповідно</w:t>
      </w:r>
      <w:r w:rsidR="00A9423F">
        <w:t xml:space="preserve"> </w:t>
      </w:r>
      <w:r w:rsidRPr="00167995">
        <w:t>до</w:t>
      </w:r>
      <w:r w:rsidR="00A9423F">
        <w:t xml:space="preserve"> </w:t>
      </w:r>
      <w:r w:rsidRPr="00167995">
        <w:t>режиму</w:t>
      </w:r>
      <w:r w:rsidR="00A9423F">
        <w:t xml:space="preserve"> </w:t>
      </w:r>
      <w:r w:rsidRPr="00167995">
        <w:t>дня,інтересів</w:t>
      </w:r>
      <w:r w:rsidR="00A9423F">
        <w:t xml:space="preserve"> </w:t>
      </w:r>
      <w:r w:rsidRPr="00167995">
        <w:t>та</w:t>
      </w:r>
      <w:r w:rsidR="00A9423F">
        <w:t xml:space="preserve"> </w:t>
      </w:r>
      <w:r w:rsidRPr="00167995">
        <w:t>запитів</w:t>
      </w:r>
      <w:r w:rsidR="00A9423F">
        <w:t xml:space="preserve"> </w:t>
      </w:r>
      <w:r w:rsidRPr="00167995">
        <w:t>дітей.</w:t>
      </w:r>
      <w:r w:rsidR="00561ADD">
        <w:t xml:space="preserve"> </w:t>
      </w:r>
      <w:r w:rsidRPr="00167995">
        <w:t xml:space="preserve">Змістом Базового компонента дошкільної освіти визначено освітні лінії, що забезпечують засвоєння дитиною способи розвитку, набуття нею знань, умінь і </w:t>
      </w:r>
      <w:r w:rsidRPr="00167995">
        <w:rPr>
          <w:spacing w:val="-2"/>
        </w:rPr>
        <w:t>навичок.</w:t>
      </w:r>
    </w:p>
    <w:p w:rsidR="00546017" w:rsidRPr="00167995" w:rsidRDefault="00AE5684" w:rsidP="00167995">
      <w:pPr>
        <w:pStyle w:val="a3"/>
        <w:spacing w:line="360" w:lineRule="auto"/>
        <w:ind w:left="0" w:firstLine="567"/>
        <w:jc w:val="both"/>
      </w:pPr>
      <w:r w:rsidRPr="00167995">
        <w:t>Група</w:t>
      </w:r>
      <w:r w:rsidR="00A9423F">
        <w:t xml:space="preserve"> </w:t>
      </w:r>
      <w:r w:rsidRPr="00167995">
        <w:t>раннього</w:t>
      </w:r>
      <w:r w:rsidR="00A9423F">
        <w:t xml:space="preserve"> </w:t>
      </w:r>
      <w:r w:rsidRPr="00167995">
        <w:t>віку</w:t>
      </w:r>
    </w:p>
    <w:p w:rsidR="00546017" w:rsidRPr="00167995" w:rsidRDefault="00AE5684" w:rsidP="00167995">
      <w:pPr>
        <w:pStyle w:val="a3"/>
        <w:spacing w:line="360" w:lineRule="auto"/>
        <w:ind w:left="0" w:firstLine="567"/>
        <w:jc w:val="both"/>
      </w:pPr>
      <w:r w:rsidRPr="00167995">
        <w:t>Кількість</w:t>
      </w:r>
      <w:r w:rsidR="00561ADD">
        <w:t xml:space="preserve"> </w:t>
      </w:r>
      <w:r w:rsidRPr="00167995">
        <w:t>вихованців:28(26),</w:t>
      </w:r>
    </w:p>
    <w:p w:rsidR="00546017" w:rsidRPr="00167995" w:rsidRDefault="00AE5684" w:rsidP="005727F3">
      <w:pPr>
        <w:pStyle w:val="a3"/>
        <w:spacing w:line="360" w:lineRule="auto"/>
        <w:ind w:left="0" w:firstLine="567"/>
        <w:jc w:val="both"/>
      </w:pPr>
      <w:r w:rsidRPr="00167995">
        <w:t>Вихователі:</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5"/>
        <w:gridCol w:w="2076"/>
        <w:gridCol w:w="2074"/>
        <w:gridCol w:w="2820"/>
      </w:tblGrid>
      <w:tr w:rsidR="00546017" w:rsidRPr="00167995">
        <w:trPr>
          <w:trHeight w:val="645"/>
        </w:trPr>
        <w:tc>
          <w:tcPr>
            <w:tcW w:w="2885" w:type="dxa"/>
            <w:vMerge w:val="restart"/>
          </w:tcPr>
          <w:p w:rsidR="00546017" w:rsidRPr="00167995" w:rsidRDefault="00AE5684" w:rsidP="00E06585">
            <w:pPr>
              <w:pStyle w:val="TableParagraph"/>
              <w:spacing w:line="240" w:lineRule="atLeast"/>
              <w:ind w:left="0"/>
              <w:jc w:val="both"/>
              <w:rPr>
                <w:sz w:val="28"/>
                <w:szCs w:val="28"/>
              </w:rPr>
            </w:pPr>
            <w:r w:rsidRPr="00167995">
              <w:rPr>
                <w:sz w:val="28"/>
                <w:szCs w:val="28"/>
              </w:rPr>
              <w:t>Термін</w:t>
            </w:r>
            <w:r w:rsidR="00561ADD">
              <w:rPr>
                <w:sz w:val="28"/>
                <w:szCs w:val="28"/>
              </w:rPr>
              <w:t xml:space="preserve"> </w:t>
            </w:r>
            <w:r w:rsidRPr="00167995">
              <w:rPr>
                <w:spacing w:val="-2"/>
                <w:sz w:val="28"/>
                <w:szCs w:val="28"/>
              </w:rPr>
              <w:t>проведення</w:t>
            </w: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Вересень</w:t>
            </w:r>
            <w:r w:rsidR="00872B15" w:rsidRPr="00167995">
              <w:rPr>
                <w:spacing w:val="-4"/>
                <w:sz w:val="28"/>
                <w:szCs w:val="28"/>
              </w:rPr>
              <w:t>2024</w:t>
            </w:r>
          </w:p>
          <w:p w:rsidR="00546017" w:rsidRPr="00167995" w:rsidRDefault="00AE5684" w:rsidP="00E06585">
            <w:pPr>
              <w:pStyle w:val="TableParagraph"/>
              <w:spacing w:line="240" w:lineRule="atLeast"/>
              <w:ind w:left="0"/>
              <w:jc w:val="both"/>
              <w:rPr>
                <w:sz w:val="28"/>
                <w:szCs w:val="28"/>
              </w:rPr>
            </w:pPr>
            <w:r w:rsidRPr="00167995">
              <w:rPr>
                <w:spacing w:val="-4"/>
                <w:sz w:val="28"/>
                <w:szCs w:val="28"/>
              </w:rPr>
              <w:t>року</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Травень</w:t>
            </w:r>
            <w:r w:rsidR="00872B15" w:rsidRPr="00167995">
              <w:rPr>
                <w:spacing w:val="-4"/>
                <w:sz w:val="28"/>
                <w:szCs w:val="28"/>
              </w:rPr>
              <w:t>2025</w:t>
            </w:r>
          </w:p>
          <w:p w:rsidR="00546017" w:rsidRPr="00167995" w:rsidRDefault="00AE5684" w:rsidP="00E06585">
            <w:pPr>
              <w:pStyle w:val="TableParagraph"/>
              <w:spacing w:line="240" w:lineRule="atLeast"/>
              <w:ind w:left="0"/>
              <w:jc w:val="both"/>
              <w:rPr>
                <w:sz w:val="28"/>
                <w:szCs w:val="28"/>
              </w:rPr>
            </w:pPr>
            <w:r w:rsidRPr="00167995">
              <w:rPr>
                <w:spacing w:val="-4"/>
                <w:sz w:val="28"/>
                <w:szCs w:val="28"/>
              </w:rPr>
              <w:t>року</w:t>
            </w:r>
          </w:p>
        </w:tc>
        <w:tc>
          <w:tcPr>
            <w:tcW w:w="2820" w:type="dxa"/>
            <w:vMerge w:val="restart"/>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Зміни</w:t>
            </w:r>
          </w:p>
        </w:tc>
      </w:tr>
      <w:tr w:rsidR="00546017" w:rsidRPr="00167995">
        <w:trPr>
          <w:trHeight w:val="328"/>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1-е</w:t>
            </w:r>
            <w:r w:rsidRPr="00167995">
              <w:rPr>
                <w:spacing w:val="-2"/>
                <w:sz w:val="28"/>
                <w:szCs w:val="28"/>
              </w:rPr>
              <w:t xml:space="preserve"> оцінювання</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2-е</w:t>
            </w:r>
            <w:r w:rsidRPr="00167995">
              <w:rPr>
                <w:spacing w:val="-2"/>
                <w:sz w:val="28"/>
                <w:szCs w:val="28"/>
              </w:rPr>
              <w:t xml:space="preserve"> оцінювання</w:t>
            </w:r>
          </w:p>
        </w:tc>
        <w:tc>
          <w:tcPr>
            <w:tcW w:w="2820" w:type="dxa"/>
            <w:vMerge/>
            <w:tcBorders>
              <w:top w:val="nil"/>
            </w:tcBorders>
          </w:tcPr>
          <w:p w:rsidR="00546017" w:rsidRPr="00167995" w:rsidRDefault="00546017" w:rsidP="00E06585">
            <w:pPr>
              <w:spacing w:line="240" w:lineRule="atLeast"/>
              <w:jc w:val="both"/>
              <w:rPr>
                <w:sz w:val="28"/>
                <w:szCs w:val="28"/>
              </w:rPr>
            </w:pPr>
          </w:p>
        </w:tc>
      </w:tr>
      <w:tr w:rsidR="00546017" w:rsidRPr="00167995">
        <w:trPr>
          <w:trHeight w:val="642"/>
        </w:trPr>
        <w:tc>
          <w:tcPr>
            <w:tcW w:w="2885" w:type="dxa"/>
            <w:vMerge w:val="restart"/>
          </w:tcPr>
          <w:p w:rsidR="00546017" w:rsidRPr="00167995" w:rsidRDefault="00546017" w:rsidP="00E06585">
            <w:pPr>
              <w:pStyle w:val="TableParagraph"/>
              <w:spacing w:line="240" w:lineRule="atLeast"/>
              <w:ind w:left="0"/>
              <w:jc w:val="both"/>
              <w:rPr>
                <w:sz w:val="28"/>
                <w:szCs w:val="28"/>
              </w:rPr>
            </w:pPr>
          </w:p>
          <w:p w:rsidR="00546017" w:rsidRPr="00167995" w:rsidRDefault="00AE5684" w:rsidP="00E06585">
            <w:pPr>
              <w:pStyle w:val="TableParagraph"/>
              <w:spacing w:line="240" w:lineRule="atLeast"/>
              <w:ind w:left="0"/>
              <w:jc w:val="both"/>
              <w:rPr>
                <w:sz w:val="28"/>
                <w:szCs w:val="28"/>
              </w:rPr>
            </w:pPr>
            <w:r w:rsidRPr="00167995">
              <w:rPr>
                <w:sz w:val="28"/>
                <w:szCs w:val="28"/>
              </w:rPr>
              <w:t>Рівень</w:t>
            </w:r>
            <w:r w:rsidR="00EF0401">
              <w:rPr>
                <w:sz w:val="28"/>
                <w:szCs w:val="28"/>
              </w:rPr>
              <w:t xml:space="preserve"> </w:t>
            </w:r>
            <w:r w:rsidRPr="00167995">
              <w:rPr>
                <w:spacing w:val="-2"/>
                <w:sz w:val="28"/>
                <w:szCs w:val="28"/>
              </w:rPr>
              <w:t>розвитку</w:t>
            </w: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Високий</w:t>
            </w:r>
            <w:r w:rsidR="00EF0401">
              <w:rPr>
                <w:sz w:val="28"/>
                <w:szCs w:val="28"/>
              </w:rPr>
              <w:t xml:space="preserve"> </w:t>
            </w:r>
            <w:r w:rsidRPr="00167995">
              <w:rPr>
                <w:spacing w:val="-2"/>
                <w:sz w:val="28"/>
                <w:szCs w:val="28"/>
              </w:rPr>
              <w:t>рівень</w:t>
            </w:r>
          </w:p>
          <w:p w:rsidR="00546017" w:rsidRPr="00167995" w:rsidRDefault="00AE5684" w:rsidP="00E06585">
            <w:pPr>
              <w:pStyle w:val="TableParagraph"/>
              <w:spacing w:line="240" w:lineRule="atLeast"/>
              <w:ind w:left="0"/>
              <w:jc w:val="both"/>
              <w:rPr>
                <w:sz w:val="28"/>
                <w:szCs w:val="28"/>
              </w:rPr>
            </w:pPr>
            <w:r w:rsidRPr="00167995">
              <w:rPr>
                <w:sz w:val="28"/>
                <w:szCs w:val="28"/>
              </w:rPr>
              <w:t xml:space="preserve">– </w:t>
            </w:r>
            <w:r w:rsidRPr="00167995">
              <w:rPr>
                <w:spacing w:val="-5"/>
                <w:sz w:val="28"/>
                <w:szCs w:val="28"/>
              </w:rPr>
              <w:t>15%</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Високий</w:t>
            </w:r>
            <w:r w:rsidR="00EF0401">
              <w:rPr>
                <w:sz w:val="28"/>
                <w:szCs w:val="28"/>
              </w:rPr>
              <w:t xml:space="preserve"> </w:t>
            </w:r>
            <w:r w:rsidRPr="00167995">
              <w:rPr>
                <w:spacing w:val="-2"/>
                <w:sz w:val="28"/>
                <w:szCs w:val="28"/>
              </w:rPr>
              <w:t>рівень</w:t>
            </w:r>
          </w:p>
          <w:p w:rsidR="00546017" w:rsidRPr="00167995" w:rsidRDefault="00AE5684" w:rsidP="00E06585">
            <w:pPr>
              <w:pStyle w:val="TableParagraph"/>
              <w:spacing w:line="240" w:lineRule="atLeast"/>
              <w:ind w:left="0"/>
              <w:jc w:val="both"/>
              <w:rPr>
                <w:sz w:val="28"/>
                <w:szCs w:val="28"/>
              </w:rPr>
            </w:pPr>
            <w:r w:rsidRPr="00167995">
              <w:rPr>
                <w:sz w:val="28"/>
                <w:szCs w:val="28"/>
              </w:rPr>
              <w:t>–</w:t>
            </w:r>
            <w:r w:rsidRPr="00167995">
              <w:rPr>
                <w:spacing w:val="-5"/>
                <w:sz w:val="28"/>
                <w:szCs w:val="28"/>
              </w:rPr>
              <w:t>33%</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Підвищення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18%</w:t>
            </w:r>
          </w:p>
        </w:tc>
      </w:tr>
      <w:tr w:rsidR="00546017" w:rsidRPr="00167995">
        <w:trPr>
          <w:trHeight w:val="645"/>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Достатній</w:t>
            </w:r>
          </w:p>
          <w:p w:rsidR="00546017" w:rsidRPr="00167995" w:rsidRDefault="00AE5684" w:rsidP="00E06585">
            <w:pPr>
              <w:pStyle w:val="TableParagraph"/>
              <w:spacing w:line="240" w:lineRule="atLeast"/>
              <w:ind w:left="0"/>
              <w:jc w:val="both"/>
              <w:rPr>
                <w:sz w:val="28"/>
                <w:szCs w:val="28"/>
              </w:rPr>
            </w:pPr>
            <w:r w:rsidRPr="00167995">
              <w:rPr>
                <w:sz w:val="28"/>
                <w:szCs w:val="28"/>
              </w:rPr>
              <w:t>рівень–</w:t>
            </w:r>
            <w:r w:rsidRPr="00167995">
              <w:rPr>
                <w:spacing w:val="-5"/>
                <w:sz w:val="28"/>
                <w:szCs w:val="28"/>
              </w:rPr>
              <w:t>23%</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Достатній</w:t>
            </w:r>
          </w:p>
          <w:p w:rsidR="00546017" w:rsidRPr="00167995" w:rsidRDefault="00AE5684" w:rsidP="00E06585">
            <w:pPr>
              <w:pStyle w:val="TableParagraph"/>
              <w:spacing w:line="240" w:lineRule="atLeast"/>
              <w:ind w:left="0"/>
              <w:jc w:val="both"/>
              <w:rPr>
                <w:sz w:val="28"/>
                <w:szCs w:val="28"/>
              </w:rPr>
            </w:pPr>
            <w:r w:rsidRPr="00167995">
              <w:rPr>
                <w:sz w:val="28"/>
                <w:szCs w:val="28"/>
              </w:rPr>
              <w:t>рівень–</w:t>
            </w:r>
            <w:r w:rsidRPr="00167995">
              <w:rPr>
                <w:spacing w:val="-5"/>
                <w:sz w:val="28"/>
                <w:szCs w:val="28"/>
              </w:rPr>
              <w:t>46%</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Підвищення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23%</w:t>
            </w:r>
          </w:p>
        </w:tc>
      </w:tr>
      <w:tr w:rsidR="00546017" w:rsidRPr="00167995">
        <w:trPr>
          <w:trHeight w:val="642"/>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Початковий</w:t>
            </w:r>
          </w:p>
          <w:p w:rsidR="00546017" w:rsidRPr="00167995" w:rsidRDefault="00AE5684" w:rsidP="00E06585">
            <w:pPr>
              <w:pStyle w:val="TableParagraph"/>
              <w:spacing w:line="240" w:lineRule="atLeast"/>
              <w:ind w:left="0"/>
              <w:jc w:val="both"/>
              <w:rPr>
                <w:sz w:val="28"/>
                <w:szCs w:val="28"/>
              </w:rPr>
            </w:pPr>
            <w:r w:rsidRPr="00167995">
              <w:rPr>
                <w:sz w:val="28"/>
                <w:szCs w:val="28"/>
              </w:rPr>
              <w:t>рівень–</w:t>
            </w:r>
            <w:r w:rsidRPr="00167995">
              <w:rPr>
                <w:spacing w:val="-5"/>
                <w:sz w:val="28"/>
                <w:szCs w:val="28"/>
              </w:rPr>
              <w:t>61%</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Початковий</w:t>
            </w:r>
          </w:p>
          <w:p w:rsidR="00546017" w:rsidRPr="00167995" w:rsidRDefault="00AE5684" w:rsidP="00E06585">
            <w:pPr>
              <w:pStyle w:val="TableParagraph"/>
              <w:spacing w:line="240" w:lineRule="atLeast"/>
              <w:ind w:left="0"/>
              <w:jc w:val="both"/>
              <w:rPr>
                <w:sz w:val="28"/>
                <w:szCs w:val="28"/>
              </w:rPr>
            </w:pPr>
            <w:r w:rsidRPr="00167995">
              <w:rPr>
                <w:sz w:val="28"/>
                <w:szCs w:val="28"/>
              </w:rPr>
              <w:t>рівень–</w:t>
            </w:r>
            <w:r w:rsidRPr="00167995">
              <w:rPr>
                <w:spacing w:val="-5"/>
                <w:sz w:val="28"/>
                <w:szCs w:val="28"/>
              </w:rPr>
              <w:t>21%</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Підвищення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40%</w:t>
            </w:r>
          </w:p>
        </w:tc>
      </w:tr>
    </w:tbl>
    <w:p w:rsidR="005727F3" w:rsidRDefault="005727F3" w:rsidP="00167995">
      <w:pPr>
        <w:pStyle w:val="a3"/>
        <w:spacing w:line="360" w:lineRule="auto"/>
        <w:ind w:left="0" w:firstLine="567"/>
        <w:jc w:val="both"/>
      </w:pPr>
    </w:p>
    <w:p w:rsidR="00546017" w:rsidRPr="00167995" w:rsidRDefault="00AE5684" w:rsidP="00167995">
      <w:pPr>
        <w:pStyle w:val="a3"/>
        <w:spacing w:line="360" w:lineRule="auto"/>
        <w:ind w:left="0" w:firstLine="567"/>
        <w:jc w:val="both"/>
      </w:pPr>
      <w:r w:rsidRPr="00167995">
        <w:t>Молодша</w:t>
      </w:r>
      <w:r w:rsidR="00796394">
        <w:t xml:space="preserve"> </w:t>
      </w:r>
      <w:r w:rsidRPr="00167995">
        <w:rPr>
          <w:spacing w:val="-4"/>
        </w:rPr>
        <w:t>група</w:t>
      </w:r>
    </w:p>
    <w:p w:rsidR="00546017" w:rsidRPr="00167995" w:rsidRDefault="00AE5684" w:rsidP="00167995">
      <w:pPr>
        <w:pStyle w:val="a3"/>
        <w:spacing w:line="360" w:lineRule="auto"/>
        <w:ind w:left="0" w:firstLine="567"/>
        <w:jc w:val="both"/>
      </w:pPr>
      <w:r w:rsidRPr="00167995">
        <w:t>Кількість</w:t>
      </w:r>
      <w:r w:rsidR="00796394">
        <w:t xml:space="preserve"> </w:t>
      </w:r>
      <w:r w:rsidR="00EF0401">
        <w:t>вихованців:28</w:t>
      </w:r>
      <w:r w:rsidRPr="00167995">
        <w:t>(30)</w:t>
      </w:r>
    </w:p>
    <w:p w:rsidR="00546017" w:rsidRPr="00167995" w:rsidRDefault="00AE5684" w:rsidP="005727F3">
      <w:pPr>
        <w:pStyle w:val="a3"/>
        <w:spacing w:line="360" w:lineRule="auto"/>
        <w:ind w:left="0" w:firstLine="567"/>
        <w:jc w:val="both"/>
      </w:pPr>
      <w:r w:rsidRPr="00167995">
        <w:t>Вихователі:</w:t>
      </w:r>
      <w:r w:rsidR="00EF0401">
        <w:t xml:space="preserve"> </w:t>
      </w:r>
      <w:proofErr w:type="spellStart"/>
      <w:r w:rsidR="00EF0401">
        <w:t>ШпиркаТ.В</w:t>
      </w:r>
      <w:proofErr w:type="spellEnd"/>
      <w:r w:rsidR="00EF0401">
        <w:t>.,</w:t>
      </w:r>
      <w:proofErr w:type="spellStart"/>
      <w:r w:rsidR="00EF0401">
        <w:t>Балич</w:t>
      </w:r>
      <w:proofErr w:type="spellEnd"/>
      <w:r w:rsidR="00EF0401">
        <w:t xml:space="preserve"> Г.В.</w:t>
      </w:r>
    </w:p>
    <w:tbl>
      <w:tblPr>
        <w:tblStyle w:val="TableNormal"/>
        <w:tblW w:w="985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5"/>
        <w:gridCol w:w="2076"/>
        <w:gridCol w:w="2074"/>
        <w:gridCol w:w="2820"/>
      </w:tblGrid>
      <w:tr w:rsidR="00546017" w:rsidRPr="00167995" w:rsidTr="00EF0401">
        <w:trPr>
          <w:trHeight w:val="645"/>
        </w:trPr>
        <w:tc>
          <w:tcPr>
            <w:tcW w:w="2885" w:type="dxa"/>
            <w:vMerge w:val="restart"/>
          </w:tcPr>
          <w:p w:rsidR="00546017" w:rsidRPr="00167995" w:rsidRDefault="00AE5684" w:rsidP="00E06585">
            <w:pPr>
              <w:pStyle w:val="TableParagraph"/>
              <w:spacing w:line="240" w:lineRule="atLeast"/>
              <w:ind w:left="0"/>
              <w:jc w:val="both"/>
              <w:rPr>
                <w:sz w:val="28"/>
                <w:szCs w:val="28"/>
              </w:rPr>
            </w:pPr>
            <w:r w:rsidRPr="00167995">
              <w:rPr>
                <w:sz w:val="28"/>
                <w:szCs w:val="28"/>
              </w:rPr>
              <w:t>Термін</w:t>
            </w:r>
            <w:r w:rsidR="00EF0401">
              <w:rPr>
                <w:sz w:val="28"/>
                <w:szCs w:val="28"/>
              </w:rPr>
              <w:t xml:space="preserve"> </w:t>
            </w:r>
            <w:r w:rsidRPr="00167995">
              <w:rPr>
                <w:spacing w:val="-2"/>
                <w:sz w:val="28"/>
                <w:szCs w:val="28"/>
              </w:rPr>
              <w:t>проведення</w:t>
            </w: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Вересень</w:t>
            </w:r>
            <w:r w:rsidR="00872B15" w:rsidRPr="00167995">
              <w:rPr>
                <w:spacing w:val="-4"/>
                <w:sz w:val="28"/>
                <w:szCs w:val="28"/>
              </w:rPr>
              <w:t>2024</w:t>
            </w:r>
          </w:p>
          <w:p w:rsidR="00546017" w:rsidRPr="00167995" w:rsidRDefault="00AE5684" w:rsidP="00E06585">
            <w:pPr>
              <w:pStyle w:val="TableParagraph"/>
              <w:spacing w:line="240" w:lineRule="atLeast"/>
              <w:ind w:left="0"/>
              <w:jc w:val="both"/>
              <w:rPr>
                <w:sz w:val="28"/>
                <w:szCs w:val="28"/>
              </w:rPr>
            </w:pPr>
            <w:r w:rsidRPr="00167995">
              <w:rPr>
                <w:spacing w:val="-4"/>
                <w:sz w:val="28"/>
                <w:szCs w:val="28"/>
              </w:rPr>
              <w:t>року</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Травень</w:t>
            </w:r>
            <w:r w:rsidR="00872B15" w:rsidRPr="00167995">
              <w:rPr>
                <w:spacing w:val="-4"/>
                <w:sz w:val="28"/>
                <w:szCs w:val="28"/>
              </w:rPr>
              <w:t>2025</w:t>
            </w:r>
          </w:p>
          <w:p w:rsidR="00546017" w:rsidRPr="00167995" w:rsidRDefault="00AE5684" w:rsidP="00E06585">
            <w:pPr>
              <w:pStyle w:val="TableParagraph"/>
              <w:spacing w:line="240" w:lineRule="atLeast"/>
              <w:ind w:left="0"/>
              <w:jc w:val="both"/>
              <w:rPr>
                <w:sz w:val="28"/>
                <w:szCs w:val="28"/>
              </w:rPr>
            </w:pPr>
            <w:r w:rsidRPr="00167995">
              <w:rPr>
                <w:spacing w:val="-4"/>
                <w:sz w:val="28"/>
                <w:szCs w:val="28"/>
              </w:rPr>
              <w:t>року</w:t>
            </w:r>
          </w:p>
        </w:tc>
        <w:tc>
          <w:tcPr>
            <w:tcW w:w="2820" w:type="dxa"/>
            <w:vMerge w:val="restart"/>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Зміни</w:t>
            </w:r>
          </w:p>
        </w:tc>
      </w:tr>
      <w:tr w:rsidR="00546017" w:rsidRPr="00167995" w:rsidTr="00EF0401">
        <w:trPr>
          <w:trHeight w:val="321"/>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1-е</w:t>
            </w:r>
            <w:r w:rsidRPr="00167995">
              <w:rPr>
                <w:spacing w:val="-2"/>
                <w:sz w:val="28"/>
                <w:szCs w:val="28"/>
              </w:rPr>
              <w:t xml:space="preserve"> оцінювання</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2-е</w:t>
            </w:r>
            <w:r w:rsidRPr="00167995">
              <w:rPr>
                <w:spacing w:val="-2"/>
                <w:sz w:val="28"/>
                <w:szCs w:val="28"/>
              </w:rPr>
              <w:t xml:space="preserve"> оцінювання</w:t>
            </w:r>
          </w:p>
        </w:tc>
        <w:tc>
          <w:tcPr>
            <w:tcW w:w="2820" w:type="dxa"/>
            <w:vMerge/>
            <w:tcBorders>
              <w:top w:val="nil"/>
            </w:tcBorders>
          </w:tcPr>
          <w:p w:rsidR="00546017" w:rsidRPr="00167995" w:rsidRDefault="00546017" w:rsidP="00E06585">
            <w:pPr>
              <w:spacing w:line="240" w:lineRule="atLeast"/>
              <w:jc w:val="both"/>
              <w:rPr>
                <w:sz w:val="28"/>
                <w:szCs w:val="28"/>
              </w:rPr>
            </w:pPr>
          </w:p>
        </w:tc>
      </w:tr>
      <w:tr w:rsidR="00546017" w:rsidRPr="00167995" w:rsidTr="00EF0401">
        <w:trPr>
          <w:trHeight w:val="645"/>
        </w:trPr>
        <w:tc>
          <w:tcPr>
            <w:tcW w:w="2885" w:type="dxa"/>
            <w:vMerge w:val="restart"/>
          </w:tcPr>
          <w:p w:rsidR="00546017" w:rsidRPr="00167995" w:rsidRDefault="00546017" w:rsidP="00E06585">
            <w:pPr>
              <w:pStyle w:val="TableParagraph"/>
              <w:spacing w:line="240" w:lineRule="atLeast"/>
              <w:ind w:left="0"/>
              <w:jc w:val="both"/>
              <w:rPr>
                <w:sz w:val="28"/>
                <w:szCs w:val="28"/>
              </w:rPr>
            </w:pPr>
          </w:p>
          <w:p w:rsidR="00546017" w:rsidRPr="00167995" w:rsidRDefault="00AE5684" w:rsidP="00E06585">
            <w:pPr>
              <w:pStyle w:val="TableParagraph"/>
              <w:spacing w:line="240" w:lineRule="atLeast"/>
              <w:ind w:left="0"/>
              <w:jc w:val="both"/>
              <w:rPr>
                <w:sz w:val="28"/>
                <w:szCs w:val="28"/>
              </w:rPr>
            </w:pPr>
            <w:r w:rsidRPr="00167995">
              <w:rPr>
                <w:sz w:val="28"/>
                <w:szCs w:val="28"/>
              </w:rPr>
              <w:t>Рівень</w:t>
            </w:r>
            <w:r w:rsidR="00EF0401">
              <w:rPr>
                <w:sz w:val="28"/>
                <w:szCs w:val="28"/>
              </w:rPr>
              <w:t xml:space="preserve"> </w:t>
            </w:r>
            <w:r w:rsidRPr="00167995">
              <w:rPr>
                <w:spacing w:val="-2"/>
                <w:sz w:val="28"/>
                <w:szCs w:val="28"/>
              </w:rPr>
              <w:t>розвитку</w:t>
            </w: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Високий</w:t>
            </w:r>
            <w:r w:rsidR="00EF0401">
              <w:rPr>
                <w:sz w:val="28"/>
                <w:szCs w:val="28"/>
              </w:rPr>
              <w:t xml:space="preserve"> </w:t>
            </w:r>
            <w:r w:rsidRPr="00167995">
              <w:rPr>
                <w:spacing w:val="-2"/>
                <w:sz w:val="28"/>
                <w:szCs w:val="28"/>
              </w:rPr>
              <w:t>рівень</w:t>
            </w:r>
          </w:p>
          <w:p w:rsidR="00546017" w:rsidRPr="00167995" w:rsidRDefault="00AE5684" w:rsidP="00E06585">
            <w:pPr>
              <w:pStyle w:val="TableParagraph"/>
              <w:spacing w:line="240" w:lineRule="atLeast"/>
              <w:ind w:left="0"/>
              <w:jc w:val="both"/>
              <w:rPr>
                <w:sz w:val="28"/>
                <w:szCs w:val="28"/>
              </w:rPr>
            </w:pPr>
            <w:r w:rsidRPr="00167995">
              <w:rPr>
                <w:sz w:val="28"/>
                <w:szCs w:val="28"/>
              </w:rPr>
              <w:t xml:space="preserve">– </w:t>
            </w:r>
            <w:r w:rsidRPr="00167995">
              <w:rPr>
                <w:spacing w:val="-5"/>
                <w:sz w:val="28"/>
                <w:szCs w:val="28"/>
              </w:rPr>
              <w:t>10%</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Високий</w:t>
            </w:r>
            <w:r w:rsidR="00EF0401">
              <w:rPr>
                <w:sz w:val="28"/>
                <w:szCs w:val="28"/>
              </w:rPr>
              <w:t xml:space="preserve"> </w:t>
            </w:r>
            <w:r w:rsidRPr="00167995">
              <w:rPr>
                <w:spacing w:val="-2"/>
                <w:sz w:val="28"/>
                <w:szCs w:val="28"/>
              </w:rPr>
              <w:t>рівень</w:t>
            </w:r>
          </w:p>
          <w:p w:rsidR="00546017" w:rsidRPr="00167995" w:rsidRDefault="00AE5684" w:rsidP="00E06585">
            <w:pPr>
              <w:pStyle w:val="TableParagraph"/>
              <w:spacing w:line="240" w:lineRule="atLeast"/>
              <w:ind w:left="0"/>
              <w:jc w:val="both"/>
              <w:rPr>
                <w:sz w:val="28"/>
                <w:szCs w:val="28"/>
              </w:rPr>
            </w:pPr>
            <w:r w:rsidRPr="00167995">
              <w:rPr>
                <w:sz w:val="28"/>
                <w:szCs w:val="28"/>
              </w:rPr>
              <w:t xml:space="preserve">– </w:t>
            </w:r>
            <w:r w:rsidRPr="00167995">
              <w:rPr>
                <w:spacing w:val="-5"/>
                <w:sz w:val="28"/>
                <w:szCs w:val="28"/>
              </w:rPr>
              <w:t>39%</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Підвищення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29%</w:t>
            </w:r>
          </w:p>
        </w:tc>
      </w:tr>
      <w:tr w:rsidR="00546017" w:rsidRPr="00167995" w:rsidTr="00EF0401">
        <w:trPr>
          <w:trHeight w:val="643"/>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Достатній</w:t>
            </w:r>
          </w:p>
          <w:p w:rsidR="00546017" w:rsidRPr="00167995" w:rsidRDefault="00AE5684" w:rsidP="00E06585">
            <w:pPr>
              <w:pStyle w:val="TableParagraph"/>
              <w:spacing w:line="240" w:lineRule="atLeast"/>
              <w:ind w:left="0"/>
              <w:jc w:val="both"/>
              <w:rPr>
                <w:sz w:val="28"/>
                <w:szCs w:val="28"/>
              </w:rPr>
            </w:pPr>
            <w:r w:rsidRPr="00167995">
              <w:rPr>
                <w:sz w:val="28"/>
                <w:szCs w:val="28"/>
              </w:rPr>
              <w:t>рівень–</w:t>
            </w:r>
            <w:r w:rsidRPr="00167995">
              <w:rPr>
                <w:spacing w:val="-5"/>
                <w:sz w:val="28"/>
                <w:szCs w:val="28"/>
              </w:rPr>
              <w:t>83%</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Достатній</w:t>
            </w:r>
          </w:p>
          <w:p w:rsidR="00546017" w:rsidRPr="00167995" w:rsidRDefault="00AE5684" w:rsidP="00E06585">
            <w:pPr>
              <w:pStyle w:val="TableParagraph"/>
              <w:spacing w:line="240" w:lineRule="atLeast"/>
              <w:ind w:left="0"/>
              <w:jc w:val="both"/>
              <w:rPr>
                <w:sz w:val="28"/>
                <w:szCs w:val="28"/>
              </w:rPr>
            </w:pPr>
            <w:r w:rsidRPr="00167995">
              <w:rPr>
                <w:sz w:val="28"/>
                <w:szCs w:val="28"/>
              </w:rPr>
              <w:t xml:space="preserve">рівень–52 </w:t>
            </w:r>
            <w:r w:rsidRPr="00167995">
              <w:rPr>
                <w:spacing w:val="-10"/>
                <w:sz w:val="28"/>
                <w:szCs w:val="28"/>
              </w:rPr>
              <w:t>%</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Підвищення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31%</w:t>
            </w:r>
          </w:p>
        </w:tc>
      </w:tr>
      <w:tr w:rsidR="00546017" w:rsidRPr="00167995" w:rsidTr="00EF0401">
        <w:trPr>
          <w:trHeight w:val="645"/>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Початковий</w:t>
            </w:r>
          </w:p>
          <w:p w:rsidR="00546017" w:rsidRPr="00167995" w:rsidRDefault="00AE5684" w:rsidP="00E06585">
            <w:pPr>
              <w:pStyle w:val="TableParagraph"/>
              <w:spacing w:line="240" w:lineRule="atLeast"/>
              <w:ind w:left="0"/>
              <w:jc w:val="both"/>
              <w:rPr>
                <w:sz w:val="28"/>
                <w:szCs w:val="28"/>
              </w:rPr>
            </w:pPr>
            <w:r w:rsidRPr="00167995">
              <w:rPr>
                <w:sz w:val="28"/>
                <w:szCs w:val="28"/>
              </w:rPr>
              <w:t xml:space="preserve">рівень–7 </w:t>
            </w:r>
            <w:r w:rsidRPr="00167995">
              <w:rPr>
                <w:spacing w:val="-10"/>
                <w:sz w:val="28"/>
                <w:szCs w:val="28"/>
              </w:rPr>
              <w:t>%</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Початковий</w:t>
            </w:r>
          </w:p>
          <w:p w:rsidR="00546017" w:rsidRPr="00167995" w:rsidRDefault="00AE5684" w:rsidP="00E06585">
            <w:pPr>
              <w:pStyle w:val="TableParagraph"/>
              <w:spacing w:line="240" w:lineRule="atLeast"/>
              <w:ind w:left="0"/>
              <w:jc w:val="both"/>
              <w:rPr>
                <w:sz w:val="28"/>
                <w:szCs w:val="28"/>
              </w:rPr>
            </w:pPr>
            <w:r w:rsidRPr="00167995">
              <w:rPr>
                <w:sz w:val="28"/>
                <w:szCs w:val="28"/>
              </w:rPr>
              <w:t xml:space="preserve">рівень–9 </w:t>
            </w:r>
            <w:r w:rsidRPr="00167995">
              <w:rPr>
                <w:spacing w:val="-10"/>
                <w:sz w:val="28"/>
                <w:szCs w:val="28"/>
              </w:rPr>
              <w:t>%</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Пониження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2%</w:t>
            </w:r>
          </w:p>
        </w:tc>
      </w:tr>
    </w:tbl>
    <w:p w:rsidR="00EF0401" w:rsidRPr="00167995" w:rsidRDefault="00EF0401" w:rsidP="00EF0401">
      <w:pPr>
        <w:pStyle w:val="a3"/>
        <w:spacing w:line="360" w:lineRule="auto"/>
        <w:ind w:left="0"/>
        <w:jc w:val="both"/>
      </w:pPr>
      <w:r>
        <w:t xml:space="preserve">       </w:t>
      </w:r>
      <w:r w:rsidRPr="00167995">
        <w:t>Середня</w:t>
      </w:r>
      <w:r>
        <w:t xml:space="preserve"> </w:t>
      </w:r>
      <w:r w:rsidRPr="00167995">
        <w:rPr>
          <w:spacing w:val="-2"/>
        </w:rPr>
        <w:t>група</w:t>
      </w:r>
    </w:p>
    <w:p w:rsidR="00EF0401" w:rsidRDefault="00EF0401" w:rsidP="00EF0401">
      <w:pPr>
        <w:pStyle w:val="a3"/>
        <w:spacing w:line="360" w:lineRule="auto"/>
        <w:ind w:left="0" w:firstLine="567"/>
        <w:jc w:val="both"/>
      </w:pPr>
      <w:r w:rsidRPr="00167995">
        <w:t>Кількіс</w:t>
      </w:r>
      <w:r>
        <w:t>ть вихованців: 27 (32</w:t>
      </w:r>
      <w:r w:rsidRPr="00167995">
        <w:t xml:space="preserve">) </w:t>
      </w:r>
    </w:p>
    <w:p w:rsidR="00546017" w:rsidRPr="00167995" w:rsidRDefault="00EF0401" w:rsidP="00EF0401">
      <w:pPr>
        <w:pStyle w:val="a3"/>
        <w:spacing w:line="360" w:lineRule="auto"/>
        <w:ind w:left="0" w:firstLine="567"/>
        <w:jc w:val="both"/>
        <w:sectPr w:rsidR="00546017" w:rsidRPr="00167995" w:rsidSect="00167995">
          <w:pgSz w:w="11910" w:h="16840"/>
          <w:pgMar w:top="850" w:right="850" w:bottom="850" w:left="1417" w:header="708" w:footer="708" w:gutter="0"/>
          <w:cols w:space="720"/>
          <w:docGrid w:linePitch="299"/>
        </w:sectPr>
      </w:pPr>
      <w:r w:rsidRPr="00167995">
        <w:t>Вихователі:</w:t>
      </w:r>
      <w:proofErr w:type="spellStart"/>
      <w:r>
        <w:t>УдичД.Г</w:t>
      </w:r>
      <w:proofErr w:type="spellEnd"/>
      <w:r>
        <w:t>.,</w:t>
      </w:r>
      <w:proofErr w:type="spellStart"/>
      <w:r>
        <w:t>КручкевичН.Г</w:t>
      </w:r>
      <w:proofErr w:type="spellEnd"/>
      <w:r>
        <w:t>.</w:t>
      </w:r>
    </w:p>
    <w:tbl>
      <w:tblPr>
        <w:tblStyle w:val="TableNormal"/>
        <w:tblW w:w="985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5"/>
        <w:gridCol w:w="2076"/>
        <w:gridCol w:w="2074"/>
        <w:gridCol w:w="2820"/>
      </w:tblGrid>
      <w:tr w:rsidR="00546017" w:rsidRPr="00167995" w:rsidTr="00EF0401">
        <w:trPr>
          <w:trHeight w:val="645"/>
        </w:trPr>
        <w:tc>
          <w:tcPr>
            <w:tcW w:w="2885" w:type="dxa"/>
            <w:vMerge w:val="restart"/>
          </w:tcPr>
          <w:p w:rsidR="00546017" w:rsidRPr="00167995" w:rsidRDefault="00AE5684" w:rsidP="00E06585">
            <w:pPr>
              <w:pStyle w:val="TableParagraph"/>
              <w:spacing w:line="240" w:lineRule="atLeast"/>
              <w:ind w:left="0"/>
              <w:jc w:val="both"/>
              <w:rPr>
                <w:sz w:val="28"/>
                <w:szCs w:val="28"/>
              </w:rPr>
            </w:pPr>
            <w:r w:rsidRPr="00167995">
              <w:rPr>
                <w:sz w:val="28"/>
                <w:szCs w:val="28"/>
              </w:rPr>
              <w:lastRenderedPageBreak/>
              <w:t>Термін</w:t>
            </w:r>
            <w:r w:rsidR="00EF0401">
              <w:rPr>
                <w:sz w:val="28"/>
                <w:szCs w:val="28"/>
              </w:rPr>
              <w:t xml:space="preserve"> </w:t>
            </w:r>
            <w:r w:rsidRPr="00167995">
              <w:rPr>
                <w:spacing w:val="-2"/>
                <w:sz w:val="28"/>
                <w:szCs w:val="28"/>
              </w:rPr>
              <w:t>проведення</w:t>
            </w: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Вересень</w:t>
            </w:r>
            <w:r w:rsidR="00872B15" w:rsidRPr="00167995">
              <w:rPr>
                <w:spacing w:val="-4"/>
                <w:sz w:val="28"/>
                <w:szCs w:val="28"/>
              </w:rPr>
              <w:t>2024</w:t>
            </w:r>
          </w:p>
          <w:p w:rsidR="00546017" w:rsidRPr="00167995" w:rsidRDefault="00AE5684" w:rsidP="00E06585">
            <w:pPr>
              <w:pStyle w:val="TableParagraph"/>
              <w:spacing w:line="240" w:lineRule="atLeast"/>
              <w:ind w:left="0"/>
              <w:jc w:val="both"/>
              <w:rPr>
                <w:sz w:val="28"/>
                <w:szCs w:val="28"/>
              </w:rPr>
            </w:pPr>
            <w:r w:rsidRPr="00167995">
              <w:rPr>
                <w:spacing w:val="-4"/>
                <w:sz w:val="28"/>
                <w:szCs w:val="28"/>
              </w:rPr>
              <w:t>року</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Травень</w:t>
            </w:r>
            <w:r w:rsidR="00872B15" w:rsidRPr="00167995">
              <w:rPr>
                <w:spacing w:val="-4"/>
                <w:sz w:val="28"/>
                <w:szCs w:val="28"/>
              </w:rPr>
              <w:t>2025</w:t>
            </w:r>
          </w:p>
          <w:p w:rsidR="00546017" w:rsidRPr="00167995" w:rsidRDefault="00AE5684" w:rsidP="00E06585">
            <w:pPr>
              <w:pStyle w:val="TableParagraph"/>
              <w:spacing w:line="240" w:lineRule="atLeast"/>
              <w:ind w:left="0"/>
              <w:jc w:val="both"/>
              <w:rPr>
                <w:sz w:val="28"/>
                <w:szCs w:val="28"/>
              </w:rPr>
            </w:pPr>
            <w:r w:rsidRPr="00167995">
              <w:rPr>
                <w:spacing w:val="-4"/>
                <w:sz w:val="28"/>
                <w:szCs w:val="28"/>
              </w:rPr>
              <w:t>року</w:t>
            </w:r>
          </w:p>
        </w:tc>
        <w:tc>
          <w:tcPr>
            <w:tcW w:w="2820" w:type="dxa"/>
            <w:vMerge w:val="restart"/>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Зміни</w:t>
            </w:r>
          </w:p>
        </w:tc>
      </w:tr>
      <w:tr w:rsidR="00546017" w:rsidRPr="00167995" w:rsidTr="00EF0401">
        <w:trPr>
          <w:trHeight w:val="321"/>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1-е</w:t>
            </w:r>
            <w:r w:rsidRPr="00167995">
              <w:rPr>
                <w:spacing w:val="-2"/>
                <w:sz w:val="28"/>
                <w:szCs w:val="28"/>
              </w:rPr>
              <w:t xml:space="preserve"> оцінювання</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2-е</w:t>
            </w:r>
            <w:r w:rsidRPr="00167995">
              <w:rPr>
                <w:spacing w:val="-2"/>
                <w:sz w:val="28"/>
                <w:szCs w:val="28"/>
              </w:rPr>
              <w:t xml:space="preserve"> оцінювання</w:t>
            </w:r>
          </w:p>
        </w:tc>
        <w:tc>
          <w:tcPr>
            <w:tcW w:w="2820" w:type="dxa"/>
            <w:vMerge/>
            <w:tcBorders>
              <w:top w:val="nil"/>
            </w:tcBorders>
          </w:tcPr>
          <w:p w:rsidR="00546017" w:rsidRPr="00167995" w:rsidRDefault="00546017" w:rsidP="00E06585">
            <w:pPr>
              <w:spacing w:line="240" w:lineRule="atLeast"/>
              <w:jc w:val="both"/>
              <w:rPr>
                <w:sz w:val="28"/>
                <w:szCs w:val="28"/>
              </w:rPr>
            </w:pPr>
          </w:p>
        </w:tc>
      </w:tr>
      <w:tr w:rsidR="00546017" w:rsidRPr="00167995" w:rsidTr="00EF0401">
        <w:trPr>
          <w:trHeight w:val="645"/>
        </w:trPr>
        <w:tc>
          <w:tcPr>
            <w:tcW w:w="2885" w:type="dxa"/>
            <w:vMerge w:val="restart"/>
          </w:tcPr>
          <w:p w:rsidR="00546017" w:rsidRPr="00167995" w:rsidRDefault="00546017" w:rsidP="00E06585">
            <w:pPr>
              <w:pStyle w:val="TableParagraph"/>
              <w:spacing w:line="240" w:lineRule="atLeast"/>
              <w:ind w:left="0"/>
              <w:jc w:val="both"/>
              <w:rPr>
                <w:sz w:val="28"/>
                <w:szCs w:val="28"/>
              </w:rPr>
            </w:pPr>
          </w:p>
          <w:p w:rsidR="00546017" w:rsidRPr="00167995" w:rsidRDefault="00AE5684" w:rsidP="00E06585">
            <w:pPr>
              <w:pStyle w:val="TableParagraph"/>
              <w:spacing w:line="240" w:lineRule="atLeast"/>
              <w:ind w:left="0"/>
              <w:jc w:val="both"/>
              <w:rPr>
                <w:sz w:val="28"/>
                <w:szCs w:val="28"/>
              </w:rPr>
            </w:pPr>
            <w:r w:rsidRPr="00167995">
              <w:rPr>
                <w:sz w:val="28"/>
                <w:szCs w:val="28"/>
              </w:rPr>
              <w:t>Рівень</w:t>
            </w:r>
            <w:r w:rsidR="00EF0401">
              <w:rPr>
                <w:sz w:val="28"/>
                <w:szCs w:val="28"/>
              </w:rPr>
              <w:t xml:space="preserve"> </w:t>
            </w:r>
            <w:r w:rsidRPr="00167995">
              <w:rPr>
                <w:spacing w:val="-2"/>
                <w:sz w:val="28"/>
                <w:szCs w:val="28"/>
              </w:rPr>
              <w:t>розвитку</w:t>
            </w:r>
          </w:p>
        </w:tc>
        <w:tc>
          <w:tcPr>
            <w:tcW w:w="2076" w:type="dxa"/>
          </w:tcPr>
          <w:p w:rsidR="00546017" w:rsidRPr="00167995" w:rsidRDefault="00AE5684" w:rsidP="00E06585">
            <w:pPr>
              <w:pStyle w:val="TableParagraph"/>
              <w:spacing w:line="240" w:lineRule="atLeast"/>
              <w:ind w:left="0"/>
              <w:jc w:val="both"/>
              <w:rPr>
                <w:sz w:val="28"/>
                <w:szCs w:val="28"/>
              </w:rPr>
            </w:pPr>
            <w:r w:rsidRPr="00167995">
              <w:rPr>
                <w:sz w:val="28"/>
                <w:szCs w:val="28"/>
              </w:rPr>
              <w:t>Високий</w:t>
            </w:r>
            <w:r w:rsidR="00EF0401">
              <w:rPr>
                <w:sz w:val="28"/>
                <w:szCs w:val="28"/>
              </w:rPr>
              <w:t xml:space="preserve"> </w:t>
            </w:r>
            <w:r w:rsidRPr="00167995">
              <w:rPr>
                <w:spacing w:val="-2"/>
                <w:sz w:val="28"/>
                <w:szCs w:val="28"/>
              </w:rPr>
              <w:t>рівень</w:t>
            </w:r>
          </w:p>
          <w:p w:rsidR="00546017" w:rsidRPr="00167995" w:rsidRDefault="00AE5684" w:rsidP="00E06585">
            <w:pPr>
              <w:pStyle w:val="TableParagraph"/>
              <w:spacing w:line="240" w:lineRule="atLeast"/>
              <w:ind w:left="0"/>
              <w:jc w:val="both"/>
              <w:rPr>
                <w:sz w:val="28"/>
                <w:szCs w:val="28"/>
              </w:rPr>
            </w:pPr>
            <w:r w:rsidRPr="00167995">
              <w:rPr>
                <w:sz w:val="28"/>
                <w:szCs w:val="28"/>
              </w:rPr>
              <w:t>–63</w:t>
            </w:r>
            <w:r w:rsidRPr="00167995">
              <w:rPr>
                <w:spacing w:val="-10"/>
                <w:sz w:val="28"/>
                <w:szCs w:val="28"/>
              </w:rPr>
              <w:t>%</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z w:val="28"/>
                <w:szCs w:val="28"/>
              </w:rPr>
              <w:t>Високий</w:t>
            </w:r>
            <w:r w:rsidR="00EF0401">
              <w:rPr>
                <w:sz w:val="28"/>
                <w:szCs w:val="28"/>
              </w:rPr>
              <w:t xml:space="preserve"> </w:t>
            </w:r>
            <w:r w:rsidRPr="00167995">
              <w:rPr>
                <w:spacing w:val="-2"/>
                <w:sz w:val="28"/>
                <w:szCs w:val="28"/>
              </w:rPr>
              <w:t>рівень</w:t>
            </w:r>
          </w:p>
          <w:p w:rsidR="00546017" w:rsidRPr="00167995" w:rsidRDefault="00AE5684" w:rsidP="00E06585">
            <w:pPr>
              <w:pStyle w:val="TableParagraph"/>
              <w:spacing w:line="240" w:lineRule="atLeast"/>
              <w:ind w:left="0"/>
              <w:jc w:val="both"/>
              <w:rPr>
                <w:sz w:val="28"/>
                <w:szCs w:val="28"/>
              </w:rPr>
            </w:pPr>
            <w:r w:rsidRPr="00167995">
              <w:rPr>
                <w:sz w:val="28"/>
                <w:szCs w:val="28"/>
              </w:rPr>
              <w:t>–70</w:t>
            </w:r>
            <w:r w:rsidRPr="00167995">
              <w:rPr>
                <w:spacing w:val="-10"/>
                <w:sz w:val="28"/>
                <w:szCs w:val="28"/>
              </w:rPr>
              <w:t>%</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Підвищення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7%</w:t>
            </w:r>
          </w:p>
        </w:tc>
      </w:tr>
      <w:tr w:rsidR="00546017" w:rsidRPr="00167995" w:rsidTr="00EF0401">
        <w:trPr>
          <w:trHeight w:val="642"/>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Достатній</w:t>
            </w:r>
          </w:p>
          <w:p w:rsidR="00546017" w:rsidRPr="00167995" w:rsidRDefault="00AE5684" w:rsidP="00E06585">
            <w:pPr>
              <w:pStyle w:val="TableParagraph"/>
              <w:spacing w:line="240" w:lineRule="atLeast"/>
              <w:ind w:left="0"/>
              <w:jc w:val="both"/>
              <w:rPr>
                <w:sz w:val="28"/>
                <w:szCs w:val="28"/>
              </w:rPr>
            </w:pPr>
            <w:r w:rsidRPr="00167995">
              <w:rPr>
                <w:sz w:val="28"/>
                <w:szCs w:val="28"/>
              </w:rPr>
              <w:t>рівень–30</w:t>
            </w:r>
            <w:r w:rsidRPr="00167995">
              <w:rPr>
                <w:spacing w:val="-10"/>
                <w:sz w:val="28"/>
                <w:szCs w:val="28"/>
              </w:rPr>
              <w:t>%</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Достатній</w:t>
            </w:r>
          </w:p>
          <w:p w:rsidR="00546017" w:rsidRPr="00167995" w:rsidRDefault="00AE5684" w:rsidP="00E06585">
            <w:pPr>
              <w:pStyle w:val="TableParagraph"/>
              <w:spacing w:line="240" w:lineRule="atLeast"/>
              <w:ind w:left="0"/>
              <w:jc w:val="both"/>
              <w:rPr>
                <w:sz w:val="28"/>
                <w:szCs w:val="28"/>
              </w:rPr>
            </w:pPr>
            <w:r w:rsidRPr="00167995">
              <w:rPr>
                <w:sz w:val="28"/>
                <w:szCs w:val="28"/>
              </w:rPr>
              <w:t xml:space="preserve">рівень–26 </w:t>
            </w:r>
            <w:r w:rsidRPr="00167995">
              <w:rPr>
                <w:spacing w:val="-10"/>
                <w:sz w:val="28"/>
                <w:szCs w:val="28"/>
              </w:rPr>
              <w:t>%</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Підвищення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4%</w:t>
            </w:r>
          </w:p>
        </w:tc>
      </w:tr>
      <w:tr w:rsidR="00546017" w:rsidRPr="00167995" w:rsidTr="00EF0401">
        <w:trPr>
          <w:trHeight w:val="645"/>
        </w:trPr>
        <w:tc>
          <w:tcPr>
            <w:tcW w:w="2885" w:type="dxa"/>
            <w:vMerge/>
            <w:tcBorders>
              <w:top w:val="nil"/>
            </w:tcBorders>
          </w:tcPr>
          <w:p w:rsidR="00546017" w:rsidRPr="00167995" w:rsidRDefault="00546017" w:rsidP="00E06585">
            <w:pPr>
              <w:spacing w:line="240" w:lineRule="atLeast"/>
              <w:jc w:val="both"/>
              <w:rPr>
                <w:sz w:val="28"/>
                <w:szCs w:val="28"/>
              </w:rPr>
            </w:pPr>
          </w:p>
        </w:tc>
        <w:tc>
          <w:tcPr>
            <w:tcW w:w="2076"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Початковий</w:t>
            </w:r>
          </w:p>
          <w:p w:rsidR="00546017" w:rsidRPr="00167995" w:rsidRDefault="00AE5684" w:rsidP="00E06585">
            <w:pPr>
              <w:pStyle w:val="TableParagraph"/>
              <w:spacing w:line="240" w:lineRule="atLeast"/>
              <w:ind w:left="0"/>
              <w:jc w:val="both"/>
              <w:rPr>
                <w:sz w:val="28"/>
                <w:szCs w:val="28"/>
              </w:rPr>
            </w:pPr>
            <w:r w:rsidRPr="00167995">
              <w:rPr>
                <w:sz w:val="28"/>
                <w:szCs w:val="28"/>
              </w:rPr>
              <w:t>рівень–7</w:t>
            </w:r>
            <w:r w:rsidRPr="00167995">
              <w:rPr>
                <w:spacing w:val="-10"/>
                <w:sz w:val="28"/>
                <w:szCs w:val="28"/>
              </w:rPr>
              <w:t>%</w:t>
            </w:r>
          </w:p>
        </w:tc>
        <w:tc>
          <w:tcPr>
            <w:tcW w:w="2074" w:type="dxa"/>
          </w:tcPr>
          <w:p w:rsidR="00546017" w:rsidRPr="00167995" w:rsidRDefault="00AE5684" w:rsidP="00E06585">
            <w:pPr>
              <w:pStyle w:val="TableParagraph"/>
              <w:spacing w:line="240" w:lineRule="atLeast"/>
              <w:ind w:left="0"/>
              <w:jc w:val="both"/>
              <w:rPr>
                <w:sz w:val="28"/>
                <w:szCs w:val="28"/>
              </w:rPr>
            </w:pPr>
            <w:r w:rsidRPr="00167995">
              <w:rPr>
                <w:spacing w:val="-2"/>
                <w:sz w:val="28"/>
                <w:szCs w:val="28"/>
              </w:rPr>
              <w:t>Початковий</w:t>
            </w:r>
          </w:p>
          <w:p w:rsidR="00546017" w:rsidRPr="00167995" w:rsidRDefault="00AE5684" w:rsidP="00E06585">
            <w:pPr>
              <w:pStyle w:val="TableParagraph"/>
              <w:spacing w:line="240" w:lineRule="atLeast"/>
              <w:ind w:left="0"/>
              <w:jc w:val="both"/>
              <w:rPr>
                <w:sz w:val="28"/>
                <w:szCs w:val="28"/>
              </w:rPr>
            </w:pPr>
            <w:r w:rsidRPr="00167995">
              <w:rPr>
                <w:sz w:val="28"/>
                <w:szCs w:val="28"/>
              </w:rPr>
              <w:t>рівень–4</w:t>
            </w:r>
            <w:r w:rsidRPr="00167995">
              <w:rPr>
                <w:spacing w:val="-10"/>
                <w:sz w:val="28"/>
                <w:szCs w:val="28"/>
              </w:rPr>
              <w:t>%</w:t>
            </w:r>
          </w:p>
        </w:tc>
        <w:tc>
          <w:tcPr>
            <w:tcW w:w="2820" w:type="dxa"/>
          </w:tcPr>
          <w:p w:rsidR="00546017" w:rsidRPr="00167995" w:rsidRDefault="00AE5684" w:rsidP="00E06585">
            <w:pPr>
              <w:pStyle w:val="TableParagraph"/>
              <w:spacing w:line="240" w:lineRule="atLeast"/>
              <w:ind w:left="0"/>
              <w:jc w:val="both"/>
              <w:rPr>
                <w:sz w:val="28"/>
                <w:szCs w:val="28"/>
              </w:rPr>
            </w:pPr>
            <w:r w:rsidRPr="00167995">
              <w:rPr>
                <w:sz w:val="28"/>
                <w:szCs w:val="28"/>
              </w:rPr>
              <w:t>Підвищення</w:t>
            </w:r>
            <w:r w:rsidR="00EF0401">
              <w:rPr>
                <w:sz w:val="28"/>
                <w:szCs w:val="28"/>
              </w:rPr>
              <w:t xml:space="preserve"> </w:t>
            </w:r>
            <w:r w:rsidRPr="00167995">
              <w:rPr>
                <w:spacing w:val="-2"/>
                <w:sz w:val="28"/>
                <w:szCs w:val="28"/>
              </w:rPr>
              <w:t>рівня</w:t>
            </w:r>
          </w:p>
          <w:p w:rsidR="00546017" w:rsidRPr="00167995" w:rsidRDefault="00AE5684" w:rsidP="00E06585">
            <w:pPr>
              <w:pStyle w:val="TableParagraph"/>
              <w:spacing w:line="240" w:lineRule="atLeast"/>
              <w:ind w:left="0"/>
              <w:jc w:val="both"/>
              <w:rPr>
                <w:sz w:val="28"/>
                <w:szCs w:val="28"/>
              </w:rPr>
            </w:pPr>
            <w:r w:rsidRPr="00167995">
              <w:rPr>
                <w:sz w:val="28"/>
                <w:szCs w:val="28"/>
              </w:rPr>
              <w:t>розвиткуна</w:t>
            </w:r>
            <w:r w:rsidRPr="00167995">
              <w:rPr>
                <w:spacing w:val="-5"/>
                <w:sz w:val="28"/>
                <w:szCs w:val="28"/>
              </w:rPr>
              <w:t>3%</w:t>
            </w:r>
          </w:p>
        </w:tc>
      </w:tr>
    </w:tbl>
    <w:p w:rsidR="00546017" w:rsidRPr="00167995" w:rsidRDefault="00546017" w:rsidP="00167995">
      <w:pPr>
        <w:pStyle w:val="a3"/>
        <w:spacing w:line="360" w:lineRule="auto"/>
        <w:ind w:left="0" w:firstLine="567"/>
        <w:jc w:val="both"/>
      </w:pPr>
    </w:p>
    <w:p w:rsidR="00546017" w:rsidRPr="00167995" w:rsidRDefault="00AE5684" w:rsidP="00167995">
      <w:pPr>
        <w:pStyle w:val="a3"/>
        <w:spacing w:line="360" w:lineRule="auto"/>
        <w:ind w:left="0" w:firstLine="567"/>
        <w:jc w:val="both"/>
      </w:pPr>
      <w:r w:rsidRPr="00167995">
        <w:t xml:space="preserve">Старша </w:t>
      </w:r>
      <w:r w:rsidRPr="00167995">
        <w:rPr>
          <w:spacing w:val="-2"/>
        </w:rPr>
        <w:t>група</w:t>
      </w:r>
    </w:p>
    <w:p w:rsidR="00656E3A" w:rsidRDefault="005805BF" w:rsidP="00656E3A">
      <w:pPr>
        <w:pStyle w:val="a3"/>
        <w:spacing w:line="360" w:lineRule="auto"/>
        <w:ind w:left="0" w:firstLine="567"/>
        <w:jc w:val="both"/>
      </w:pPr>
      <w:r>
        <w:t>Кількість вихованців: 24(27)</w:t>
      </w:r>
      <w:r w:rsidR="00AE5684" w:rsidRPr="00167995">
        <w:t xml:space="preserve"> </w:t>
      </w:r>
    </w:p>
    <w:p w:rsidR="00546017" w:rsidRPr="00167995" w:rsidRDefault="00AE5684" w:rsidP="00656E3A">
      <w:pPr>
        <w:pStyle w:val="a3"/>
        <w:spacing w:line="360" w:lineRule="auto"/>
        <w:ind w:left="0" w:firstLine="567"/>
        <w:jc w:val="both"/>
      </w:pPr>
      <w:r w:rsidRPr="00167995">
        <w:t>Вихователі:</w:t>
      </w:r>
      <w:r w:rsidR="005805BF">
        <w:t xml:space="preserve"> </w:t>
      </w:r>
      <w:proofErr w:type="spellStart"/>
      <w:r w:rsidR="005805BF">
        <w:t>Ковальчин</w:t>
      </w:r>
      <w:proofErr w:type="spellEnd"/>
      <w:r w:rsidR="005805BF">
        <w:t xml:space="preserve"> С.М.,</w:t>
      </w:r>
      <w:proofErr w:type="spellStart"/>
      <w:r w:rsidR="005805BF">
        <w:t>Мольтер</w:t>
      </w:r>
      <w:proofErr w:type="spellEnd"/>
      <w:r w:rsidR="005805BF">
        <w:t xml:space="preserve"> Г.З.</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5"/>
        <w:gridCol w:w="2076"/>
        <w:gridCol w:w="2074"/>
        <w:gridCol w:w="2820"/>
      </w:tblGrid>
      <w:tr w:rsidR="00546017" w:rsidRPr="00167995">
        <w:trPr>
          <w:trHeight w:val="642"/>
        </w:trPr>
        <w:tc>
          <w:tcPr>
            <w:tcW w:w="2885" w:type="dxa"/>
            <w:vMerge w:val="restart"/>
          </w:tcPr>
          <w:p w:rsidR="00546017" w:rsidRPr="00167995" w:rsidRDefault="00AE5684" w:rsidP="000A6072">
            <w:pPr>
              <w:pStyle w:val="TableParagraph"/>
              <w:spacing w:line="240" w:lineRule="auto"/>
              <w:ind w:left="0"/>
              <w:jc w:val="both"/>
              <w:rPr>
                <w:sz w:val="28"/>
                <w:szCs w:val="28"/>
              </w:rPr>
            </w:pPr>
            <w:r w:rsidRPr="00167995">
              <w:rPr>
                <w:sz w:val="28"/>
                <w:szCs w:val="28"/>
              </w:rPr>
              <w:t>Термін</w:t>
            </w:r>
            <w:r w:rsidR="005805BF">
              <w:rPr>
                <w:sz w:val="28"/>
                <w:szCs w:val="28"/>
              </w:rPr>
              <w:t xml:space="preserve"> </w:t>
            </w:r>
            <w:r w:rsidRPr="00167995">
              <w:rPr>
                <w:spacing w:val="-2"/>
                <w:sz w:val="28"/>
                <w:szCs w:val="28"/>
              </w:rPr>
              <w:t>проведення</w:t>
            </w:r>
          </w:p>
        </w:tc>
        <w:tc>
          <w:tcPr>
            <w:tcW w:w="2076" w:type="dxa"/>
          </w:tcPr>
          <w:p w:rsidR="00546017" w:rsidRPr="00167995" w:rsidRDefault="00AE5684" w:rsidP="000A6072">
            <w:pPr>
              <w:pStyle w:val="TableParagraph"/>
              <w:spacing w:line="240" w:lineRule="auto"/>
              <w:ind w:left="0"/>
              <w:jc w:val="both"/>
              <w:rPr>
                <w:sz w:val="28"/>
                <w:szCs w:val="28"/>
              </w:rPr>
            </w:pPr>
            <w:r w:rsidRPr="00167995">
              <w:rPr>
                <w:sz w:val="28"/>
                <w:szCs w:val="28"/>
              </w:rPr>
              <w:t>Вересень</w:t>
            </w:r>
            <w:r w:rsidR="00872B15" w:rsidRPr="00167995">
              <w:rPr>
                <w:spacing w:val="-4"/>
                <w:sz w:val="28"/>
                <w:szCs w:val="28"/>
              </w:rPr>
              <w:t>2024</w:t>
            </w:r>
          </w:p>
          <w:p w:rsidR="00546017" w:rsidRPr="00167995" w:rsidRDefault="00AE5684" w:rsidP="000A6072">
            <w:pPr>
              <w:pStyle w:val="TableParagraph"/>
              <w:spacing w:line="240" w:lineRule="auto"/>
              <w:ind w:left="0"/>
              <w:jc w:val="both"/>
              <w:rPr>
                <w:sz w:val="28"/>
                <w:szCs w:val="28"/>
              </w:rPr>
            </w:pPr>
            <w:r w:rsidRPr="00167995">
              <w:rPr>
                <w:spacing w:val="-4"/>
                <w:sz w:val="28"/>
                <w:szCs w:val="28"/>
              </w:rPr>
              <w:t>року</w:t>
            </w:r>
          </w:p>
        </w:tc>
        <w:tc>
          <w:tcPr>
            <w:tcW w:w="2074" w:type="dxa"/>
          </w:tcPr>
          <w:p w:rsidR="00546017" w:rsidRPr="00167995" w:rsidRDefault="00AE5684" w:rsidP="000A6072">
            <w:pPr>
              <w:pStyle w:val="TableParagraph"/>
              <w:spacing w:line="240" w:lineRule="auto"/>
              <w:ind w:left="0"/>
              <w:jc w:val="both"/>
              <w:rPr>
                <w:sz w:val="28"/>
                <w:szCs w:val="28"/>
              </w:rPr>
            </w:pPr>
            <w:r w:rsidRPr="00167995">
              <w:rPr>
                <w:sz w:val="28"/>
                <w:szCs w:val="28"/>
              </w:rPr>
              <w:t>Травень</w:t>
            </w:r>
            <w:r w:rsidR="00872B15" w:rsidRPr="00167995">
              <w:rPr>
                <w:spacing w:val="-4"/>
                <w:sz w:val="28"/>
                <w:szCs w:val="28"/>
              </w:rPr>
              <w:t>2025</w:t>
            </w:r>
          </w:p>
          <w:p w:rsidR="00546017" w:rsidRPr="00167995" w:rsidRDefault="00AE5684" w:rsidP="000A6072">
            <w:pPr>
              <w:pStyle w:val="TableParagraph"/>
              <w:spacing w:line="240" w:lineRule="auto"/>
              <w:ind w:left="0"/>
              <w:jc w:val="both"/>
              <w:rPr>
                <w:sz w:val="28"/>
                <w:szCs w:val="28"/>
              </w:rPr>
            </w:pPr>
            <w:r w:rsidRPr="00167995">
              <w:rPr>
                <w:spacing w:val="-4"/>
                <w:sz w:val="28"/>
                <w:szCs w:val="28"/>
              </w:rPr>
              <w:t>року</w:t>
            </w:r>
          </w:p>
        </w:tc>
        <w:tc>
          <w:tcPr>
            <w:tcW w:w="2820" w:type="dxa"/>
            <w:vMerge w:val="restart"/>
          </w:tcPr>
          <w:p w:rsidR="00546017" w:rsidRPr="00167995" w:rsidRDefault="00AE5684" w:rsidP="000A6072">
            <w:pPr>
              <w:pStyle w:val="TableParagraph"/>
              <w:spacing w:line="240" w:lineRule="auto"/>
              <w:ind w:left="0"/>
              <w:jc w:val="both"/>
              <w:rPr>
                <w:sz w:val="28"/>
                <w:szCs w:val="28"/>
              </w:rPr>
            </w:pPr>
            <w:r w:rsidRPr="00167995">
              <w:rPr>
                <w:spacing w:val="-2"/>
                <w:sz w:val="28"/>
                <w:szCs w:val="28"/>
              </w:rPr>
              <w:t>Зміни</w:t>
            </w:r>
          </w:p>
        </w:tc>
      </w:tr>
      <w:tr w:rsidR="00546017" w:rsidRPr="00167995">
        <w:trPr>
          <w:trHeight w:val="321"/>
        </w:trPr>
        <w:tc>
          <w:tcPr>
            <w:tcW w:w="2885" w:type="dxa"/>
            <w:vMerge/>
            <w:tcBorders>
              <w:top w:val="nil"/>
            </w:tcBorders>
          </w:tcPr>
          <w:p w:rsidR="00546017" w:rsidRPr="00167995" w:rsidRDefault="00546017" w:rsidP="000A6072">
            <w:pPr>
              <w:jc w:val="both"/>
              <w:rPr>
                <w:sz w:val="28"/>
                <w:szCs w:val="28"/>
              </w:rPr>
            </w:pPr>
          </w:p>
        </w:tc>
        <w:tc>
          <w:tcPr>
            <w:tcW w:w="2076" w:type="dxa"/>
          </w:tcPr>
          <w:p w:rsidR="00546017" w:rsidRPr="00167995" w:rsidRDefault="00AE5684" w:rsidP="000A6072">
            <w:pPr>
              <w:pStyle w:val="TableParagraph"/>
              <w:spacing w:line="240" w:lineRule="auto"/>
              <w:ind w:left="0"/>
              <w:jc w:val="both"/>
              <w:rPr>
                <w:sz w:val="28"/>
                <w:szCs w:val="28"/>
              </w:rPr>
            </w:pPr>
            <w:r w:rsidRPr="00167995">
              <w:rPr>
                <w:sz w:val="28"/>
                <w:szCs w:val="28"/>
              </w:rPr>
              <w:t>1-е</w:t>
            </w:r>
            <w:r w:rsidRPr="00167995">
              <w:rPr>
                <w:spacing w:val="-2"/>
                <w:sz w:val="28"/>
                <w:szCs w:val="28"/>
              </w:rPr>
              <w:t xml:space="preserve"> оцінювання</w:t>
            </w:r>
          </w:p>
        </w:tc>
        <w:tc>
          <w:tcPr>
            <w:tcW w:w="2074" w:type="dxa"/>
          </w:tcPr>
          <w:p w:rsidR="00546017" w:rsidRPr="00167995" w:rsidRDefault="00AE5684" w:rsidP="000A6072">
            <w:pPr>
              <w:pStyle w:val="TableParagraph"/>
              <w:spacing w:line="240" w:lineRule="auto"/>
              <w:ind w:left="0"/>
              <w:jc w:val="both"/>
              <w:rPr>
                <w:sz w:val="28"/>
                <w:szCs w:val="28"/>
              </w:rPr>
            </w:pPr>
            <w:r w:rsidRPr="00167995">
              <w:rPr>
                <w:sz w:val="28"/>
                <w:szCs w:val="28"/>
              </w:rPr>
              <w:t>2-е</w:t>
            </w:r>
            <w:r w:rsidRPr="00167995">
              <w:rPr>
                <w:spacing w:val="-2"/>
                <w:sz w:val="28"/>
                <w:szCs w:val="28"/>
              </w:rPr>
              <w:t xml:space="preserve"> оцінювання</w:t>
            </w:r>
          </w:p>
        </w:tc>
        <w:tc>
          <w:tcPr>
            <w:tcW w:w="2820" w:type="dxa"/>
            <w:vMerge/>
            <w:tcBorders>
              <w:top w:val="nil"/>
            </w:tcBorders>
          </w:tcPr>
          <w:p w:rsidR="00546017" w:rsidRPr="00167995" w:rsidRDefault="00546017" w:rsidP="000A6072">
            <w:pPr>
              <w:jc w:val="both"/>
              <w:rPr>
                <w:sz w:val="28"/>
                <w:szCs w:val="28"/>
              </w:rPr>
            </w:pPr>
          </w:p>
        </w:tc>
      </w:tr>
      <w:tr w:rsidR="00546017" w:rsidRPr="00167995">
        <w:trPr>
          <w:trHeight w:val="645"/>
        </w:trPr>
        <w:tc>
          <w:tcPr>
            <w:tcW w:w="2885" w:type="dxa"/>
            <w:vMerge w:val="restart"/>
          </w:tcPr>
          <w:p w:rsidR="00546017" w:rsidRPr="00167995" w:rsidRDefault="00546017" w:rsidP="000A6072">
            <w:pPr>
              <w:pStyle w:val="TableParagraph"/>
              <w:spacing w:line="240" w:lineRule="auto"/>
              <w:ind w:left="0"/>
              <w:jc w:val="both"/>
              <w:rPr>
                <w:sz w:val="28"/>
                <w:szCs w:val="28"/>
              </w:rPr>
            </w:pPr>
          </w:p>
          <w:p w:rsidR="00546017" w:rsidRPr="00167995" w:rsidRDefault="00AE5684" w:rsidP="000A6072">
            <w:pPr>
              <w:pStyle w:val="TableParagraph"/>
              <w:spacing w:line="240" w:lineRule="auto"/>
              <w:ind w:left="0"/>
              <w:jc w:val="both"/>
              <w:rPr>
                <w:sz w:val="28"/>
                <w:szCs w:val="28"/>
              </w:rPr>
            </w:pPr>
            <w:r w:rsidRPr="00167995">
              <w:rPr>
                <w:sz w:val="28"/>
                <w:szCs w:val="28"/>
              </w:rPr>
              <w:t>Рівень</w:t>
            </w:r>
            <w:r w:rsidR="005805BF">
              <w:rPr>
                <w:sz w:val="28"/>
                <w:szCs w:val="28"/>
              </w:rPr>
              <w:t xml:space="preserve"> </w:t>
            </w:r>
            <w:r w:rsidRPr="00167995">
              <w:rPr>
                <w:spacing w:val="-2"/>
                <w:sz w:val="28"/>
                <w:szCs w:val="28"/>
              </w:rPr>
              <w:t>розвитку</w:t>
            </w:r>
          </w:p>
        </w:tc>
        <w:tc>
          <w:tcPr>
            <w:tcW w:w="2076" w:type="dxa"/>
          </w:tcPr>
          <w:p w:rsidR="00546017" w:rsidRPr="00167995" w:rsidRDefault="00AE5684" w:rsidP="000A6072">
            <w:pPr>
              <w:pStyle w:val="TableParagraph"/>
              <w:spacing w:line="240" w:lineRule="auto"/>
              <w:ind w:left="0"/>
              <w:jc w:val="both"/>
              <w:rPr>
                <w:sz w:val="28"/>
                <w:szCs w:val="28"/>
              </w:rPr>
            </w:pPr>
            <w:r w:rsidRPr="00167995">
              <w:rPr>
                <w:sz w:val="28"/>
                <w:szCs w:val="28"/>
              </w:rPr>
              <w:t>Високий</w:t>
            </w:r>
            <w:r w:rsidR="005805BF">
              <w:rPr>
                <w:sz w:val="28"/>
                <w:szCs w:val="28"/>
              </w:rPr>
              <w:t xml:space="preserve"> </w:t>
            </w:r>
            <w:r w:rsidRPr="00167995">
              <w:rPr>
                <w:spacing w:val="-2"/>
                <w:sz w:val="28"/>
                <w:szCs w:val="28"/>
              </w:rPr>
              <w:t>рівень</w:t>
            </w:r>
          </w:p>
          <w:p w:rsidR="00546017" w:rsidRPr="00167995" w:rsidRDefault="00AE5684" w:rsidP="000A6072">
            <w:pPr>
              <w:pStyle w:val="TableParagraph"/>
              <w:spacing w:line="240" w:lineRule="auto"/>
              <w:ind w:left="0"/>
              <w:jc w:val="both"/>
              <w:rPr>
                <w:sz w:val="28"/>
                <w:szCs w:val="28"/>
              </w:rPr>
            </w:pPr>
            <w:r w:rsidRPr="00167995">
              <w:rPr>
                <w:sz w:val="28"/>
                <w:szCs w:val="28"/>
              </w:rPr>
              <w:t>–</w:t>
            </w:r>
            <w:r w:rsidRPr="00167995">
              <w:rPr>
                <w:spacing w:val="-5"/>
                <w:sz w:val="28"/>
                <w:szCs w:val="28"/>
              </w:rPr>
              <w:t>65%</w:t>
            </w:r>
          </w:p>
        </w:tc>
        <w:tc>
          <w:tcPr>
            <w:tcW w:w="2074" w:type="dxa"/>
          </w:tcPr>
          <w:p w:rsidR="00546017" w:rsidRPr="00167995" w:rsidRDefault="00AE5684" w:rsidP="000A6072">
            <w:pPr>
              <w:pStyle w:val="TableParagraph"/>
              <w:spacing w:line="240" w:lineRule="auto"/>
              <w:ind w:left="0"/>
              <w:jc w:val="both"/>
              <w:rPr>
                <w:sz w:val="28"/>
                <w:szCs w:val="28"/>
              </w:rPr>
            </w:pPr>
            <w:r w:rsidRPr="00167995">
              <w:rPr>
                <w:sz w:val="28"/>
                <w:szCs w:val="28"/>
              </w:rPr>
              <w:t>Високий</w:t>
            </w:r>
            <w:r w:rsidR="005805BF">
              <w:rPr>
                <w:sz w:val="28"/>
                <w:szCs w:val="28"/>
              </w:rPr>
              <w:t xml:space="preserve"> </w:t>
            </w:r>
            <w:r w:rsidRPr="00167995">
              <w:rPr>
                <w:spacing w:val="-2"/>
                <w:sz w:val="28"/>
                <w:szCs w:val="28"/>
              </w:rPr>
              <w:t>рівень</w:t>
            </w:r>
          </w:p>
          <w:p w:rsidR="00546017" w:rsidRPr="00167995" w:rsidRDefault="00AE5684" w:rsidP="000A6072">
            <w:pPr>
              <w:pStyle w:val="TableParagraph"/>
              <w:spacing w:line="240" w:lineRule="auto"/>
              <w:ind w:left="0"/>
              <w:jc w:val="both"/>
              <w:rPr>
                <w:sz w:val="28"/>
                <w:szCs w:val="28"/>
              </w:rPr>
            </w:pPr>
            <w:r w:rsidRPr="00167995">
              <w:rPr>
                <w:sz w:val="28"/>
                <w:szCs w:val="28"/>
              </w:rPr>
              <w:t>–</w:t>
            </w:r>
            <w:r w:rsidRPr="00167995">
              <w:rPr>
                <w:spacing w:val="-5"/>
                <w:sz w:val="28"/>
                <w:szCs w:val="28"/>
              </w:rPr>
              <w:t>91%</w:t>
            </w:r>
          </w:p>
        </w:tc>
        <w:tc>
          <w:tcPr>
            <w:tcW w:w="2820" w:type="dxa"/>
          </w:tcPr>
          <w:p w:rsidR="00546017" w:rsidRPr="00167995" w:rsidRDefault="00AE5684" w:rsidP="000A6072">
            <w:pPr>
              <w:pStyle w:val="TableParagraph"/>
              <w:spacing w:line="240" w:lineRule="auto"/>
              <w:ind w:left="0"/>
              <w:jc w:val="both"/>
              <w:rPr>
                <w:sz w:val="28"/>
                <w:szCs w:val="28"/>
              </w:rPr>
            </w:pPr>
            <w:r w:rsidRPr="00167995">
              <w:rPr>
                <w:sz w:val="28"/>
                <w:szCs w:val="28"/>
              </w:rPr>
              <w:t>Підвищення</w:t>
            </w:r>
            <w:r w:rsidR="005805BF">
              <w:rPr>
                <w:sz w:val="28"/>
                <w:szCs w:val="28"/>
              </w:rPr>
              <w:t xml:space="preserve"> </w:t>
            </w:r>
            <w:r w:rsidRPr="00167995">
              <w:rPr>
                <w:spacing w:val="-2"/>
                <w:sz w:val="28"/>
                <w:szCs w:val="28"/>
              </w:rPr>
              <w:t>рівня</w:t>
            </w:r>
          </w:p>
          <w:p w:rsidR="00546017" w:rsidRPr="00167995" w:rsidRDefault="00AE5684" w:rsidP="000A6072">
            <w:pPr>
              <w:pStyle w:val="TableParagraph"/>
              <w:spacing w:line="240" w:lineRule="auto"/>
              <w:ind w:left="0"/>
              <w:jc w:val="both"/>
              <w:rPr>
                <w:sz w:val="28"/>
                <w:szCs w:val="28"/>
              </w:rPr>
            </w:pPr>
            <w:r w:rsidRPr="00167995">
              <w:rPr>
                <w:sz w:val="28"/>
                <w:szCs w:val="28"/>
              </w:rPr>
              <w:t>розвиткуна</w:t>
            </w:r>
            <w:r w:rsidRPr="00167995">
              <w:rPr>
                <w:spacing w:val="-5"/>
                <w:sz w:val="28"/>
                <w:szCs w:val="28"/>
              </w:rPr>
              <w:t>26%</w:t>
            </w:r>
          </w:p>
        </w:tc>
      </w:tr>
      <w:tr w:rsidR="00546017" w:rsidRPr="00167995">
        <w:trPr>
          <w:trHeight w:val="642"/>
        </w:trPr>
        <w:tc>
          <w:tcPr>
            <w:tcW w:w="2885" w:type="dxa"/>
            <w:vMerge/>
            <w:tcBorders>
              <w:top w:val="nil"/>
            </w:tcBorders>
          </w:tcPr>
          <w:p w:rsidR="00546017" w:rsidRPr="00167995" w:rsidRDefault="00546017" w:rsidP="000A6072">
            <w:pPr>
              <w:jc w:val="both"/>
              <w:rPr>
                <w:sz w:val="28"/>
                <w:szCs w:val="28"/>
              </w:rPr>
            </w:pPr>
          </w:p>
        </w:tc>
        <w:tc>
          <w:tcPr>
            <w:tcW w:w="2076" w:type="dxa"/>
          </w:tcPr>
          <w:p w:rsidR="00546017" w:rsidRPr="00167995" w:rsidRDefault="00AE5684" w:rsidP="000A6072">
            <w:pPr>
              <w:pStyle w:val="TableParagraph"/>
              <w:spacing w:line="240" w:lineRule="auto"/>
              <w:ind w:left="0"/>
              <w:jc w:val="both"/>
              <w:rPr>
                <w:sz w:val="28"/>
                <w:szCs w:val="28"/>
              </w:rPr>
            </w:pPr>
            <w:r w:rsidRPr="00167995">
              <w:rPr>
                <w:spacing w:val="-2"/>
                <w:sz w:val="28"/>
                <w:szCs w:val="28"/>
              </w:rPr>
              <w:t>Достатній</w:t>
            </w:r>
          </w:p>
          <w:p w:rsidR="00546017" w:rsidRPr="00167995" w:rsidRDefault="00AE5684" w:rsidP="000A6072">
            <w:pPr>
              <w:pStyle w:val="TableParagraph"/>
              <w:spacing w:line="240" w:lineRule="auto"/>
              <w:ind w:left="0"/>
              <w:jc w:val="both"/>
              <w:rPr>
                <w:sz w:val="28"/>
                <w:szCs w:val="28"/>
              </w:rPr>
            </w:pPr>
            <w:r w:rsidRPr="00167995">
              <w:rPr>
                <w:sz w:val="28"/>
                <w:szCs w:val="28"/>
              </w:rPr>
              <w:t>рівень–</w:t>
            </w:r>
            <w:r w:rsidRPr="00167995">
              <w:rPr>
                <w:spacing w:val="-5"/>
                <w:sz w:val="28"/>
                <w:szCs w:val="28"/>
              </w:rPr>
              <w:t>35%</w:t>
            </w:r>
          </w:p>
        </w:tc>
        <w:tc>
          <w:tcPr>
            <w:tcW w:w="2074" w:type="dxa"/>
          </w:tcPr>
          <w:p w:rsidR="00546017" w:rsidRPr="00167995" w:rsidRDefault="00AE5684" w:rsidP="000A6072">
            <w:pPr>
              <w:pStyle w:val="TableParagraph"/>
              <w:spacing w:line="240" w:lineRule="auto"/>
              <w:ind w:left="0"/>
              <w:jc w:val="both"/>
              <w:rPr>
                <w:sz w:val="28"/>
                <w:szCs w:val="28"/>
              </w:rPr>
            </w:pPr>
            <w:r w:rsidRPr="00167995">
              <w:rPr>
                <w:spacing w:val="-2"/>
                <w:sz w:val="28"/>
                <w:szCs w:val="28"/>
              </w:rPr>
              <w:t>Достатній</w:t>
            </w:r>
          </w:p>
          <w:p w:rsidR="00546017" w:rsidRPr="00167995" w:rsidRDefault="00AE5684" w:rsidP="000A6072">
            <w:pPr>
              <w:pStyle w:val="TableParagraph"/>
              <w:spacing w:line="240" w:lineRule="auto"/>
              <w:ind w:left="0"/>
              <w:jc w:val="both"/>
              <w:rPr>
                <w:sz w:val="28"/>
                <w:szCs w:val="28"/>
              </w:rPr>
            </w:pPr>
            <w:r w:rsidRPr="00167995">
              <w:rPr>
                <w:sz w:val="28"/>
                <w:szCs w:val="28"/>
              </w:rPr>
              <w:t>рівень–</w:t>
            </w:r>
            <w:r w:rsidRPr="00167995">
              <w:rPr>
                <w:spacing w:val="-5"/>
                <w:sz w:val="28"/>
                <w:szCs w:val="28"/>
              </w:rPr>
              <w:t>9%</w:t>
            </w:r>
          </w:p>
        </w:tc>
        <w:tc>
          <w:tcPr>
            <w:tcW w:w="2820" w:type="dxa"/>
          </w:tcPr>
          <w:p w:rsidR="00546017" w:rsidRPr="00167995" w:rsidRDefault="00AE5684" w:rsidP="000A6072">
            <w:pPr>
              <w:pStyle w:val="TableParagraph"/>
              <w:spacing w:line="240" w:lineRule="auto"/>
              <w:ind w:left="0"/>
              <w:jc w:val="both"/>
              <w:rPr>
                <w:sz w:val="28"/>
                <w:szCs w:val="28"/>
              </w:rPr>
            </w:pPr>
            <w:r w:rsidRPr="00167995">
              <w:rPr>
                <w:sz w:val="28"/>
                <w:szCs w:val="28"/>
              </w:rPr>
              <w:t>Підвищення</w:t>
            </w:r>
            <w:r w:rsidR="005805BF">
              <w:rPr>
                <w:sz w:val="28"/>
                <w:szCs w:val="28"/>
              </w:rPr>
              <w:t xml:space="preserve"> </w:t>
            </w:r>
            <w:r w:rsidRPr="00167995">
              <w:rPr>
                <w:spacing w:val="-2"/>
                <w:sz w:val="28"/>
                <w:szCs w:val="28"/>
              </w:rPr>
              <w:t>рівня</w:t>
            </w:r>
          </w:p>
          <w:p w:rsidR="00546017" w:rsidRPr="00167995" w:rsidRDefault="00AE5684" w:rsidP="000A6072">
            <w:pPr>
              <w:pStyle w:val="TableParagraph"/>
              <w:spacing w:line="240" w:lineRule="auto"/>
              <w:ind w:left="0"/>
              <w:jc w:val="both"/>
              <w:rPr>
                <w:sz w:val="28"/>
                <w:szCs w:val="28"/>
              </w:rPr>
            </w:pPr>
            <w:r w:rsidRPr="00167995">
              <w:rPr>
                <w:sz w:val="28"/>
                <w:szCs w:val="28"/>
              </w:rPr>
              <w:t>розвиткуна</w:t>
            </w:r>
            <w:r w:rsidRPr="00167995">
              <w:rPr>
                <w:spacing w:val="-5"/>
                <w:sz w:val="28"/>
                <w:szCs w:val="28"/>
              </w:rPr>
              <w:t>26%</w:t>
            </w:r>
          </w:p>
        </w:tc>
      </w:tr>
      <w:tr w:rsidR="00546017" w:rsidRPr="00167995">
        <w:trPr>
          <w:trHeight w:val="645"/>
        </w:trPr>
        <w:tc>
          <w:tcPr>
            <w:tcW w:w="2885" w:type="dxa"/>
            <w:vMerge/>
            <w:tcBorders>
              <w:top w:val="nil"/>
            </w:tcBorders>
          </w:tcPr>
          <w:p w:rsidR="00546017" w:rsidRPr="00167995" w:rsidRDefault="00546017" w:rsidP="000A6072">
            <w:pPr>
              <w:jc w:val="both"/>
              <w:rPr>
                <w:sz w:val="28"/>
                <w:szCs w:val="28"/>
              </w:rPr>
            </w:pPr>
          </w:p>
        </w:tc>
        <w:tc>
          <w:tcPr>
            <w:tcW w:w="2076" w:type="dxa"/>
          </w:tcPr>
          <w:p w:rsidR="00546017" w:rsidRPr="00167995" w:rsidRDefault="00AE5684" w:rsidP="000A6072">
            <w:pPr>
              <w:pStyle w:val="TableParagraph"/>
              <w:spacing w:line="240" w:lineRule="auto"/>
              <w:ind w:left="0"/>
              <w:jc w:val="both"/>
              <w:rPr>
                <w:sz w:val="28"/>
                <w:szCs w:val="28"/>
              </w:rPr>
            </w:pPr>
            <w:r w:rsidRPr="00167995">
              <w:rPr>
                <w:spacing w:val="-2"/>
                <w:sz w:val="28"/>
                <w:szCs w:val="28"/>
              </w:rPr>
              <w:t>Початковий</w:t>
            </w:r>
          </w:p>
          <w:p w:rsidR="00546017" w:rsidRPr="00167995" w:rsidRDefault="005805BF" w:rsidP="000A6072">
            <w:pPr>
              <w:pStyle w:val="TableParagraph"/>
              <w:spacing w:line="240" w:lineRule="auto"/>
              <w:ind w:left="0"/>
              <w:jc w:val="both"/>
              <w:rPr>
                <w:sz w:val="28"/>
                <w:szCs w:val="28"/>
              </w:rPr>
            </w:pPr>
            <w:r w:rsidRPr="00167995">
              <w:rPr>
                <w:sz w:val="28"/>
                <w:szCs w:val="28"/>
              </w:rPr>
              <w:t>Р</w:t>
            </w:r>
            <w:r w:rsidR="00AE5684" w:rsidRPr="00167995">
              <w:rPr>
                <w:sz w:val="28"/>
                <w:szCs w:val="28"/>
              </w:rPr>
              <w:t>івень</w:t>
            </w:r>
            <w:r>
              <w:rPr>
                <w:sz w:val="28"/>
                <w:szCs w:val="28"/>
              </w:rPr>
              <w:t xml:space="preserve"> </w:t>
            </w:r>
            <w:r w:rsidR="00AE5684" w:rsidRPr="00167995">
              <w:rPr>
                <w:sz w:val="28"/>
                <w:szCs w:val="28"/>
              </w:rPr>
              <w:t>–</w:t>
            </w:r>
            <w:r w:rsidR="00AE5684" w:rsidRPr="00167995">
              <w:rPr>
                <w:spacing w:val="-10"/>
                <w:sz w:val="28"/>
                <w:szCs w:val="28"/>
              </w:rPr>
              <w:t>-</w:t>
            </w:r>
          </w:p>
        </w:tc>
        <w:tc>
          <w:tcPr>
            <w:tcW w:w="2074" w:type="dxa"/>
          </w:tcPr>
          <w:p w:rsidR="00546017" w:rsidRPr="00167995" w:rsidRDefault="00AE5684" w:rsidP="000A6072">
            <w:pPr>
              <w:pStyle w:val="TableParagraph"/>
              <w:spacing w:line="240" w:lineRule="auto"/>
              <w:ind w:left="0"/>
              <w:jc w:val="both"/>
              <w:rPr>
                <w:sz w:val="28"/>
                <w:szCs w:val="28"/>
              </w:rPr>
            </w:pPr>
            <w:r w:rsidRPr="00167995">
              <w:rPr>
                <w:spacing w:val="-2"/>
                <w:sz w:val="28"/>
                <w:szCs w:val="28"/>
              </w:rPr>
              <w:t>Початковий</w:t>
            </w:r>
          </w:p>
          <w:p w:rsidR="00546017" w:rsidRPr="00167995" w:rsidRDefault="005805BF" w:rsidP="000A6072">
            <w:pPr>
              <w:pStyle w:val="TableParagraph"/>
              <w:spacing w:line="240" w:lineRule="auto"/>
              <w:ind w:left="0"/>
              <w:jc w:val="both"/>
              <w:rPr>
                <w:sz w:val="28"/>
                <w:szCs w:val="28"/>
              </w:rPr>
            </w:pPr>
            <w:r w:rsidRPr="00167995">
              <w:rPr>
                <w:sz w:val="28"/>
                <w:szCs w:val="28"/>
              </w:rPr>
              <w:t>Р</w:t>
            </w:r>
            <w:r w:rsidR="00AE5684" w:rsidRPr="00167995">
              <w:rPr>
                <w:sz w:val="28"/>
                <w:szCs w:val="28"/>
              </w:rPr>
              <w:t>івень</w:t>
            </w:r>
            <w:r>
              <w:rPr>
                <w:sz w:val="28"/>
                <w:szCs w:val="28"/>
              </w:rPr>
              <w:t xml:space="preserve"> </w:t>
            </w:r>
            <w:r w:rsidR="00AE5684" w:rsidRPr="00167995">
              <w:rPr>
                <w:sz w:val="28"/>
                <w:szCs w:val="28"/>
              </w:rPr>
              <w:t>–</w:t>
            </w:r>
            <w:r w:rsidR="00AE5684" w:rsidRPr="00167995">
              <w:rPr>
                <w:spacing w:val="-10"/>
                <w:sz w:val="28"/>
                <w:szCs w:val="28"/>
              </w:rPr>
              <w:t>-</w:t>
            </w:r>
          </w:p>
        </w:tc>
        <w:tc>
          <w:tcPr>
            <w:tcW w:w="2820" w:type="dxa"/>
          </w:tcPr>
          <w:p w:rsidR="00546017" w:rsidRPr="00167995" w:rsidRDefault="00AE5684" w:rsidP="000A6072">
            <w:pPr>
              <w:pStyle w:val="TableParagraph"/>
              <w:spacing w:line="240" w:lineRule="auto"/>
              <w:ind w:left="0"/>
              <w:jc w:val="both"/>
              <w:rPr>
                <w:sz w:val="28"/>
                <w:szCs w:val="28"/>
              </w:rPr>
            </w:pPr>
            <w:r w:rsidRPr="00167995">
              <w:rPr>
                <w:sz w:val="28"/>
                <w:szCs w:val="28"/>
              </w:rPr>
              <w:t>Рівень</w:t>
            </w:r>
            <w:r w:rsidR="005805BF">
              <w:rPr>
                <w:sz w:val="28"/>
                <w:szCs w:val="28"/>
              </w:rPr>
              <w:t xml:space="preserve"> </w:t>
            </w:r>
            <w:r w:rsidRPr="00167995">
              <w:rPr>
                <w:spacing w:val="-2"/>
                <w:sz w:val="28"/>
                <w:szCs w:val="28"/>
              </w:rPr>
              <w:t>розвитку</w:t>
            </w:r>
          </w:p>
          <w:p w:rsidR="00546017" w:rsidRPr="00167995" w:rsidRDefault="005805BF" w:rsidP="000A6072">
            <w:pPr>
              <w:pStyle w:val="TableParagraph"/>
              <w:spacing w:line="240" w:lineRule="auto"/>
              <w:ind w:left="0"/>
              <w:jc w:val="both"/>
              <w:rPr>
                <w:sz w:val="28"/>
                <w:szCs w:val="28"/>
              </w:rPr>
            </w:pPr>
            <w:r w:rsidRPr="00167995">
              <w:rPr>
                <w:sz w:val="28"/>
                <w:szCs w:val="28"/>
              </w:rPr>
              <w:t>З</w:t>
            </w:r>
            <w:r w:rsidR="00AE5684" w:rsidRPr="00167995">
              <w:rPr>
                <w:sz w:val="28"/>
                <w:szCs w:val="28"/>
              </w:rPr>
              <w:t>алишився</w:t>
            </w:r>
            <w:r>
              <w:rPr>
                <w:sz w:val="28"/>
                <w:szCs w:val="28"/>
              </w:rPr>
              <w:t xml:space="preserve"> </w:t>
            </w:r>
            <w:r w:rsidR="00AE5684" w:rsidRPr="00167995">
              <w:rPr>
                <w:sz w:val="28"/>
                <w:szCs w:val="28"/>
              </w:rPr>
              <w:t>без</w:t>
            </w:r>
            <w:r>
              <w:rPr>
                <w:sz w:val="28"/>
                <w:szCs w:val="28"/>
              </w:rPr>
              <w:t xml:space="preserve"> </w:t>
            </w:r>
            <w:r w:rsidR="00AE5684" w:rsidRPr="00167995">
              <w:rPr>
                <w:spacing w:val="-4"/>
                <w:sz w:val="28"/>
                <w:szCs w:val="28"/>
              </w:rPr>
              <w:t>змін</w:t>
            </w:r>
          </w:p>
        </w:tc>
      </w:tr>
    </w:tbl>
    <w:p w:rsidR="00546017" w:rsidRPr="00167995" w:rsidRDefault="00796394" w:rsidP="00167995">
      <w:pPr>
        <w:pStyle w:val="a3"/>
        <w:spacing w:line="360" w:lineRule="auto"/>
        <w:ind w:left="0" w:firstLine="567"/>
        <w:jc w:val="both"/>
      </w:pPr>
      <w:r>
        <w:t xml:space="preserve"> </w:t>
      </w:r>
    </w:p>
    <w:p w:rsidR="000A6072" w:rsidRDefault="00AE5684" w:rsidP="000A6072">
      <w:pPr>
        <w:pStyle w:val="a3"/>
        <w:spacing w:line="360" w:lineRule="auto"/>
        <w:ind w:left="0" w:firstLine="567"/>
        <w:jc w:val="both"/>
      </w:pPr>
      <w:r w:rsidRPr="00167995">
        <w:t>Кількість</w:t>
      </w:r>
      <w:r w:rsidR="00796394">
        <w:t xml:space="preserve"> </w:t>
      </w:r>
      <w:r w:rsidR="005805BF">
        <w:t>вихованців:</w:t>
      </w:r>
      <w:r w:rsidR="00641013">
        <w:t>26(26</w:t>
      </w:r>
      <w:r w:rsidRPr="00167995">
        <w:t>)</w:t>
      </w:r>
    </w:p>
    <w:p w:rsidR="00546017" w:rsidRPr="00167995" w:rsidRDefault="00AE5684" w:rsidP="000A6072">
      <w:pPr>
        <w:pStyle w:val="a3"/>
        <w:spacing w:line="360" w:lineRule="auto"/>
        <w:ind w:left="0" w:firstLine="567"/>
        <w:jc w:val="both"/>
      </w:pPr>
      <w:r w:rsidRPr="00167995">
        <w:t>Вихователі:</w:t>
      </w:r>
      <w:r w:rsidR="00641013">
        <w:t>Дума Л.М.,Богун Е.Є.</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5"/>
        <w:gridCol w:w="2076"/>
        <w:gridCol w:w="2074"/>
        <w:gridCol w:w="2820"/>
      </w:tblGrid>
      <w:tr w:rsidR="00546017" w:rsidRPr="00167995">
        <w:trPr>
          <w:trHeight w:val="642"/>
        </w:trPr>
        <w:tc>
          <w:tcPr>
            <w:tcW w:w="2885" w:type="dxa"/>
            <w:vMerge w:val="restart"/>
          </w:tcPr>
          <w:p w:rsidR="00546017" w:rsidRPr="00167995" w:rsidRDefault="00AE5684" w:rsidP="000A6072">
            <w:pPr>
              <w:pStyle w:val="TableParagraph"/>
              <w:spacing w:line="240" w:lineRule="auto"/>
              <w:ind w:left="0"/>
              <w:jc w:val="both"/>
              <w:rPr>
                <w:sz w:val="28"/>
                <w:szCs w:val="28"/>
              </w:rPr>
            </w:pPr>
            <w:r w:rsidRPr="00167995">
              <w:rPr>
                <w:sz w:val="28"/>
                <w:szCs w:val="28"/>
              </w:rPr>
              <w:t>Термін</w:t>
            </w:r>
            <w:r w:rsidR="00796394">
              <w:rPr>
                <w:sz w:val="28"/>
                <w:szCs w:val="28"/>
              </w:rPr>
              <w:t xml:space="preserve"> </w:t>
            </w:r>
            <w:r w:rsidRPr="00167995">
              <w:rPr>
                <w:spacing w:val="-2"/>
                <w:sz w:val="28"/>
                <w:szCs w:val="28"/>
              </w:rPr>
              <w:t>проведення</w:t>
            </w:r>
          </w:p>
        </w:tc>
        <w:tc>
          <w:tcPr>
            <w:tcW w:w="2076" w:type="dxa"/>
          </w:tcPr>
          <w:p w:rsidR="00546017" w:rsidRPr="00167995" w:rsidRDefault="00AE5684" w:rsidP="000A6072">
            <w:pPr>
              <w:pStyle w:val="TableParagraph"/>
              <w:spacing w:line="240" w:lineRule="auto"/>
              <w:ind w:left="0"/>
              <w:jc w:val="both"/>
              <w:rPr>
                <w:sz w:val="28"/>
                <w:szCs w:val="28"/>
              </w:rPr>
            </w:pPr>
            <w:r w:rsidRPr="00167995">
              <w:rPr>
                <w:sz w:val="28"/>
                <w:szCs w:val="28"/>
              </w:rPr>
              <w:t>Вересень</w:t>
            </w:r>
            <w:r w:rsidR="00872B15" w:rsidRPr="00167995">
              <w:rPr>
                <w:spacing w:val="-4"/>
                <w:sz w:val="28"/>
                <w:szCs w:val="28"/>
              </w:rPr>
              <w:t>2024</w:t>
            </w:r>
          </w:p>
          <w:p w:rsidR="00546017" w:rsidRPr="00167995" w:rsidRDefault="00AE5684" w:rsidP="000A6072">
            <w:pPr>
              <w:pStyle w:val="TableParagraph"/>
              <w:spacing w:line="240" w:lineRule="auto"/>
              <w:ind w:left="0"/>
              <w:jc w:val="both"/>
              <w:rPr>
                <w:sz w:val="28"/>
                <w:szCs w:val="28"/>
              </w:rPr>
            </w:pPr>
            <w:r w:rsidRPr="00167995">
              <w:rPr>
                <w:spacing w:val="-4"/>
                <w:sz w:val="28"/>
                <w:szCs w:val="28"/>
              </w:rPr>
              <w:t>року</w:t>
            </w:r>
          </w:p>
        </w:tc>
        <w:tc>
          <w:tcPr>
            <w:tcW w:w="2074" w:type="dxa"/>
          </w:tcPr>
          <w:p w:rsidR="00546017" w:rsidRPr="00167995" w:rsidRDefault="00AE5684" w:rsidP="000A6072">
            <w:pPr>
              <w:pStyle w:val="TableParagraph"/>
              <w:spacing w:line="240" w:lineRule="auto"/>
              <w:ind w:left="0"/>
              <w:jc w:val="both"/>
              <w:rPr>
                <w:sz w:val="28"/>
                <w:szCs w:val="28"/>
              </w:rPr>
            </w:pPr>
            <w:r w:rsidRPr="00167995">
              <w:rPr>
                <w:sz w:val="28"/>
                <w:szCs w:val="28"/>
              </w:rPr>
              <w:t>Травень</w:t>
            </w:r>
            <w:r w:rsidR="00872B15" w:rsidRPr="00167995">
              <w:rPr>
                <w:spacing w:val="-4"/>
                <w:sz w:val="28"/>
                <w:szCs w:val="28"/>
              </w:rPr>
              <w:t>2025</w:t>
            </w:r>
          </w:p>
          <w:p w:rsidR="00546017" w:rsidRPr="00167995" w:rsidRDefault="00AE5684" w:rsidP="000A6072">
            <w:pPr>
              <w:pStyle w:val="TableParagraph"/>
              <w:spacing w:line="240" w:lineRule="auto"/>
              <w:ind w:left="0"/>
              <w:jc w:val="both"/>
              <w:rPr>
                <w:sz w:val="28"/>
                <w:szCs w:val="28"/>
              </w:rPr>
            </w:pPr>
            <w:r w:rsidRPr="00167995">
              <w:rPr>
                <w:spacing w:val="-4"/>
                <w:sz w:val="28"/>
                <w:szCs w:val="28"/>
              </w:rPr>
              <w:t>року</w:t>
            </w:r>
          </w:p>
        </w:tc>
        <w:tc>
          <w:tcPr>
            <w:tcW w:w="2820" w:type="dxa"/>
            <w:vMerge w:val="restart"/>
          </w:tcPr>
          <w:p w:rsidR="00546017" w:rsidRPr="00167995" w:rsidRDefault="00AE5684" w:rsidP="000A6072">
            <w:pPr>
              <w:pStyle w:val="TableParagraph"/>
              <w:spacing w:line="240" w:lineRule="auto"/>
              <w:ind w:left="0"/>
              <w:jc w:val="both"/>
              <w:rPr>
                <w:sz w:val="28"/>
                <w:szCs w:val="28"/>
              </w:rPr>
            </w:pPr>
            <w:r w:rsidRPr="00167995">
              <w:rPr>
                <w:spacing w:val="-2"/>
                <w:sz w:val="28"/>
                <w:szCs w:val="28"/>
              </w:rPr>
              <w:t>Зміни</w:t>
            </w:r>
          </w:p>
        </w:tc>
      </w:tr>
      <w:tr w:rsidR="00546017" w:rsidRPr="00167995">
        <w:trPr>
          <w:trHeight w:val="323"/>
        </w:trPr>
        <w:tc>
          <w:tcPr>
            <w:tcW w:w="2885" w:type="dxa"/>
            <w:vMerge/>
            <w:tcBorders>
              <w:top w:val="nil"/>
            </w:tcBorders>
          </w:tcPr>
          <w:p w:rsidR="00546017" w:rsidRPr="00167995" w:rsidRDefault="00546017" w:rsidP="000A6072">
            <w:pPr>
              <w:jc w:val="both"/>
              <w:rPr>
                <w:sz w:val="28"/>
                <w:szCs w:val="28"/>
              </w:rPr>
            </w:pPr>
          </w:p>
        </w:tc>
        <w:tc>
          <w:tcPr>
            <w:tcW w:w="2076" w:type="dxa"/>
          </w:tcPr>
          <w:p w:rsidR="00546017" w:rsidRPr="00167995" w:rsidRDefault="00AE5684" w:rsidP="000A6072">
            <w:pPr>
              <w:pStyle w:val="TableParagraph"/>
              <w:spacing w:line="240" w:lineRule="auto"/>
              <w:ind w:left="0"/>
              <w:jc w:val="both"/>
              <w:rPr>
                <w:sz w:val="28"/>
                <w:szCs w:val="28"/>
              </w:rPr>
            </w:pPr>
            <w:r w:rsidRPr="00167995">
              <w:rPr>
                <w:sz w:val="28"/>
                <w:szCs w:val="28"/>
              </w:rPr>
              <w:t>1-е</w:t>
            </w:r>
            <w:r w:rsidRPr="00167995">
              <w:rPr>
                <w:spacing w:val="-2"/>
                <w:sz w:val="28"/>
                <w:szCs w:val="28"/>
              </w:rPr>
              <w:t xml:space="preserve"> оцінювання</w:t>
            </w:r>
          </w:p>
        </w:tc>
        <w:tc>
          <w:tcPr>
            <w:tcW w:w="2074" w:type="dxa"/>
          </w:tcPr>
          <w:p w:rsidR="00546017" w:rsidRPr="00167995" w:rsidRDefault="00AE5684" w:rsidP="000A6072">
            <w:pPr>
              <w:pStyle w:val="TableParagraph"/>
              <w:spacing w:line="240" w:lineRule="auto"/>
              <w:ind w:left="0"/>
              <w:jc w:val="both"/>
              <w:rPr>
                <w:sz w:val="28"/>
                <w:szCs w:val="28"/>
              </w:rPr>
            </w:pPr>
            <w:r w:rsidRPr="00167995">
              <w:rPr>
                <w:sz w:val="28"/>
                <w:szCs w:val="28"/>
              </w:rPr>
              <w:t>2-е</w:t>
            </w:r>
            <w:r w:rsidRPr="00167995">
              <w:rPr>
                <w:spacing w:val="-2"/>
                <w:sz w:val="28"/>
                <w:szCs w:val="28"/>
              </w:rPr>
              <w:t xml:space="preserve"> оцінювання</w:t>
            </w:r>
          </w:p>
        </w:tc>
        <w:tc>
          <w:tcPr>
            <w:tcW w:w="2820" w:type="dxa"/>
            <w:vMerge/>
            <w:tcBorders>
              <w:top w:val="nil"/>
            </w:tcBorders>
          </w:tcPr>
          <w:p w:rsidR="00546017" w:rsidRPr="00167995" w:rsidRDefault="00546017" w:rsidP="000A6072">
            <w:pPr>
              <w:jc w:val="both"/>
              <w:rPr>
                <w:sz w:val="28"/>
                <w:szCs w:val="28"/>
              </w:rPr>
            </w:pPr>
          </w:p>
        </w:tc>
      </w:tr>
      <w:tr w:rsidR="00546017" w:rsidRPr="00167995">
        <w:trPr>
          <w:trHeight w:val="642"/>
        </w:trPr>
        <w:tc>
          <w:tcPr>
            <w:tcW w:w="2885" w:type="dxa"/>
            <w:vMerge w:val="restart"/>
          </w:tcPr>
          <w:p w:rsidR="00546017" w:rsidRPr="00167995" w:rsidRDefault="00546017" w:rsidP="000A6072">
            <w:pPr>
              <w:pStyle w:val="TableParagraph"/>
              <w:spacing w:line="240" w:lineRule="auto"/>
              <w:ind w:left="0"/>
              <w:jc w:val="both"/>
              <w:rPr>
                <w:sz w:val="28"/>
                <w:szCs w:val="28"/>
              </w:rPr>
            </w:pPr>
          </w:p>
          <w:p w:rsidR="00546017" w:rsidRPr="00167995" w:rsidRDefault="00AE5684" w:rsidP="000A6072">
            <w:pPr>
              <w:pStyle w:val="TableParagraph"/>
              <w:spacing w:line="240" w:lineRule="auto"/>
              <w:ind w:left="0"/>
              <w:jc w:val="both"/>
              <w:rPr>
                <w:sz w:val="28"/>
                <w:szCs w:val="28"/>
              </w:rPr>
            </w:pPr>
            <w:r w:rsidRPr="00167995">
              <w:rPr>
                <w:sz w:val="28"/>
                <w:szCs w:val="28"/>
              </w:rPr>
              <w:t>Рівень</w:t>
            </w:r>
            <w:r w:rsidR="00796394">
              <w:rPr>
                <w:sz w:val="28"/>
                <w:szCs w:val="28"/>
              </w:rPr>
              <w:t xml:space="preserve"> </w:t>
            </w:r>
            <w:r w:rsidRPr="00167995">
              <w:rPr>
                <w:spacing w:val="-2"/>
                <w:sz w:val="28"/>
                <w:szCs w:val="28"/>
              </w:rPr>
              <w:t>розвитку</w:t>
            </w:r>
          </w:p>
        </w:tc>
        <w:tc>
          <w:tcPr>
            <w:tcW w:w="2076" w:type="dxa"/>
          </w:tcPr>
          <w:p w:rsidR="00546017" w:rsidRPr="00167995" w:rsidRDefault="00AE5684" w:rsidP="000A6072">
            <w:pPr>
              <w:pStyle w:val="TableParagraph"/>
              <w:spacing w:line="240" w:lineRule="auto"/>
              <w:ind w:left="0"/>
              <w:jc w:val="both"/>
              <w:rPr>
                <w:sz w:val="28"/>
                <w:szCs w:val="28"/>
              </w:rPr>
            </w:pPr>
            <w:r w:rsidRPr="00167995">
              <w:rPr>
                <w:sz w:val="28"/>
                <w:szCs w:val="28"/>
              </w:rPr>
              <w:t>Високий</w:t>
            </w:r>
            <w:r w:rsidR="005805BF">
              <w:rPr>
                <w:sz w:val="28"/>
                <w:szCs w:val="28"/>
              </w:rPr>
              <w:t xml:space="preserve"> </w:t>
            </w:r>
            <w:r w:rsidRPr="00167995">
              <w:rPr>
                <w:spacing w:val="-2"/>
                <w:sz w:val="28"/>
                <w:szCs w:val="28"/>
              </w:rPr>
              <w:t>рівень</w:t>
            </w:r>
          </w:p>
          <w:p w:rsidR="00546017" w:rsidRPr="00167995" w:rsidRDefault="00AE5684" w:rsidP="000A6072">
            <w:pPr>
              <w:pStyle w:val="TableParagraph"/>
              <w:spacing w:line="240" w:lineRule="auto"/>
              <w:ind w:left="0"/>
              <w:jc w:val="both"/>
              <w:rPr>
                <w:sz w:val="28"/>
                <w:szCs w:val="28"/>
              </w:rPr>
            </w:pPr>
            <w:r w:rsidRPr="00167995">
              <w:rPr>
                <w:sz w:val="28"/>
                <w:szCs w:val="28"/>
              </w:rPr>
              <w:t xml:space="preserve">– </w:t>
            </w:r>
            <w:r w:rsidRPr="00167995">
              <w:rPr>
                <w:spacing w:val="-5"/>
                <w:sz w:val="28"/>
                <w:szCs w:val="28"/>
              </w:rPr>
              <w:t>47%</w:t>
            </w:r>
          </w:p>
        </w:tc>
        <w:tc>
          <w:tcPr>
            <w:tcW w:w="2074" w:type="dxa"/>
          </w:tcPr>
          <w:p w:rsidR="00546017" w:rsidRPr="00167995" w:rsidRDefault="00AE5684" w:rsidP="000A6072">
            <w:pPr>
              <w:pStyle w:val="TableParagraph"/>
              <w:spacing w:line="240" w:lineRule="auto"/>
              <w:ind w:left="0"/>
              <w:jc w:val="both"/>
              <w:rPr>
                <w:sz w:val="28"/>
                <w:szCs w:val="28"/>
              </w:rPr>
            </w:pPr>
            <w:r w:rsidRPr="00167995">
              <w:rPr>
                <w:sz w:val="28"/>
                <w:szCs w:val="28"/>
              </w:rPr>
              <w:t>Високий</w:t>
            </w:r>
            <w:r w:rsidR="005805BF">
              <w:rPr>
                <w:sz w:val="28"/>
                <w:szCs w:val="28"/>
              </w:rPr>
              <w:t xml:space="preserve"> </w:t>
            </w:r>
            <w:r w:rsidRPr="00167995">
              <w:rPr>
                <w:spacing w:val="-2"/>
                <w:sz w:val="28"/>
                <w:szCs w:val="28"/>
              </w:rPr>
              <w:t>рівень</w:t>
            </w:r>
          </w:p>
          <w:p w:rsidR="00546017" w:rsidRPr="00167995" w:rsidRDefault="00AE5684" w:rsidP="000A6072">
            <w:pPr>
              <w:pStyle w:val="TableParagraph"/>
              <w:spacing w:line="240" w:lineRule="auto"/>
              <w:ind w:left="0"/>
              <w:jc w:val="both"/>
              <w:rPr>
                <w:sz w:val="28"/>
                <w:szCs w:val="28"/>
              </w:rPr>
            </w:pPr>
            <w:r w:rsidRPr="00167995">
              <w:rPr>
                <w:sz w:val="28"/>
                <w:szCs w:val="28"/>
              </w:rPr>
              <w:t xml:space="preserve">–42 </w:t>
            </w:r>
            <w:r w:rsidRPr="00167995">
              <w:rPr>
                <w:spacing w:val="-10"/>
                <w:sz w:val="28"/>
                <w:szCs w:val="28"/>
              </w:rPr>
              <w:t>%</w:t>
            </w:r>
          </w:p>
        </w:tc>
        <w:tc>
          <w:tcPr>
            <w:tcW w:w="2820" w:type="dxa"/>
          </w:tcPr>
          <w:p w:rsidR="00546017" w:rsidRPr="00167995" w:rsidRDefault="00AE5684" w:rsidP="000A6072">
            <w:pPr>
              <w:pStyle w:val="TableParagraph"/>
              <w:spacing w:line="240" w:lineRule="auto"/>
              <w:ind w:left="0"/>
              <w:jc w:val="both"/>
              <w:rPr>
                <w:sz w:val="28"/>
                <w:szCs w:val="28"/>
              </w:rPr>
            </w:pPr>
            <w:r w:rsidRPr="00167995">
              <w:rPr>
                <w:sz w:val="28"/>
                <w:szCs w:val="28"/>
              </w:rPr>
              <w:t>Пониження</w:t>
            </w:r>
            <w:r w:rsidR="005805BF">
              <w:rPr>
                <w:sz w:val="28"/>
                <w:szCs w:val="28"/>
              </w:rPr>
              <w:t xml:space="preserve"> </w:t>
            </w:r>
            <w:r w:rsidRPr="00167995">
              <w:rPr>
                <w:spacing w:val="-2"/>
                <w:sz w:val="28"/>
                <w:szCs w:val="28"/>
              </w:rPr>
              <w:t>рівня</w:t>
            </w:r>
          </w:p>
          <w:p w:rsidR="00546017" w:rsidRPr="00167995" w:rsidRDefault="00AE5684" w:rsidP="000A6072">
            <w:pPr>
              <w:pStyle w:val="TableParagraph"/>
              <w:spacing w:line="240" w:lineRule="auto"/>
              <w:ind w:left="0"/>
              <w:jc w:val="both"/>
              <w:rPr>
                <w:sz w:val="28"/>
                <w:szCs w:val="28"/>
              </w:rPr>
            </w:pPr>
            <w:r w:rsidRPr="00167995">
              <w:rPr>
                <w:sz w:val="28"/>
                <w:szCs w:val="28"/>
              </w:rPr>
              <w:t xml:space="preserve">розвиткуна5 </w:t>
            </w:r>
            <w:r w:rsidRPr="00167995">
              <w:rPr>
                <w:spacing w:val="-10"/>
                <w:sz w:val="28"/>
                <w:szCs w:val="28"/>
              </w:rPr>
              <w:t>%</w:t>
            </w:r>
          </w:p>
        </w:tc>
      </w:tr>
      <w:tr w:rsidR="00546017" w:rsidRPr="00167995">
        <w:trPr>
          <w:trHeight w:val="645"/>
        </w:trPr>
        <w:tc>
          <w:tcPr>
            <w:tcW w:w="2885" w:type="dxa"/>
            <w:vMerge/>
            <w:tcBorders>
              <w:top w:val="nil"/>
            </w:tcBorders>
          </w:tcPr>
          <w:p w:rsidR="00546017" w:rsidRPr="00167995" w:rsidRDefault="00546017" w:rsidP="000A6072">
            <w:pPr>
              <w:jc w:val="both"/>
              <w:rPr>
                <w:sz w:val="28"/>
                <w:szCs w:val="28"/>
              </w:rPr>
            </w:pPr>
          </w:p>
        </w:tc>
        <w:tc>
          <w:tcPr>
            <w:tcW w:w="2076" w:type="dxa"/>
          </w:tcPr>
          <w:p w:rsidR="00546017" w:rsidRPr="00167995" w:rsidRDefault="00AE5684" w:rsidP="000A6072">
            <w:pPr>
              <w:pStyle w:val="TableParagraph"/>
              <w:spacing w:line="240" w:lineRule="auto"/>
              <w:ind w:left="0"/>
              <w:jc w:val="both"/>
              <w:rPr>
                <w:sz w:val="28"/>
                <w:szCs w:val="28"/>
              </w:rPr>
            </w:pPr>
            <w:r w:rsidRPr="00167995">
              <w:rPr>
                <w:spacing w:val="-2"/>
                <w:sz w:val="28"/>
                <w:szCs w:val="28"/>
              </w:rPr>
              <w:t>Достатній</w:t>
            </w:r>
          </w:p>
          <w:p w:rsidR="00546017" w:rsidRPr="00167995" w:rsidRDefault="00AE5684" w:rsidP="000A6072">
            <w:pPr>
              <w:pStyle w:val="TableParagraph"/>
              <w:spacing w:line="240" w:lineRule="auto"/>
              <w:ind w:left="0"/>
              <w:jc w:val="both"/>
              <w:rPr>
                <w:sz w:val="28"/>
                <w:szCs w:val="28"/>
              </w:rPr>
            </w:pPr>
            <w:r w:rsidRPr="00167995">
              <w:rPr>
                <w:sz w:val="28"/>
                <w:szCs w:val="28"/>
              </w:rPr>
              <w:t xml:space="preserve">рівень–40 </w:t>
            </w:r>
            <w:r w:rsidRPr="00167995">
              <w:rPr>
                <w:spacing w:val="-10"/>
                <w:sz w:val="28"/>
                <w:szCs w:val="28"/>
              </w:rPr>
              <w:t>%</w:t>
            </w:r>
          </w:p>
        </w:tc>
        <w:tc>
          <w:tcPr>
            <w:tcW w:w="2074" w:type="dxa"/>
          </w:tcPr>
          <w:p w:rsidR="00546017" w:rsidRPr="00167995" w:rsidRDefault="00AE5684" w:rsidP="000A6072">
            <w:pPr>
              <w:pStyle w:val="TableParagraph"/>
              <w:spacing w:line="240" w:lineRule="auto"/>
              <w:ind w:left="0"/>
              <w:jc w:val="both"/>
              <w:rPr>
                <w:sz w:val="28"/>
                <w:szCs w:val="28"/>
              </w:rPr>
            </w:pPr>
            <w:r w:rsidRPr="00167995">
              <w:rPr>
                <w:spacing w:val="-2"/>
                <w:sz w:val="28"/>
                <w:szCs w:val="28"/>
              </w:rPr>
              <w:t>Достатній</w:t>
            </w:r>
          </w:p>
          <w:p w:rsidR="00546017" w:rsidRPr="00167995" w:rsidRDefault="00AE5684" w:rsidP="000A6072">
            <w:pPr>
              <w:pStyle w:val="TableParagraph"/>
              <w:spacing w:line="240" w:lineRule="auto"/>
              <w:ind w:left="0"/>
              <w:jc w:val="both"/>
              <w:rPr>
                <w:sz w:val="28"/>
                <w:szCs w:val="28"/>
              </w:rPr>
            </w:pPr>
            <w:r w:rsidRPr="00167995">
              <w:rPr>
                <w:sz w:val="28"/>
                <w:szCs w:val="28"/>
              </w:rPr>
              <w:t xml:space="preserve">рівень–42 </w:t>
            </w:r>
            <w:r w:rsidRPr="00167995">
              <w:rPr>
                <w:spacing w:val="-10"/>
                <w:sz w:val="28"/>
                <w:szCs w:val="28"/>
              </w:rPr>
              <w:t>%</w:t>
            </w:r>
          </w:p>
        </w:tc>
        <w:tc>
          <w:tcPr>
            <w:tcW w:w="2820" w:type="dxa"/>
          </w:tcPr>
          <w:p w:rsidR="00546017" w:rsidRPr="00167995" w:rsidRDefault="00AE5684" w:rsidP="000A6072">
            <w:pPr>
              <w:pStyle w:val="TableParagraph"/>
              <w:spacing w:line="240" w:lineRule="auto"/>
              <w:ind w:left="0"/>
              <w:jc w:val="both"/>
              <w:rPr>
                <w:sz w:val="28"/>
                <w:szCs w:val="28"/>
              </w:rPr>
            </w:pPr>
            <w:r w:rsidRPr="00167995">
              <w:rPr>
                <w:sz w:val="28"/>
                <w:szCs w:val="28"/>
              </w:rPr>
              <w:t>Підвищення</w:t>
            </w:r>
            <w:r w:rsidR="005805BF">
              <w:rPr>
                <w:sz w:val="28"/>
                <w:szCs w:val="28"/>
              </w:rPr>
              <w:t xml:space="preserve"> </w:t>
            </w:r>
            <w:r w:rsidRPr="00167995">
              <w:rPr>
                <w:spacing w:val="-2"/>
                <w:sz w:val="28"/>
                <w:szCs w:val="28"/>
              </w:rPr>
              <w:t>рівня</w:t>
            </w:r>
          </w:p>
          <w:p w:rsidR="00546017" w:rsidRPr="00167995" w:rsidRDefault="00AE5684" w:rsidP="000A6072">
            <w:pPr>
              <w:pStyle w:val="TableParagraph"/>
              <w:spacing w:line="240" w:lineRule="auto"/>
              <w:ind w:left="0"/>
              <w:jc w:val="both"/>
              <w:rPr>
                <w:sz w:val="28"/>
                <w:szCs w:val="28"/>
              </w:rPr>
            </w:pPr>
            <w:r w:rsidRPr="00167995">
              <w:rPr>
                <w:sz w:val="28"/>
                <w:szCs w:val="28"/>
              </w:rPr>
              <w:t>розвиткуна</w:t>
            </w:r>
            <w:r w:rsidRPr="00167995">
              <w:rPr>
                <w:spacing w:val="-5"/>
                <w:sz w:val="28"/>
                <w:szCs w:val="28"/>
              </w:rPr>
              <w:t>2%</w:t>
            </w:r>
          </w:p>
        </w:tc>
      </w:tr>
      <w:tr w:rsidR="00546017" w:rsidRPr="00167995">
        <w:trPr>
          <w:trHeight w:val="642"/>
        </w:trPr>
        <w:tc>
          <w:tcPr>
            <w:tcW w:w="2885" w:type="dxa"/>
            <w:vMerge/>
            <w:tcBorders>
              <w:top w:val="nil"/>
            </w:tcBorders>
          </w:tcPr>
          <w:p w:rsidR="00546017" w:rsidRPr="00167995" w:rsidRDefault="00546017" w:rsidP="000A6072">
            <w:pPr>
              <w:jc w:val="both"/>
              <w:rPr>
                <w:sz w:val="28"/>
                <w:szCs w:val="28"/>
              </w:rPr>
            </w:pPr>
          </w:p>
        </w:tc>
        <w:tc>
          <w:tcPr>
            <w:tcW w:w="2076" w:type="dxa"/>
          </w:tcPr>
          <w:p w:rsidR="00546017" w:rsidRPr="00167995" w:rsidRDefault="00AE5684" w:rsidP="000A6072">
            <w:pPr>
              <w:pStyle w:val="TableParagraph"/>
              <w:spacing w:line="240" w:lineRule="auto"/>
              <w:ind w:left="0"/>
              <w:jc w:val="both"/>
              <w:rPr>
                <w:sz w:val="28"/>
                <w:szCs w:val="28"/>
              </w:rPr>
            </w:pPr>
            <w:r w:rsidRPr="00167995">
              <w:rPr>
                <w:spacing w:val="-2"/>
                <w:sz w:val="28"/>
                <w:szCs w:val="28"/>
              </w:rPr>
              <w:t>Початковий</w:t>
            </w:r>
          </w:p>
          <w:p w:rsidR="00546017" w:rsidRPr="00167995" w:rsidRDefault="00AE5684" w:rsidP="000A6072">
            <w:pPr>
              <w:pStyle w:val="TableParagraph"/>
              <w:spacing w:line="240" w:lineRule="auto"/>
              <w:ind w:left="0"/>
              <w:jc w:val="both"/>
              <w:rPr>
                <w:sz w:val="28"/>
                <w:szCs w:val="28"/>
              </w:rPr>
            </w:pPr>
            <w:r w:rsidRPr="00167995">
              <w:rPr>
                <w:sz w:val="28"/>
                <w:szCs w:val="28"/>
              </w:rPr>
              <w:t xml:space="preserve">рівень–13 </w:t>
            </w:r>
            <w:r w:rsidRPr="00167995">
              <w:rPr>
                <w:spacing w:val="-10"/>
                <w:sz w:val="28"/>
                <w:szCs w:val="28"/>
              </w:rPr>
              <w:t>%</w:t>
            </w:r>
          </w:p>
        </w:tc>
        <w:tc>
          <w:tcPr>
            <w:tcW w:w="2074" w:type="dxa"/>
          </w:tcPr>
          <w:p w:rsidR="00546017" w:rsidRPr="00167995" w:rsidRDefault="00AE5684" w:rsidP="000A6072">
            <w:pPr>
              <w:pStyle w:val="TableParagraph"/>
              <w:spacing w:line="240" w:lineRule="auto"/>
              <w:ind w:left="0"/>
              <w:jc w:val="both"/>
              <w:rPr>
                <w:sz w:val="28"/>
                <w:szCs w:val="28"/>
              </w:rPr>
            </w:pPr>
            <w:r w:rsidRPr="00167995">
              <w:rPr>
                <w:spacing w:val="-2"/>
                <w:sz w:val="28"/>
                <w:szCs w:val="28"/>
              </w:rPr>
              <w:t>Початковий</w:t>
            </w:r>
          </w:p>
          <w:p w:rsidR="00546017" w:rsidRPr="00167995" w:rsidRDefault="00AE5684" w:rsidP="000A6072">
            <w:pPr>
              <w:pStyle w:val="TableParagraph"/>
              <w:spacing w:line="240" w:lineRule="auto"/>
              <w:ind w:left="0"/>
              <w:jc w:val="both"/>
              <w:rPr>
                <w:sz w:val="28"/>
                <w:szCs w:val="28"/>
              </w:rPr>
            </w:pPr>
            <w:r w:rsidRPr="00167995">
              <w:rPr>
                <w:sz w:val="28"/>
                <w:szCs w:val="28"/>
              </w:rPr>
              <w:t xml:space="preserve">рівень–19 </w:t>
            </w:r>
            <w:r w:rsidRPr="00167995">
              <w:rPr>
                <w:spacing w:val="-10"/>
                <w:sz w:val="28"/>
                <w:szCs w:val="28"/>
              </w:rPr>
              <w:t>%</w:t>
            </w:r>
          </w:p>
        </w:tc>
        <w:tc>
          <w:tcPr>
            <w:tcW w:w="2820" w:type="dxa"/>
          </w:tcPr>
          <w:p w:rsidR="00546017" w:rsidRPr="00167995" w:rsidRDefault="00AE5684" w:rsidP="000A6072">
            <w:pPr>
              <w:pStyle w:val="TableParagraph"/>
              <w:spacing w:line="240" w:lineRule="auto"/>
              <w:ind w:left="0"/>
              <w:jc w:val="both"/>
              <w:rPr>
                <w:sz w:val="28"/>
                <w:szCs w:val="28"/>
              </w:rPr>
            </w:pPr>
            <w:r w:rsidRPr="00167995">
              <w:rPr>
                <w:sz w:val="28"/>
                <w:szCs w:val="28"/>
              </w:rPr>
              <w:t>Пониження</w:t>
            </w:r>
            <w:r w:rsidR="005805BF">
              <w:rPr>
                <w:sz w:val="28"/>
                <w:szCs w:val="28"/>
              </w:rPr>
              <w:t xml:space="preserve"> </w:t>
            </w:r>
            <w:r w:rsidRPr="00167995">
              <w:rPr>
                <w:spacing w:val="-4"/>
                <w:sz w:val="28"/>
                <w:szCs w:val="28"/>
              </w:rPr>
              <w:t>рівня</w:t>
            </w:r>
          </w:p>
          <w:p w:rsidR="00546017" w:rsidRPr="00167995" w:rsidRDefault="00AE5684" w:rsidP="000A6072">
            <w:pPr>
              <w:pStyle w:val="TableParagraph"/>
              <w:spacing w:line="240" w:lineRule="auto"/>
              <w:ind w:left="0"/>
              <w:jc w:val="both"/>
              <w:rPr>
                <w:sz w:val="28"/>
                <w:szCs w:val="28"/>
              </w:rPr>
            </w:pPr>
            <w:r w:rsidRPr="00167995">
              <w:rPr>
                <w:sz w:val="28"/>
                <w:szCs w:val="28"/>
              </w:rPr>
              <w:t>розвиткуна</w:t>
            </w:r>
            <w:r w:rsidRPr="00167995">
              <w:rPr>
                <w:spacing w:val="-5"/>
                <w:sz w:val="28"/>
                <w:szCs w:val="28"/>
              </w:rPr>
              <w:t>6%</w:t>
            </w:r>
          </w:p>
        </w:tc>
      </w:tr>
    </w:tbl>
    <w:p w:rsidR="00546017" w:rsidRPr="00167995" w:rsidRDefault="00546017" w:rsidP="00167995">
      <w:pPr>
        <w:pStyle w:val="TableParagraph"/>
        <w:spacing w:line="360" w:lineRule="auto"/>
        <w:ind w:left="0" w:firstLine="567"/>
        <w:jc w:val="both"/>
        <w:rPr>
          <w:sz w:val="28"/>
          <w:szCs w:val="28"/>
        </w:rPr>
        <w:sectPr w:rsidR="00546017" w:rsidRPr="00167995" w:rsidSect="00167995">
          <w:pgSz w:w="11910" w:h="16840"/>
          <w:pgMar w:top="850" w:right="850" w:bottom="850" w:left="1417" w:header="708" w:footer="708" w:gutter="0"/>
          <w:cols w:space="720"/>
          <w:docGrid w:linePitch="299"/>
        </w:sectPr>
      </w:pPr>
    </w:p>
    <w:p w:rsidR="00546017" w:rsidRPr="00167995" w:rsidRDefault="00AE5684" w:rsidP="00167995">
      <w:pPr>
        <w:pStyle w:val="a3"/>
        <w:spacing w:line="360" w:lineRule="auto"/>
        <w:ind w:left="0" w:firstLine="567"/>
        <w:jc w:val="both"/>
      </w:pPr>
      <w:r w:rsidRPr="00167995">
        <w:lastRenderedPageBreak/>
        <w:t>Моніторинг знань, умінь та навичок за напрямами розвитку у дітей раннього</w:t>
      </w:r>
      <w:r w:rsidR="00FB6AA5">
        <w:t xml:space="preserve"> </w:t>
      </w:r>
      <w:r w:rsidRPr="00167995">
        <w:t>та</w:t>
      </w:r>
      <w:r w:rsidR="00FB6AA5">
        <w:t xml:space="preserve"> </w:t>
      </w:r>
      <w:r w:rsidRPr="00167995">
        <w:t>дошкільного</w:t>
      </w:r>
      <w:r w:rsidR="00FB6AA5">
        <w:t xml:space="preserve"> </w:t>
      </w:r>
      <w:r w:rsidRPr="00167995">
        <w:t>віку</w:t>
      </w:r>
      <w:r w:rsidR="00FB6AA5">
        <w:t xml:space="preserve"> </w:t>
      </w:r>
      <w:r w:rsidRPr="00167995">
        <w:t>показав,</w:t>
      </w:r>
      <w:r w:rsidR="00FB6AA5">
        <w:t xml:space="preserve"> </w:t>
      </w:r>
      <w:r w:rsidRPr="00167995">
        <w:t>що</w:t>
      </w:r>
      <w:r w:rsidR="00FB6AA5">
        <w:t xml:space="preserve"> </w:t>
      </w:r>
      <w:r w:rsidRPr="00167995">
        <w:t>найкращі</w:t>
      </w:r>
      <w:r w:rsidR="00FB6AA5">
        <w:t xml:space="preserve"> </w:t>
      </w:r>
      <w:r w:rsidRPr="00167995">
        <w:t>результати</w:t>
      </w:r>
      <w:r w:rsidR="00FB6AA5">
        <w:t xml:space="preserve"> </w:t>
      </w:r>
      <w:r w:rsidRPr="00167995">
        <w:t>належать таким освітнім напрямам, як: «Гра дитини» (в</w:t>
      </w:r>
      <w:r w:rsidR="00607638">
        <w:t>исокий рівень – 80</w:t>
      </w:r>
      <w:r w:rsidRPr="00167995">
        <w:t xml:space="preserve"> дітей(55 %); достатній</w:t>
      </w:r>
      <w:r w:rsidR="00607638">
        <w:t xml:space="preserve"> рівень–31</w:t>
      </w:r>
      <w:r w:rsidRPr="00167995">
        <w:t>дитина(33%);початковий</w:t>
      </w:r>
      <w:r w:rsidR="00607638">
        <w:t xml:space="preserve"> </w:t>
      </w:r>
      <w:r w:rsidRPr="00167995">
        <w:t>рівень–26дітей(12%)),</w:t>
      </w:r>
    </w:p>
    <w:p w:rsidR="00546017" w:rsidRPr="00167995" w:rsidRDefault="00AE5684" w:rsidP="00167995">
      <w:pPr>
        <w:pStyle w:val="a3"/>
        <w:spacing w:line="360" w:lineRule="auto"/>
        <w:ind w:left="0" w:firstLine="567"/>
        <w:jc w:val="both"/>
      </w:pPr>
      <w:r w:rsidRPr="00167995">
        <w:t>«Особистіс</w:t>
      </w:r>
      <w:r w:rsidR="004C0F2D">
        <w:t>ть дитини» (високий рівень - 64</w:t>
      </w:r>
      <w:r w:rsidRPr="00167995">
        <w:t xml:space="preserve"> дити</w:t>
      </w:r>
      <w:r w:rsidR="009B1E45">
        <w:t xml:space="preserve">ни (48 %); достатній рівень – </w:t>
      </w:r>
      <w:r w:rsidR="00931E3F">
        <w:t>54</w:t>
      </w:r>
      <w:r w:rsidRPr="00167995">
        <w:t xml:space="preserve"> дити</w:t>
      </w:r>
      <w:r w:rsidR="00931E3F">
        <w:t>ни (39 %);початковий рівень – 13 дітей(10</w:t>
      </w:r>
      <w:r w:rsidRPr="00167995">
        <w:t xml:space="preserve"> %)), «Дитина в соціумі» (високий рі</w:t>
      </w:r>
      <w:r w:rsidR="00931E3F">
        <w:t>вень – 63</w:t>
      </w:r>
      <w:r w:rsidRPr="00167995">
        <w:t xml:space="preserve"> дити</w:t>
      </w:r>
      <w:r w:rsidR="00577A1C">
        <w:t>ни (48 %); достатній рівень – 52</w:t>
      </w:r>
      <w:r w:rsidRPr="00167995">
        <w:t xml:space="preserve"> діте</w:t>
      </w:r>
      <w:r w:rsidR="00577A1C">
        <w:t>й (38 %); початковий рівень – 15</w:t>
      </w:r>
      <w:r w:rsidRPr="00167995">
        <w:t xml:space="preserve"> дітей (14 %)).</w:t>
      </w:r>
    </w:p>
    <w:p w:rsidR="00546017" w:rsidRPr="00167995" w:rsidRDefault="00AE5684" w:rsidP="00167995">
      <w:pPr>
        <w:pStyle w:val="a3"/>
        <w:spacing w:line="360" w:lineRule="auto"/>
        <w:ind w:left="0" w:firstLine="567"/>
        <w:jc w:val="both"/>
      </w:pPr>
      <w:r w:rsidRPr="00167995">
        <w:t>Найнижчі показники належать освітньому напряму «Мовленн</w:t>
      </w:r>
      <w:r w:rsidR="00577A1C">
        <w:t>я дитини» – (високий рівень – 45</w:t>
      </w:r>
      <w:r w:rsidRPr="00167995">
        <w:t xml:space="preserve"> діт</w:t>
      </w:r>
      <w:r w:rsidR="00897F02">
        <w:t>ей (35</w:t>
      </w:r>
      <w:r w:rsidR="009D01DB">
        <w:t xml:space="preserve"> %); достатній рівень – </w:t>
      </w:r>
      <w:r w:rsidRPr="00167995">
        <w:t xml:space="preserve"> </w:t>
      </w:r>
      <w:r w:rsidR="005E4A51">
        <w:t>72 дитини (55</w:t>
      </w:r>
      <w:r w:rsidRPr="00167995">
        <w:t xml:space="preserve"> %); початковий рівень</w:t>
      </w:r>
      <w:r w:rsidR="005E4A51">
        <w:t xml:space="preserve"> – 13 дитини(1</w:t>
      </w:r>
      <w:r w:rsidRPr="00167995">
        <w:t>0 %)), «Дитина у світі мистецтва</w:t>
      </w:r>
      <w:r w:rsidR="007C3DC4">
        <w:t>» (високий рівень – 74дитини (58</w:t>
      </w:r>
      <w:r w:rsidR="0016521F">
        <w:t>%); достатній рівень – 50 дітей (38</w:t>
      </w:r>
      <w:r w:rsidR="009547E5">
        <w:t xml:space="preserve"> %); початковий рівень – 6 дітей (4</w:t>
      </w:r>
      <w:r w:rsidRPr="00167995">
        <w:t xml:space="preserve"> %)).</w:t>
      </w:r>
    </w:p>
    <w:p w:rsidR="00546017" w:rsidRPr="00167995" w:rsidRDefault="00AE5684" w:rsidP="00167995">
      <w:pPr>
        <w:pStyle w:val="a3"/>
        <w:spacing w:line="360" w:lineRule="auto"/>
        <w:ind w:left="0" w:firstLine="567"/>
        <w:jc w:val="both"/>
      </w:pPr>
      <w:r w:rsidRPr="00167995">
        <w:t xml:space="preserve">За підсумками результатів вивчення рівня умінь і навичок дітей дошкільного віку відповідно до Базового компонента дошкільної освіти України, Програми розвитку дитини дошкільного віку «Українське </w:t>
      </w:r>
      <w:r w:rsidR="009547E5">
        <w:t xml:space="preserve">довкілля </w:t>
      </w:r>
      <w:r w:rsidRPr="00167995">
        <w:t>» найкращі показники по підвищенню рівня розвитку можна відмітити у групах раннього віку, молодшій та інклюзивній</w:t>
      </w:r>
      <w:r w:rsidR="00E369B7" w:rsidRPr="00167995">
        <w:t>.</w:t>
      </w:r>
    </w:p>
    <w:p w:rsidR="00546017" w:rsidRPr="00167995" w:rsidRDefault="00AE5684" w:rsidP="00167995">
      <w:pPr>
        <w:pStyle w:val="a3"/>
        <w:spacing w:line="360" w:lineRule="auto"/>
        <w:ind w:left="0" w:firstLine="567"/>
        <w:jc w:val="both"/>
      </w:pPr>
      <w:r w:rsidRPr="00167995">
        <w:t>Необхідно зазначити, що результати моніторингу – це не висновок, а динамічна складова</w:t>
      </w:r>
      <w:r w:rsidR="009547E5">
        <w:t xml:space="preserve"> </w:t>
      </w:r>
      <w:r w:rsidRPr="00167995">
        <w:t>актуального стану</w:t>
      </w:r>
      <w:r w:rsidR="009547E5">
        <w:t xml:space="preserve"> </w:t>
      </w:r>
      <w:r w:rsidRPr="00167995">
        <w:t>розвитку</w:t>
      </w:r>
      <w:r w:rsidR="009547E5">
        <w:t xml:space="preserve"> </w:t>
      </w:r>
      <w:r w:rsidRPr="00167995">
        <w:t xml:space="preserve">дітей. Проведення моніторингу щодо сформованих </w:t>
      </w:r>
      <w:proofErr w:type="spellStart"/>
      <w:r w:rsidRPr="00167995">
        <w:t>компетентностей</w:t>
      </w:r>
      <w:proofErr w:type="spellEnd"/>
      <w:r w:rsidRPr="00167995">
        <w:t xml:space="preserve"> на кінець навчального року показав позитивні результати </w:t>
      </w:r>
      <w:proofErr w:type="spellStart"/>
      <w:r w:rsidRPr="00167995">
        <w:t>освітньо</w:t>
      </w:r>
      <w:proofErr w:type="spellEnd"/>
      <w:r w:rsidR="0078746C">
        <w:t xml:space="preserve"> </w:t>
      </w:r>
      <w:r w:rsidRPr="00167995">
        <w:t>-</w:t>
      </w:r>
      <w:r w:rsidR="0078746C">
        <w:t xml:space="preserve"> </w:t>
      </w:r>
      <w:r w:rsidRPr="00167995">
        <w:t xml:space="preserve">пізнавальної роботи </w:t>
      </w:r>
      <w:r w:rsidR="0078746C">
        <w:t xml:space="preserve">пед. </w:t>
      </w:r>
      <w:r w:rsidRPr="00167995">
        <w:t>колективу з дітьми дошкільного віку. Проведення моніторингового дослідження дало змогу відстежити динаміку розвитку особистості дошкільника, встановити загальну картину розвиненості вихованців, що дозволить педагогам більш плідно і ефективно працювати.</w:t>
      </w:r>
    </w:p>
    <w:p w:rsidR="00546017" w:rsidRPr="00167995" w:rsidRDefault="00AE5684" w:rsidP="00167995">
      <w:pPr>
        <w:pStyle w:val="a3"/>
        <w:spacing w:line="360" w:lineRule="auto"/>
        <w:ind w:left="0" w:firstLine="567"/>
        <w:jc w:val="both"/>
      </w:pPr>
      <w:r w:rsidRPr="00167995">
        <w:t xml:space="preserve">Враховуючи вище зазначене, постає нагальна потреба у посиленні цілеспрямованої роботи з розвитку зв’язного мовлення дітей, забезпеченні належних умов засвоєння дошкільниками культури мовлення та спілкування, елементарних правил користування мовою у різних життєвих ситуаціях, над удосконаленням набутих навичок </w:t>
      </w:r>
      <w:r w:rsidR="000E1484">
        <w:t xml:space="preserve">образо творення </w:t>
      </w:r>
      <w:r w:rsidRPr="00167995">
        <w:t xml:space="preserve">; особливу увагу звернути на </w:t>
      </w:r>
      <w:r w:rsidRPr="00167995">
        <w:lastRenderedPageBreak/>
        <w:t>художньо-продуктивну діяльність дітей,що в свою чергу надасть дітям можливість для духовно-емоційного та пізнавального розвитку.</w:t>
      </w:r>
      <w:r w:rsidR="0078746C">
        <w:t xml:space="preserve"> </w:t>
      </w:r>
      <w:r w:rsidRPr="00167995">
        <w:t>Разом з тим слід працювати над розвитком сенсорно-пізнавальних, логіко-математичних та дослідницьких навичок дошкільників.</w:t>
      </w:r>
    </w:p>
    <w:p w:rsidR="00546017" w:rsidRPr="00167995" w:rsidRDefault="00AE5684" w:rsidP="00167995">
      <w:pPr>
        <w:pStyle w:val="a3"/>
        <w:spacing w:line="360" w:lineRule="auto"/>
        <w:ind w:left="0" w:firstLine="567"/>
        <w:jc w:val="both"/>
      </w:pPr>
      <w:r w:rsidRPr="00167995">
        <w:t xml:space="preserve">На кінець </w:t>
      </w:r>
      <w:r w:rsidR="00872B15" w:rsidRPr="00167995">
        <w:t>2024</w:t>
      </w:r>
      <w:r w:rsidRPr="00167995">
        <w:t>-</w:t>
      </w:r>
      <w:r w:rsidR="00872B15" w:rsidRPr="00167995">
        <w:t>2025</w:t>
      </w:r>
      <w:r w:rsidRPr="00167995">
        <w:t xml:space="preserve"> навчального року в закладі д</w:t>
      </w:r>
      <w:r w:rsidR="0078746C">
        <w:t>ошкільної освіти виховувалось 53</w:t>
      </w:r>
      <w:r w:rsidRPr="00167995">
        <w:t xml:space="preserve"> дітей старшого дошкільного віку.</w:t>
      </w:r>
    </w:p>
    <w:p w:rsidR="00546017" w:rsidRPr="00167995" w:rsidRDefault="00AE5684" w:rsidP="00167995">
      <w:pPr>
        <w:pStyle w:val="a3"/>
        <w:spacing w:line="360" w:lineRule="auto"/>
        <w:ind w:left="0" w:firstLine="567"/>
        <w:jc w:val="both"/>
      </w:pPr>
      <w:r w:rsidRPr="00167995">
        <w:t>Знання</w:t>
      </w:r>
      <w:r w:rsidR="0078746C">
        <w:t xml:space="preserve"> </w:t>
      </w:r>
      <w:r w:rsidRPr="00167995">
        <w:t>дітей</w:t>
      </w:r>
      <w:r w:rsidR="0078746C">
        <w:t xml:space="preserve"> </w:t>
      </w:r>
      <w:r w:rsidRPr="00167995">
        <w:t>старшої</w:t>
      </w:r>
      <w:r w:rsidR="0078746C">
        <w:t xml:space="preserve"> </w:t>
      </w:r>
      <w:r w:rsidRPr="00167995">
        <w:t>групи</w:t>
      </w:r>
      <w:r w:rsidR="0078746C">
        <w:t xml:space="preserve"> </w:t>
      </w:r>
      <w:r w:rsidRPr="00167995">
        <w:t>характеризуються</w:t>
      </w:r>
      <w:r w:rsidR="0078746C">
        <w:t xml:space="preserve"> </w:t>
      </w:r>
      <w:r w:rsidRPr="00167995">
        <w:t>такими</w:t>
      </w:r>
      <w:r w:rsidR="0078746C">
        <w:t xml:space="preserve"> </w:t>
      </w:r>
      <w:r w:rsidRPr="00167995">
        <w:rPr>
          <w:spacing w:val="-2"/>
        </w:rPr>
        <w:t>показниками:</w:t>
      </w:r>
    </w:p>
    <w:p w:rsidR="00546017" w:rsidRPr="00167995" w:rsidRDefault="0078746C" w:rsidP="00167995">
      <w:pPr>
        <w:pStyle w:val="a5"/>
        <w:numPr>
          <w:ilvl w:val="0"/>
          <w:numId w:val="4"/>
        </w:numPr>
        <w:tabs>
          <w:tab w:val="left" w:pos="305"/>
        </w:tabs>
        <w:spacing w:line="360" w:lineRule="auto"/>
        <w:ind w:left="0" w:firstLine="567"/>
        <w:jc w:val="both"/>
        <w:rPr>
          <w:sz w:val="28"/>
          <w:szCs w:val="28"/>
        </w:rPr>
      </w:pPr>
      <w:r w:rsidRPr="00167995">
        <w:rPr>
          <w:sz w:val="28"/>
          <w:szCs w:val="28"/>
        </w:rPr>
        <w:t>В</w:t>
      </w:r>
      <w:r w:rsidR="00AE5684" w:rsidRPr="00167995">
        <w:rPr>
          <w:sz w:val="28"/>
          <w:szCs w:val="28"/>
        </w:rPr>
        <w:t>исокий</w:t>
      </w:r>
      <w:r>
        <w:rPr>
          <w:sz w:val="28"/>
          <w:szCs w:val="28"/>
        </w:rPr>
        <w:t xml:space="preserve"> </w:t>
      </w:r>
      <w:r w:rsidR="004E606A">
        <w:rPr>
          <w:sz w:val="28"/>
          <w:szCs w:val="28"/>
        </w:rPr>
        <w:t>рівень–2</w:t>
      </w:r>
      <w:r w:rsidR="00E20D99">
        <w:rPr>
          <w:sz w:val="28"/>
          <w:szCs w:val="28"/>
        </w:rPr>
        <w:t>5</w:t>
      </w:r>
      <w:r w:rsidR="00AE5684" w:rsidRPr="00167995">
        <w:rPr>
          <w:sz w:val="28"/>
          <w:szCs w:val="28"/>
        </w:rPr>
        <w:t>дітей(</w:t>
      </w:r>
      <w:r w:rsidR="004E606A">
        <w:rPr>
          <w:sz w:val="28"/>
          <w:szCs w:val="28"/>
        </w:rPr>
        <w:t>47</w:t>
      </w:r>
      <w:r w:rsidR="00AE5684" w:rsidRPr="00167995">
        <w:rPr>
          <w:spacing w:val="-5"/>
          <w:sz w:val="28"/>
          <w:szCs w:val="28"/>
        </w:rPr>
        <w:t>%);</w:t>
      </w:r>
    </w:p>
    <w:p w:rsidR="00546017" w:rsidRPr="00167995" w:rsidRDefault="0078746C" w:rsidP="00167995">
      <w:pPr>
        <w:pStyle w:val="a5"/>
        <w:numPr>
          <w:ilvl w:val="0"/>
          <w:numId w:val="4"/>
        </w:numPr>
        <w:tabs>
          <w:tab w:val="left" w:pos="305"/>
        </w:tabs>
        <w:spacing w:line="360" w:lineRule="auto"/>
        <w:ind w:left="0" w:firstLine="567"/>
        <w:jc w:val="both"/>
        <w:rPr>
          <w:sz w:val="28"/>
          <w:szCs w:val="28"/>
        </w:rPr>
      </w:pPr>
      <w:r w:rsidRPr="00167995">
        <w:rPr>
          <w:sz w:val="28"/>
          <w:szCs w:val="28"/>
        </w:rPr>
        <w:t>Д</w:t>
      </w:r>
      <w:r w:rsidR="00AE5684" w:rsidRPr="00167995">
        <w:rPr>
          <w:sz w:val="28"/>
          <w:szCs w:val="28"/>
        </w:rPr>
        <w:t>остатній</w:t>
      </w:r>
      <w:r>
        <w:rPr>
          <w:sz w:val="28"/>
          <w:szCs w:val="28"/>
        </w:rPr>
        <w:t xml:space="preserve"> </w:t>
      </w:r>
      <w:r w:rsidR="00AE5684" w:rsidRPr="00167995">
        <w:rPr>
          <w:sz w:val="28"/>
          <w:szCs w:val="28"/>
        </w:rPr>
        <w:t>рівень–2</w:t>
      </w:r>
      <w:r w:rsidR="00E20D99">
        <w:rPr>
          <w:sz w:val="28"/>
          <w:szCs w:val="28"/>
        </w:rPr>
        <w:t>0</w:t>
      </w:r>
      <w:r w:rsidR="00AE5684" w:rsidRPr="00167995">
        <w:rPr>
          <w:sz w:val="28"/>
          <w:szCs w:val="28"/>
        </w:rPr>
        <w:t>дітей(</w:t>
      </w:r>
      <w:r w:rsidR="00E20D99">
        <w:rPr>
          <w:sz w:val="28"/>
          <w:szCs w:val="28"/>
        </w:rPr>
        <w:t>3</w:t>
      </w:r>
      <w:r w:rsidR="00052A47">
        <w:rPr>
          <w:sz w:val="28"/>
          <w:szCs w:val="28"/>
        </w:rPr>
        <w:t>8</w:t>
      </w:r>
      <w:r w:rsidR="00AE5684" w:rsidRPr="00167995">
        <w:rPr>
          <w:spacing w:val="-5"/>
          <w:sz w:val="28"/>
          <w:szCs w:val="28"/>
        </w:rPr>
        <w:t>%);</w:t>
      </w:r>
    </w:p>
    <w:p w:rsidR="00546017" w:rsidRPr="007E3ADA" w:rsidRDefault="0078746C" w:rsidP="007E3ADA">
      <w:pPr>
        <w:pStyle w:val="a5"/>
        <w:numPr>
          <w:ilvl w:val="0"/>
          <w:numId w:val="4"/>
        </w:numPr>
        <w:tabs>
          <w:tab w:val="left" w:pos="305"/>
        </w:tabs>
        <w:spacing w:line="360" w:lineRule="auto"/>
        <w:ind w:left="0" w:firstLine="567"/>
        <w:jc w:val="both"/>
        <w:rPr>
          <w:sz w:val="28"/>
          <w:szCs w:val="28"/>
        </w:rPr>
      </w:pPr>
      <w:r w:rsidRPr="00167995">
        <w:rPr>
          <w:sz w:val="28"/>
          <w:szCs w:val="28"/>
        </w:rPr>
        <w:t>П</w:t>
      </w:r>
      <w:r w:rsidR="00AE5684" w:rsidRPr="00167995">
        <w:rPr>
          <w:sz w:val="28"/>
          <w:szCs w:val="28"/>
        </w:rPr>
        <w:t>очатковий</w:t>
      </w:r>
      <w:r>
        <w:rPr>
          <w:sz w:val="28"/>
          <w:szCs w:val="28"/>
        </w:rPr>
        <w:t xml:space="preserve"> </w:t>
      </w:r>
      <w:r w:rsidR="004E606A">
        <w:rPr>
          <w:sz w:val="28"/>
          <w:szCs w:val="28"/>
        </w:rPr>
        <w:t>рівень–8</w:t>
      </w:r>
      <w:r w:rsidR="00AE5684" w:rsidRPr="00167995">
        <w:rPr>
          <w:sz w:val="28"/>
          <w:szCs w:val="28"/>
        </w:rPr>
        <w:t>дітей(</w:t>
      </w:r>
      <w:r w:rsidR="004E606A">
        <w:rPr>
          <w:sz w:val="28"/>
          <w:szCs w:val="28"/>
        </w:rPr>
        <w:t>15</w:t>
      </w:r>
      <w:r w:rsidR="00AE5684" w:rsidRPr="00167995">
        <w:rPr>
          <w:spacing w:val="-5"/>
          <w:sz w:val="28"/>
          <w:szCs w:val="28"/>
        </w:rPr>
        <w:t>%).</w:t>
      </w:r>
    </w:p>
    <w:p w:rsidR="00546017" w:rsidRPr="00167995" w:rsidRDefault="000D4690" w:rsidP="00307A68">
      <w:pPr>
        <w:pStyle w:val="a3"/>
        <w:spacing w:line="360" w:lineRule="auto"/>
        <w:ind w:left="0" w:firstLine="567"/>
        <w:jc w:val="both"/>
      </w:pPr>
      <w:r>
        <w:t xml:space="preserve"> </w:t>
      </w:r>
      <w:r w:rsidR="005F3F12" w:rsidRPr="00167995">
        <w:t>Ці результати допомагають нам проаналізувати нашу роботу, виявити сильні та слабкі сторони освітнього процесу й визначити напрямки подальшого розвитку. Дякую всім педагогам за їхню старанність і наполегливу працю, а також батькам за підтримку та співпрацю! Разом ми зможемо досягти ще кращих результатів!</w:t>
      </w:r>
    </w:p>
    <w:p w:rsidR="00546017" w:rsidRPr="00167995" w:rsidRDefault="00AE5684" w:rsidP="00167995">
      <w:pPr>
        <w:pStyle w:val="a3"/>
        <w:spacing w:line="360" w:lineRule="auto"/>
        <w:ind w:left="0" w:firstLine="567"/>
        <w:jc w:val="both"/>
      </w:pPr>
      <w:r w:rsidRPr="00167995">
        <w:t>З метою налагодження партнерських стосунків і взаємодії з сім'єю на засадах</w:t>
      </w:r>
      <w:r w:rsidR="0061264E">
        <w:t xml:space="preserve"> </w:t>
      </w:r>
      <w:r w:rsidRPr="00167995">
        <w:t>відвертості,взаєморозуміння,гуманності</w:t>
      </w:r>
      <w:r w:rsidR="00A72E2E">
        <w:t xml:space="preserve"> </w:t>
      </w:r>
      <w:r w:rsidRPr="00167995">
        <w:t>з</w:t>
      </w:r>
      <w:r w:rsidR="00A72E2E">
        <w:t xml:space="preserve"> </w:t>
      </w:r>
      <w:r w:rsidRPr="00167995">
        <w:t>питань</w:t>
      </w:r>
      <w:r w:rsidR="00A72E2E">
        <w:t xml:space="preserve"> </w:t>
      </w:r>
      <w:r w:rsidRPr="00167995">
        <w:t>навчання</w:t>
      </w:r>
      <w:r w:rsidR="00A72E2E">
        <w:t xml:space="preserve"> </w:t>
      </w:r>
      <w:r w:rsidRPr="00167995">
        <w:t>і</w:t>
      </w:r>
      <w:r w:rsidR="00A72E2E">
        <w:t xml:space="preserve"> </w:t>
      </w:r>
      <w:r w:rsidRPr="00167995">
        <w:t>виховання дітей раннього та</w:t>
      </w:r>
      <w:r w:rsidR="0061264E">
        <w:t xml:space="preserve"> </w:t>
      </w:r>
      <w:r w:rsidRPr="00167995">
        <w:t xml:space="preserve">дошкільного віку, робота з батьками спрямовувалася на підвищення рівня їхніх знань щодо розвитку та виховання дошкільників. Колектив закладу неухильно дотримувався принципу партнерства як основи створення партнерських стосунків між педагогами і батьками, що сприяло забезпеченню дієвої системи різних форм співпраці з батьками, реалізованої у </w:t>
      </w:r>
      <w:r w:rsidR="00872B15" w:rsidRPr="00167995">
        <w:t>2024</w:t>
      </w:r>
      <w:r w:rsidRPr="00167995">
        <w:t>-</w:t>
      </w:r>
      <w:r w:rsidR="00872B15" w:rsidRPr="00167995">
        <w:t>2025</w:t>
      </w:r>
      <w:r w:rsidRPr="00167995">
        <w:t xml:space="preserve"> н.</w:t>
      </w:r>
      <w:r w:rsidR="008A6EC2">
        <w:t xml:space="preserve"> </w:t>
      </w:r>
      <w:r w:rsidRPr="00167995">
        <w:t>р., зокрема:</w:t>
      </w:r>
    </w:p>
    <w:p w:rsidR="00546017" w:rsidRPr="00167995" w:rsidRDefault="00AE5684" w:rsidP="00167995">
      <w:pPr>
        <w:pStyle w:val="a5"/>
        <w:numPr>
          <w:ilvl w:val="0"/>
          <w:numId w:val="4"/>
        </w:numPr>
        <w:tabs>
          <w:tab w:val="left" w:pos="384"/>
        </w:tabs>
        <w:spacing w:line="360" w:lineRule="auto"/>
        <w:ind w:left="0" w:firstLine="567"/>
        <w:jc w:val="both"/>
        <w:rPr>
          <w:sz w:val="28"/>
          <w:szCs w:val="28"/>
        </w:rPr>
      </w:pPr>
      <w:r w:rsidRPr="00167995">
        <w:rPr>
          <w:sz w:val="28"/>
          <w:szCs w:val="28"/>
        </w:rPr>
        <w:t>індивідуальні: вступне анкетування, попередні візити батьків з дітьми до закладу дошкільної освіти, співбесіди, консультації, телефонний зв'язок;</w:t>
      </w:r>
    </w:p>
    <w:p w:rsidR="00546017" w:rsidRPr="00167995" w:rsidRDefault="00A72E2E" w:rsidP="00167995">
      <w:pPr>
        <w:pStyle w:val="a5"/>
        <w:numPr>
          <w:ilvl w:val="0"/>
          <w:numId w:val="4"/>
        </w:numPr>
        <w:tabs>
          <w:tab w:val="left" w:pos="308"/>
        </w:tabs>
        <w:spacing w:line="360" w:lineRule="auto"/>
        <w:ind w:left="0" w:firstLine="567"/>
        <w:jc w:val="both"/>
        <w:rPr>
          <w:sz w:val="28"/>
          <w:szCs w:val="28"/>
        </w:rPr>
      </w:pPr>
      <w:r>
        <w:rPr>
          <w:sz w:val="28"/>
          <w:szCs w:val="28"/>
        </w:rPr>
        <w:t xml:space="preserve">наочно </w:t>
      </w:r>
      <w:r w:rsidR="00AE5684" w:rsidRPr="00167995">
        <w:rPr>
          <w:sz w:val="28"/>
          <w:szCs w:val="28"/>
        </w:rPr>
        <w:t>письмові:</w:t>
      </w:r>
      <w:r>
        <w:rPr>
          <w:sz w:val="28"/>
          <w:szCs w:val="28"/>
        </w:rPr>
        <w:t xml:space="preserve"> </w:t>
      </w:r>
      <w:r w:rsidR="00AE5684" w:rsidRPr="00167995">
        <w:rPr>
          <w:sz w:val="28"/>
          <w:szCs w:val="28"/>
        </w:rPr>
        <w:t>інформаційні</w:t>
      </w:r>
      <w:r>
        <w:rPr>
          <w:sz w:val="28"/>
          <w:szCs w:val="28"/>
        </w:rPr>
        <w:t xml:space="preserve"> </w:t>
      </w:r>
      <w:r w:rsidR="00AE5684" w:rsidRPr="00167995">
        <w:rPr>
          <w:sz w:val="28"/>
          <w:szCs w:val="28"/>
        </w:rPr>
        <w:t>куточки</w:t>
      </w:r>
      <w:r>
        <w:rPr>
          <w:sz w:val="28"/>
          <w:szCs w:val="28"/>
        </w:rPr>
        <w:t xml:space="preserve"> </w:t>
      </w:r>
      <w:r w:rsidR="00AE5684" w:rsidRPr="00167995">
        <w:rPr>
          <w:sz w:val="28"/>
          <w:szCs w:val="28"/>
        </w:rPr>
        <w:t>для</w:t>
      </w:r>
      <w:r>
        <w:rPr>
          <w:sz w:val="28"/>
          <w:szCs w:val="28"/>
        </w:rPr>
        <w:t xml:space="preserve"> </w:t>
      </w:r>
      <w:r w:rsidR="00AE5684" w:rsidRPr="00167995">
        <w:rPr>
          <w:sz w:val="28"/>
          <w:szCs w:val="28"/>
        </w:rPr>
        <w:t>батьків,тематичні</w:t>
      </w:r>
      <w:r>
        <w:rPr>
          <w:sz w:val="28"/>
          <w:szCs w:val="28"/>
        </w:rPr>
        <w:t xml:space="preserve"> </w:t>
      </w:r>
      <w:r w:rsidR="00AE5684" w:rsidRPr="00167995">
        <w:rPr>
          <w:sz w:val="28"/>
          <w:szCs w:val="28"/>
        </w:rPr>
        <w:t>стенди,ширми, папки-пересувки, дошка оголошень, тематичні виставки, анкетування;</w:t>
      </w:r>
    </w:p>
    <w:p w:rsidR="00546017" w:rsidRPr="00167995" w:rsidRDefault="00AE5684" w:rsidP="00167995">
      <w:pPr>
        <w:pStyle w:val="a5"/>
        <w:numPr>
          <w:ilvl w:val="0"/>
          <w:numId w:val="4"/>
        </w:numPr>
        <w:tabs>
          <w:tab w:val="left" w:pos="464"/>
        </w:tabs>
        <w:spacing w:line="360" w:lineRule="auto"/>
        <w:ind w:left="0" w:firstLine="567"/>
        <w:jc w:val="both"/>
        <w:rPr>
          <w:sz w:val="28"/>
          <w:szCs w:val="28"/>
        </w:rPr>
      </w:pPr>
      <w:r w:rsidRPr="00167995">
        <w:rPr>
          <w:sz w:val="28"/>
          <w:szCs w:val="28"/>
        </w:rPr>
        <w:t xml:space="preserve">групові: консультації, збори, спілкування у </w:t>
      </w:r>
      <w:proofErr w:type="spellStart"/>
      <w:r w:rsidRPr="00167995">
        <w:rPr>
          <w:sz w:val="28"/>
          <w:szCs w:val="28"/>
        </w:rPr>
        <w:t>вайбер</w:t>
      </w:r>
      <w:proofErr w:type="spellEnd"/>
      <w:r w:rsidR="00A72E2E">
        <w:rPr>
          <w:sz w:val="28"/>
          <w:szCs w:val="28"/>
        </w:rPr>
        <w:t xml:space="preserve"> </w:t>
      </w:r>
      <w:r w:rsidRPr="00167995">
        <w:rPr>
          <w:sz w:val="28"/>
          <w:szCs w:val="28"/>
        </w:rPr>
        <w:t>-</w:t>
      </w:r>
      <w:r w:rsidR="00A72E2E">
        <w:rPr>
          <w:sz w:val="28"/>
          <w:szCs w:val="28"/>
        </w:rPr>
        <w:t xml:space="preserve"> </w:t>
      </w:r>
      <w:r w:rsidRPr="00167995">
        <w:rPr>
          <w:sz w:val="28"/>
          <w:szCs w:val="28"/>
        </w:rPr>
        <w:t>групах, зустрічі з фахівцями закладу;</w:t>
      </w:r>
    </w:p>
    <w:p w:rsidR="00546017" w:rsidRPr="00167995" w:rsidRDefault="00AE5684" w:rsidP="00167995">
      <w:pPr>
        <w:pStyle w:val="a5"/>
        <w:numPr>
          <w:ilvl w:val="0"/>
          <w:numId w:val="4"/>
        </w:numPr>
        <w:tabs>
          <w:tab w:val="left" w:pos="428"/>
        </w:tabs>
        <w:spacing w:line="360" w:lineRule="auto"/>
        <w:ind w:left="0" w:firstLine="567"/>
        <w:jc w:val="both"/>
        <w:rPr>
          <w:sz w:val="28"/>
          <w:szCs w:val="28"/>
        </w:rPr>
      </w:pPr>
      <w:r w:rsidRPr="00167995">
        <w:rPr>
          <w:sz w:val="28"/>
          <w:szCs w:val="28"/>
        </w:rPr>
        <w:t xml:space="preserve">колективні: батьківські збори, тематичні зустрічі за «круглим столом», </w:t>
      </w:r>
      <w:r w:rsidRPr="00167995">
        <w:rPr>
          <w:sz w:val="28"/>
          <w:szCs w:val="28"/>
        </w:rPr>
        <w:lastRenderedPageBreak/>
        <w:t xml:space="preserve">засідання батьківського комітету, перегляд ранків, спільні свята, спортивні </w:t>
      </w:r>
      <w:r w:rsidRPr="00167995">
        <w:rPr>
          <w:spacing w:val="-2"/>
          <w:sz w:val="28"/>
          <w:szCs w:val="28"/>
        </w:rPr>
        <w:t>змагання.</w:t>
      </w:r>
    </w:p>
    <w:p w:rsidR="00546017" w:rsidRPr="00167995" w:rsidRDefault="00AE5684" w:rsidP="00167995">
      <w:pPr>
        <w:pStyle w:val="a3"/>
        <w:spacing w:line="360" w:lineRule="auto"/>
        <w:ind w:left="0" w:firstLine="567"/>
        <w:jc w:val="both"/>
      </w:pPr>
      <w:r w:rsidRPr="00167995">
        <w:t xml:space="preserve">Важливим аспектом є впровадження дистанційних форм спілкування з батьками, використання мобільних додатків </w:t>
      </w:r>
      <w:proofErr w:type="spellStart"/>
      <w:r w:rsidRPr="00167995">
        <w:t>Viber</w:t>
      </w:r>
      <w:proofErr w:type="spellEnd"/>
      <w:r w:rsidRPr="00167995">
        <w:t>, Messenger, де педагоги мають прямий зв'язок у спілкуванні та</w:t>
      </w:r>
      <w:r w:rsidR="008A6EC2">
        <w:t xml:space="preserve"> </w:t>
      </w:r>
      <w:r w:rsidRPr="00167995">
        <w:t>вирішенні нагальних потреб.</w:t>
      </w:r>
    </w:p>
    <w:p w:rsidR="00546017" w:rsidRPr="00167995" w:rsidRDefault="00AE5684" w:rsidP="00167995">
      <w:pPr>
        <w:pStyle w:val="a3"/>
        <w:spacing w:line="360" w:lineRule="auto"/>
        <w:ind w:left="0" w:firstLine="567"/>
        <w:jc w:val="both"/>
      </w:pPr>
      <w:r w:rsidRPr="00167995">
        <w:t>Педагоги нашого закладу активно співпрацювали з батьками, вчасно відгукувались на їхні запити, залучали членів сімей до освітнього процесу</w:t>
      </w:r>
      <w:r w:rsidR="008A6EC2">
        <w:t xml:space="preserve"> </w:t>
      </w:r>
      <w:r w:rsidRPr="00167995">
        <w:t xml:space="preserve">групи та життя садочку. У створені групи у Viber-чатах систематично викладалися рекомендації, презентації, </w:t>
      </w:r>
      <w:proofErr w:type="spellStart"/>
      <w:r w:rsidRPr="00167995">
        <w:t>моніторився</w:t>
      </w:r>
      <w:proofErr w:type="spellEnd"/>
      <w:r w:rsidRPr="00167995">
        <w:t xml:space="preserve"> стан здоров'я вихованців, нагадувалися правила збереження здоров'я та життя. Вихователі постійно мотивували батьків, підтримували зворотній зв'язок з ними. Налагоджена робота батьківських комітетів груп. Батьки є повноправними учасниками освітнього процесу, постійно допомагають у вирішенні різноманітних організаційних та фінансових питань,надають посильну допомогу закладу, допомагають в облаштуванні ігрових ділянок, проведенні ремонтних робіт, вдосконаленні навчально-матеріальної бази.</w:t>
      </w:r>
    </w:p>
    <w:p w:rsidR="00546017" w:rsidRPr="0048564E" w:rsidRDefault="00AE5684" w:rsidP="00167995">
      <w:pPr>
        <w:pStyle w:val="a3"/>
        <w:spacing w:line="360" w:lineRule="auto"/>
        <w:ind w:left="0" w:firstLine="567"/>
        <w:jc w:val="both"/>
      </w:pPr>
      <w:r w:rsidRPr="00167995">
        <w:t xml:space="preserve">Відповідно до плану роботи ЗДО на </w:t>
      </w:r>
      <w:r w:rsidR="00872B15" w:rsidRPr="00167995">
        <w:t>2024</w:t>
      </w:r>
      <w:r w:rsidRPr="00167995">
        <w:t>-</w:t>
      </w:r>
      <w:r w:rsidR="00872B15" w:rsidRPr="00167995">
        <w:t>2025</w:t>
      </w:r>
      <w:r w:rsidRPr="00167995">
        <w:t xml:space="preserve"> н. р., внутрішньої системи забезпечення якості освіти, адміністрацією закладу значна увага приділяється здійсненню контролю та вивчення якості освітнього процесу. Планування контролю було системним, відповідало річним завданням закладу та</w:t>
      </w:r>
      <w:r w:rsidR="008A6EC2">
        <w:t xml:space="preserve"> </w:t>
      </w:r>
      <w:r w:rsidRPr="00167995">
        <w:t>було спрямоване на вивчення стану</w:t>
      </w:r>
      <w:r w:rsidR="008A6EC2">
        <w:t xml:space="preserve"> </w:t>
      </w:r>
      <w:r w:rsidRPr="00167995">
        <w:t>освітнього процесу</w:t>
      </w:r>
      <w:r w:rsidR="008A6EC2">
        <w:t xml:space="preserve"> </w:t>
      </w:r>
      <w:r w:rsidRPr="00167995">
        <w:t xml:space="preserve">з метою його удосконалення, </w:t>
      </w:r>
      <w:r w:rsidRPr="0048564E">
        <w:t>надання своєчасної допомоги педагогам.</w:t>
      </w:r>
    </w:p>
    <w:p w:rsidR="00546017" w:rsidRPr="0048564E" w:rsidRDefault="00AE5684" w:rsidP="00167995">
      <w:pPr>
        <w:pStyle w:val="a3"/>
        <w:spacing w:line="360" w:lineRule="auto"/>
        <w:ind w:left="0" w:firstLine="567"/>
        <w:jc w:val="both"/>
      </w:pPr>
      <w:r w:rsidRPr="0048564E">
        <w:t>Вивчення стану освітньої діяльності, результативності роботи педагогічного колективу здійснювалась за допомогою різних форм, зокрема:</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z w:val="28"/>
          <w:szCs w:val="28"/>
        </w:rPr>
        <w:t>спостереження</w:t>
      </w:r>
      <w:r w:rsidR="002D5E1B">
        <w:rPr>
          <w:sz w:val="28"/>
          <w:szCs w:val="28"/>
        </w:rPr>
        <w:t xml:space="preserve"> </w:t>
      </w:r>
      <w:r w:rsidRPr="0048564E">
        <w:rPr>
          <w:sz w:val="28"/>
          <w:szCs w:val="28"/>
        </w:rPr>
        <w:t>за</w:t>
      </w:r>
      <w:r w:rsidR="002D5E1B">
        <w:rPr>
          <w:sz w:val="28"/>
          <w:szCs w:val="28"/>
        </w:rPr>
        <w:t xml:space="preserve"> </w:t>
      </w:r>
      <w:r w:rsidRPr="0048564E">
        <w:rPr>
          <w:sz w:val="28"/>
          <w:szCs w:val="28"/>
        </w:rPr>
        <w:t>діяльністю</w:t>
      </w:r>
      <w:r w:rsidR="002D5E1B">
        <w:rPr>
          <w:sz w:val="28"/>
          <w:szCs w:val="28"/>
        </w:rPr>
        <w:t xml:space="preserve"> </w:t>
      </w:r>
      <w:r w:rsidRPr="0048564E">
        <w:rPr>
          <w:spacing w:val="-2"/>
          <w:sz w:val="28"/>
          <w:szCs w:val="28"/>
        </w:rPr>
        <w:t>педагогів;</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z w:val="28"/>
          <w:szCs w:val="28"/>
        </w:rPr>
        <w:t>анкетування</w:t>
      </w:r>
      <w:r w:rsidR="002D5E1B">
        <w:rPr>
          <w:sz w:val="28"/>
          <w:szCs w:val="28"/>
        </w:rPr>
        <w:t xml:space="preserve"> </w:t>
      </w:r>
      <w:r w:rsidRPr="0048564E">
        <w:rPr>
          <w:spacing w:val="-2"/>
          <w:sz w:val="28"/>
          <w:szCs w:val="28"/>
        </w:rPr>
        <w:t>педагогів;</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z w:val="28"/>
          <w:szCs w:val="28"/>
        </w:rPr>
        <w:t>аналізу</w:t>
      </w:r>
      <w:r w:rsidR="002D5E1B">
        <w:rPr>
          <w:sz w:val="28"/>
          <w:szCs w:val="28"/>
        </w:rPr>
        <w:t xml:space="preserve"> </w:t>
      </w:r>
      <w:r w:rsidRPr="0048564E">
        <w:rPr>
          <w:sz w:val="28"/>
          <w:szCs w:val="28"/>
        </w:rPr>
        <w:t>колективних</w:t>
      </w:r>
      <w:r w:rsidR="002D5E1B">
        <w:rPr>
          <w:sz w:val="28"/>
          <w:szCs w:val="28"/>
        </w:rPr>
        <w:t xml:space="preserve"> </w:t>
      </w:r>
      <w:r w:rsidRPr="0048564E">
        <w:rPr>
          <w:spacing w:val="-2"/>
          <w:sz w:val="28"/>
          <w:szCs w:val="28"/>
        </w:rPr>
        <w:t>переглядів;</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z w:val="28"/>
          <w:szCs w:val="28"/>
        </w:rPr>
        <w:t>моніторингу</w:t>
      </w:r>
      <w:r w:rsidR="002D5E1B">
        <w:rPr>
          <w:sz w:val="28"/>
          <w:szCs w:val="28"/>
        </w:rPr>
        <w:t xml:space="preserve"> </w:t>
      </w:r>
      <w:r w:rsidRPr="0048564E">
        <w:rPr>
          <w:sz w:val="28"/>
          <w:szCs w:val="28"/>
        </w:rPr>
        <w:t>освітнього</w:t>
      </w:r>
      <w:r w:rsidR="002D5E1B">
        <w:rPr>
          <w:sz w:val="28"/>
          <w:szCs w:val="28"/>
        </w:rPr>
        <w:t xml:space="preserve"> </w:t>
      </w:r>
      <w:r w:rsidRPr="0048564E">
        <w:rPr>
          <w:spacing w:val="-2"/>
          <w:sz w:val="28"/>
          <w:szCs w:val="28"/>
        </w:rPr>
        <w:t>процесу;</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z w:val="28"/>
          <w:szCs w:val="28"/>
        </w:rPr>
        <w:t>аналізу</w:t>
      </w:r>
      <w:r w:rsidR="002D5E1B">
        <w:rPr>
          <w:sz w:val="28"/>
          <w:szCs w:val="28"/>
        </w:rPr>
        <w:t xml:space="preserve"> </w:t>
      </w:r>
      <w:r w:rsidRPr="0048564E">
        <w:rPr>
          <w:sz w:val="28"/>
          <w:szCs w:val="28"/>
        </w:rPr>
        <w:t>стану</w:t>
      </w:r>
      <w:r w:rsidR="002D5E1B">
        <w:rPr>
          <w:sz w:val="28"/>
          <w:szCs w:val="28"/>
        </w:rPr>
        <w:t xml:space="preserve"> </w:t>
      </w:r>
      <w:r w:rsidRPr="0048564E">
        <w:rPr>
          <w:sz w:val="28"/>
          <w:szCs w:val="28"/>
        </w:rPr>
        <w:t>здоров'я</w:t>
      </w:r>
      <w:r w:rsidR="002D5E1B">
        <w:rPr>
          <w:sz w:val="28"/>
          <w:szCs w:val="28"/>
        </w:rPr>
        <w:t xml:space="preserve"> </w:t>
      </w:r>
      <w:r w:rsidRPr="0048564E">
        <w:rPr>
          <w:sz w:val="28"/>
          <w:szCs w:val="28"/>
        </w:rPr>
        <w:t xml:space="preserve">дітей </w:t>
      </w:r>
      <w:r w:rsidRPr="0048564E">
        <w:rPr>
          <w:spacing w:val="-4"/>
          <w:sz w:val="28"/>
          <w:szCs w:val="28"/>
        </w:rPr>
        <w:t>тощо.</w:t>
      </w:r>
    </w:p>
    <w:p w:rsidR="00546017" w:rsidRPr="0048564E" w:rsidRDefault="00AE5684" w:rsidP="00167995">
      <w:pPr>
        <w:pStyle w:val="a3"/>
        <w:spacing w:line="360" w:lineRule="auto"/>
        <w:ind w:left="0" w:firstLine="567"/>
        <w:jc w:val="both"/>
      </w:pPr>
      <w:r w:rsidRPr="0048564E">
        <w:t>Упродовж</w:t>
      </w:r>
      <w:r w:rsidR="002D5E1B">
        <w:t xml:space="preserve"> </w:t>
      </w:r>
      <w:r w:rsidR="00872B15" w:rsidRPr="0048564E">
        <w:t>2024</w:t>
      </w:r>
      <w:r w:rsidRPr="0048564E">
        <w:t>-</w:t>
      </w:r>
      <w:r w:rsidR="00872B15" w:rsidRPr="0048564E">
        <w:t>2025</w:t>
      </w:r>
      <w:r w:rsidRPr="0048564E">
        <w:t>н.р.здійснювався</w:t>
      </w:r>
      <w:r w:rsidR="002D5E1B">
        <w:t xml:space="preserve"> </w:t>
      </w:r>
      <w:r w:rsidRPr="0048564E">
        <w:t>контроль</w:t>
      </w:r>
      <w:r w:rsidR="002D5E1B">
        <w:t xml:space="preserve"> </w:t>
      </w:r>
      <w:r w:rsidRPr="0048564E">
        <w:t>за</w:t>
      </w:r>
      <w:r w:rsidR="002D5E1B">
        <w:t xml:space="preserve"> </w:t>
      </w:r>
      <w:r w:rsidRPr="0048564E">
        <w:t>освітнім</w:t>
      </w:r>
      <w:r w:rsidR="002D5E1B">
        <w:t xml:space="preserve"> </w:t>
      </w:r>
      <w:r w:rsidRPr="0048564E">
        <w:t>процесом шляхом безпосереднього спостереження і аналізу роботи вихователів.</w:t>
      </w:r>
    </w:p>
    <w:p w:rsidR="00546017" w:rsidRPr="0048564E" w:rsidRDefault="00AE5684" w:rsidP="00167995">
      <w:pPr>
        <w:pStyle w:val="a3"/>
        <w:spacing w:line="360" w:lineRule="auto"/>
        <w:ind w:left="0" w:firstLine="567"/>
        <w:jc w:val="both"/>
      </w:pPr>
      <w:r w:rsidRPr="0048564E">
        <w:lastRenderedPageBreak/>
        <w:t>У</w:t>
      </w:r>
      <w:r w:rsidR="002D5E1B">
        <w:t xml:space="preserve"> </w:t>
      </w:r>
      <w:r w:rsidRPr="0048564E">
        <w:t>закладі</w:t>
      </w:r>
      <w:r w:rsidR="002D5E1B">
        <w:t xml:space="preserve"> </w:t>
      </w:r>
      <w:r w:rsidRPr="0048564E">
        <w:t>дошкільної</w:t>
      </w:r>
      <w:r w:rsidR="002D5E1B">
        <w:t xml:space="preserve"> </w:t>
      </w:r>
      <w:r w:rsidRPr="0048564E">
        <w:t>освіти</w:t>
      </w:r>
      <w:r w:rsidR="002D5E1B">
        <w:t xml:space="preserve"> </w:t>
      </w:r>
      <w:r w:rsidRPr="0048564E">
        <w:t>було</w:t>
      </w:r>
      <w:r w:rsidRPr="0048564E">
        <w:rPr>
          <w:spacing w:val="-2"/>
        </w:rPr>
        <w:t xml:space="preserve"> проведено:</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z w:val="28"/>
          <w:szCs w:val="28"/>
        </w:rPr>
        <w:t>Оперативний</w:t>
      </w:r>
      <w:r w:rsidR="002D5E1B">
        <w:rPr>
          <w:sz w:val="28"/>
          <w:szCs w:val="28"/>
        </w:rPr>
        <w:t xml:space="preserve"> </w:t>
      </w:r>
      <w:r w:rsidRPr="0048564E">
        <w:rPr>
          <w:spacing w:val="-2"/>
          <w:sz w:val="28"/>
          <w:szCs w:val="28"/>
        </w:rPr>
        <w:t>контроль:</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Д</w:t>
      </w:r>
      <w:r w:rsidR="00AE5684" w:rsidRPr="0048564E">
        <w:rPr>
          <w:sz w:val="28"/>
          <w:szCs w:val="28"/>
        </w:rPr>
        <w:t>оцільність</w:t>
      </w:r>
      <w:r>
        <w:rPr>
          <w:sz w:val="28"/>
          <w:szCs w:val="28"/>
        </w:rPr>
        <w:t xml:space="preserve"> </w:t>
      </w:r>
      <w:r w:rsidR="00AE5684" w:rsidRPr="0048564E">
        <w:rPr>
          <w:sz w:val="28"/>
          <w:szCs w:val="28"/>
        </w:rPr>
        <w:t>зонування</w:t>
      </w:r>
      <w:r>
        <w:rPr>
          <w:sz w:val="28"/>
          <w:szCs w:val="28"/>
        </w:rPr>
        <w:t xml:space="preserve"> </w:t>
      </w:r>
      <w:r w:rsidR="00AE5684" w:rsidRPr="0048564E">
        <w:rPr>
          <w:sz w:val="28"/>
          <w:szCs w:val="28"/>
        </w:rPr>
        <w:t>предметно-ігрового</w:t>
      </w:r>
      <w:r>
        <w:rPr>
          <w:sz w:val="28"/>
          <w:szCs w:val="28"/>
        </w:rPr>
        <w:t xml:space="preserve"> </w:t>
      </w:r>
      <w:r w:rsidR="00AE5684" w:rsidRPr="0048564E">
        <w:rPr>
          <w:spacing w:val="-2"/>
          <w:sz w:val="28"/>
          <w:szCs w:val="28"/>
        </w:rPr>
        <w:t>середовища;</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В</w:t>
      </w:r>
      <w:r w:rsidR="00AE5684" w:rsidRPr="0048564E">
        <w:rPr>
          <w:sz w:val="28"/>
          <w:szCs w:val="28"/>
        </w:rPr>
        <w:t>едення</w:t>
      </w:r>
      <w:r>
        <w:rPr>
          <w:sz w:val="28"/>
          <w:szCs w:val="28"/>
        </w:rPr>
        <w:t xml:space="preserve"> </w:t>
      </w:r>
      <w:r w:rsidR="00AE5684" w:rsidRPr="0048564E">
        <w:rPr>
          <w:sz w:val="28"/>
          <w:szCs w:val="28"/>
        </w:rPr>
        <w:t>ділової</w:t>
      </w:r>
      <w:r>
        <w:rPr>
          <w:sz w:val="28"/>
          <w:szCs w:val="28"/>
        </w:rPr>
        <w:t xml:space="preserve"> </w:t>
      </w:r>
      <w:r w:rsidR="00AE5684" w:rsidRPr="0048564E">
        <w:rPr>
          <w:sz w:val="28"/>
          <w:szCs w:val="28"/>
        </w:rPr>
        <w:t>документації</w:t>
      </w:r>
      <w:r>
        <w:rPr>
          <w:sz w:val="28"/>
          <w:szCs w:val="28"/>
        </w:rPr>
        <w:t xml:space="preserve"> </w:t>
      </w:r>
      <w:r w:rsidR="00AE5684" w:rsidRPr="0048564E">
        <w:rPr>
          <w:spacing w:val="-2"/>
          <w:sz w:val="28"/>
          <w:szCs w:val="28"/>
        </w:rPr>
        <w:t>педагогами;</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Г</w:t>
      </w:r>
      <w:r w:rsidR="00AE5684" w:rsidRPr="0048564E">
        <w:rPr>
          <w:sz w:val="28"/>
          <w:szCs w:val="28"/>
        </w:rPr>
        <w:t>отовність</w:t>
      </w:r>
      <w:r>
        <w:rPr>
          <w:sz w:val="28"/>
          <w:szCs w:val="28"/>
        </w:rPr>
        <w:t xml:space="preserve"> </w:t>
      </w:r>
      <w:r w:rsidR="00AE5684" w:rsidRPr="0048564E">
        <w:rPr>
          <w:sz w:val="28"/>
          <w:szCs w:val="28"/>
        </w:rPr>
        <w:t>педагогів</w:t>
      </w:r>
      <w:r>
        <w:rPr>
          <w:sz w:val="28"/>
          <w:szCs w:val="28"/>
        </w:rPr>
        <w:t xml:space="preserve"> </w:t>
      </w:r>
      <w:r w:rsidR="00AE5684" w:rsidRPr="0048564E">
        <w:rPr>
          <w:sz w:val="28"/>
          <w:szCs w:val="28"/>
        </w:rPr>
        <w:t>до</w:t>
      </w:r>
      <w:r>
        <w:rPr>
          <w:sz w:val="28"/>
          <w:szCs w:val="28"/>
        </w:rPr>
        <w:t xml:space="preserve"> </w:t>
      </w:r>
      <w:r w:rsidR="00AE5684" w:rsidRPr="0048564E">
        <w:rPr>
          <w:sz w:val="28"/>
          <w:szCs w:val="28"/>
        </w:rPr>
        <w:t>робочого</w:t>
      </w:r>
      <w:r>
        <w:rPr>
          <w:sz w:val="28"/>
          <w:szCs w:val="28"/>
        </w:rPr>
        <w:t xml:space="preserve"> </w:t>
      </w:r>
      <w:r w:rsidR="00AE5684" w:rsidRPr="0048564E">
        <w:rPr>
          <w:spacing w:val="-4"/>
          <w:sz w:val="28"/>
          <w:szCs w:val="28"/>
        </w:rPr>
        <w:t>дня;</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Я</w:t>
      </w:r>
      <w:r w:rsidR="00AE5684" w:rsidRPr="0048564E">
        <w:rPr>
          <w:sz w:val="28"/>
          <w:szCs w:val="28"/>
        </w:rPr>
        <w:t>кість</w:t>
      </w:r>
      <w:r>
        <w:rPr>
          <w:sz w:val="28"/>
          <w:szCs w:val="28"/>
        </w:rPr>
        <w:t xml:space="preserve"> </w:t>
      </w:r>
      <w:r w:rsidR="00AE5684" w:rsidRPr="0048564E">
        <w:rPr>
          <w:sz w:val="28"/>
          <w:szCs w:val="28"/>
        </w:rPr>
        <w:t>виконання</w:t>
      </w:r>
      <w:r>
        <w:rPr>
          <w:sz w:val="28"/>
          <w:szCs w:val="28"/>
        </w:rPr>
        <w:t xml:space="preserve"> </w:t>
      </w:r>
      <w:r w:rsidR="00AE5684" w:rsidRPr="0048564E">
        <w:rPr>
          <w:sz w:val="28"/>
          <w:szCs w:val="28"/>
        </w:rPr>
        <w:t>рішень</w:t>
      </w:r>
      <w:r>
        <w:rPr>
          <w:sz w:val="28"/>
          <w:szCs w:val="28"/>
        </w:rPr>
        <w:t xml:space="preserve"> </w:t>
      </w:r>
      <w:r w:rsidR="00AE5684" w:rsidRPr="0048564E">
        <w:rPr>
          <w:sz w:val="28"/>
          <w:szCs w:val="28"/>
        </w:rPr>
        <w:t>педагогічних</w:t>
      </w:r>
      <w:r>
        <w:rPr>
          <w:sz w:val="28"/>
          <w:szCs w:val="28"/>
        </w:rPr>
        <w:t xml:space="preserve"> </w:t>
      </w:r>
      <w:r w:rsidR="00AE5684" w:rsidRPr="0048564E">
        <w:rPr>
          <w:spacing w:val="-4"/>
          <w:sz w:val="28"/>
          <w:szCs w:val="28"/>
        </w:rPr>
        <w:t>рад;</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П</w:t>
      </w:r>
      <w:r w:rsidR="00AE5684" w:rsidRPr="0048564E">
        <w:rPr>
          <w:sz w:val="28"/>
          <w:szCs w:val="28"/>
        </w:rPr>
        <w:t>роведення</w:t>
      </w:r>
      <w:r>
        <w:rPr>
          <w:sz w:val="28"/>
          <w:szCs w:val="28"/>
        </w:rPr>
        <w:t xml:space="preserve"> </w:t>
      </w:r>
      <w:r w:rsidR="00AE5684" w:rsidRPr="0048564E">
        <w:rPr>
          <w:sz w:val="28"/>
          <w:szCs w:val="28"/>
        </w:rPr>
        <w:t>режимних</w:t>
      </w:r>
      <w:r>
        <w:rPr>
          <w:sz w:val="28"/>
          <w:szCs w:val="28"/>
        </w:rPr>
        <w:t xml:space="preserve"> </w:t>
      </w:r>
      <w:r w:rsidR="00AE5684" w:rsidRPr="0048564E">
        <w:rPr>
          <w:spacing w:val="-2"/>
          <w:sz w:val="28"/>
          <w:szCs w:val="28"/>
        </w:rPr>
        <w:t>моментів;</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О</w:t>
      </w:r>
      <w:r w:rsidR="00AE5684" w:rsidRPr="0048564E">
        <w:rPr>
          <w:sz w:val="28"/>
          <w:szCs w:val="28"/>
        </w:rPr>
        <w:t>рганізація</w:t>
      </w:r>
      <w:r>
        <w:rPr>
          <w:sz w:val="28"/>
          <w:szCs w:val="28"/>
        </w:rPr>
        <w:t xml:space="preserve"> </w:t>
      </w:r>
      <w:r w:rsidR="00AE5684" w:rsidRPr="0048564E">
        <w:rPr>
          <w:sz w:val="28"/>
          <w:szCs w:val="28"/>
        </w:rPr>
        <w:t>освітнього</w:t>
      </w:r>
      <w:r>
        <w:rPr>
          <w:sz w:val="28"/>
          <w:szCs w:val="28"/>
        </w:rPr>
        <w:t xml:space="preserve"> </w:t>
      </w:r>
      <w:r w:rsidR="00AE5684" w:rsidRPr="0048564E">
        <w:rPr>
          <w:spacing w:val="-2"/>
          <w:sz w:val="28"/>
          <w:szCs w:val="28"/>
        </w:rPr>
        <w:t>процесу;</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Д</w:t>
      </w:r>
      <w:r w:rsidR="00AE5684" w:rsidRPr="0048564E">
        <w:rPr>
          <w:sz w:val="28"/>
          <w:szCs w:val="28"/>
        </w:rPr>
        <w:t>отримання</w:t>
      </w:r>
      <w:r>
        <w:rPr>
          <w:sz w:val="28"/>
          <w:szCs w:val="28"/>
        </w:rPr>
        <w:t xml:space="preserve"> </w:t>
      </w:r>
      <w:r w:rsidR="00AE5684" w:rsidRPr="0048564E">
        <w:rPr>
          <w:sz w:val="28"/>
          <w:szCs w:val="28"/>
        </w:rPr>
        <w:t>правил</w:t>
      </w:r>
      <w:r>
        <w:rPr>
          <w:sz w:val="28"/>
          <w:szCs w:val="28"/>
        </w:rPr>
        <w:t xml:space="preserve"> </w:t>
      </w:r>
      <w:r w:rsidR="00AE5684" w:rsidRPr="0048564E">
        <w:rPr>
          <w:sz w:val="28"/>
          <w:szCs w:val="28"/>
        </w:rPr>
        <w:t>безпеки</w:t>
      </w:r>
      <w:r>
        <w:rPr>
          <w:sz w:val="28"/>
          <w:szCs w:val="28"/>
        </w:rPr>
        <w:t xml:space="preserve"> </w:t>
      </w:r>
      <w:r w:rsidR="00AE5684" w:rsidRPr="0048564E">
        <w:rPr>
          <w:spacing w:val="-2"/>
          <w:sz w:val="28"/>
          <w:szCs w:val="28"/>
        </w:rPr>
        <w:t>життєдіяльності;</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Н</w:t>
      </w:r>
      <w:r w:rsidR="00AE5684" w:rsidRPr="0048564E">
        <w:rPr>
          <w:sz w:val="28"/>
          <w:szCs w:val="28"/>
        </w:rPr>
        <w:t>аповнення</w:t>
      </w:r>
      <w:r>
        <w:rPr>
          <w:sz w:val="28"/>
          <w:szCs w:val="28"/>
        </w:rPr>
        <w:t xml:space="preserve"> </w:t>
      </w:r>
      <w:r w:rsidR="00AE5684" w:rsidRPr="0048564E">
        <w:rPr>
          <w:sz w:val="28"/>
          <w:szCs w:val="28"/>
        </w:rPr>
        <w:t>групових</w:t>
      </w:r>
      <w:r>
        <w:rPr>
          <w:sz w:val="28"/>
          <w:szCs w:val="28"/>
        </w:rPr>
        <w:t xml:space="preserve"> </w:t>
      </w:r>
      <w:r w:rsidR="00AE5684" w:rsidRPr="0048564E">
        <w:rPr>
          <w:spacing w:val="-2"/>
          <w:sz w:val="28"/>
          <w:szCs w:val="28"/>
        </w:rPr>
        <w:t>осередків;</w:t>
      </w:r>
    </w:p>
    <w:p w:rsidR="00546017" w:rsidRPr="0048564E" w:rsidRDefault="002D5E1B" w:rsidP="00167995">
      <w:pPr>
        <w:pStyle w:val="a5"/>
        <w:numPr>
          <w:ilvl w:val="0"/>
          <w:numId w:val="4"/>
        </w:numPr>
        <w:tabs>
          <w:tab w:val="left" w:pos="305"/>
        </w:tabs>
        <w:spacing w:line="360" w:lineRule="auto"/>
        <w:ind w:left="0" w:firstLine="567"/>
        <w:jc w:val="both"/>
        <w:rPr>
          <w:sz w:val="28"/>
          <w:szCs w:val="28"/>
        </w:rPr>
      </w:pPr>
      <w:r w:rsidRPr="0048564E">
        <w:rPr>
          <w:sz w:val="28"/>
          <w:szCs w:val="28"/>
        </w:rPr>
        <w:t>Р</w:t>
      </w:r>
      <w:r w:rsidR="00AE5684" w:rsidRPr="0048564E">
        <w:rPr>
          <w:sz w:val="28"/>
          <w:szCs w:val="28"/>
        </w:rPr>
        <w:t>обота</w:t>
      </w:r>
      <w:r>
        <w:rPr>
          <w:sz w:val="28"/>
          <w:szCs w:val="28"/>
        </w:rPr>
        <w:t xml:space="preserve"> </w:t>
      </w:r>
      <w:r w:rsidR="00AE5684" w:rsidRPr="0048564E">
        <w:rPr>
          <w:sz w:val="28"/>
          <w:szCs w:val="28"/>
        </w:rPr>
        <w:t>молодих</w:t>
      </w:r>
      <w:r>
        <w:rPr>
          <w:sz w:val="28"/>
          <w:szCs w:val="28"/>
        </w:rPr>
        <w:t xml:space="preserve"> </w:t>
      </w:r>
      <w:r w:rsidR="00AE5684" w:rsidRPr="0048564E">
        <w:rPr>
          <w:spacing w:val="-2"/>
          <w:sz w:val="28"/>
          <w:szCs w:val="28"/>
        </w:rPr>
        <w:t>спеціалістів.</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pacing w:val="-2"/>
          <w:sz w:val="28"/>
          <w:szCs w:val="28"/>
        </w:rPr>
        <w:t>Попереджувальний</w:t>
      </w:r>
      <w:r w:rsidR="00C2249A">
        <w:rPr>
          <w:spacing w:val="-2"/>
          <w:sz w:val="28"/>
          <w:szCs w:val="28"/>
        </w:rPr>
        <w:t xml:space="preserve"> </w:t>
      </w:r>
      <w:r w:rsidRPr="0048564E">
        <w:rPr>
          <w:spacing w:val="-2"/>
          <w:sz w:val="28"/>
          <w:szCs w:val="28"/>
        </w:rPr>
        <w:t>контроль:</w:t>
      </w:r>
    </w:p>
    <w:p w:rsidR="00546017" w:rsidRPr="0048564E" w:rsidRDefault="001F6F0E" w:rsidP="00167995">
      <w:pPr>
        <w:pStyle w:val="a5"/>
        <w:numPr>
          <w:ilvl w:val="0"/>
          <w:numId w:val="4"/>
        </w:numPr>
        <w:tabs>
          <w:tab w:val="left" w:pos="305"/>
        </w:tabs>
        <w:spacing w:line="360" w:lineRule="auto"/>
        <w:ind w:left="0" w:firstLine="567"/>
        <w:jc w:val="both"/>
        <w:rPr>
          <w:sz w:val="28"/>
          <w:szCs w:val="28"/>
        </w:rPr>
      </w:pPr>
      <w:r w:rsidRPr="0048564E">
        <w:rPr>
          <w:sz w:val="28"/>
          <w:szCs w:val="28"/>
        </w:rPr>
        <w:t>З</w:t>
      </w:r>
      <w:r w:rsidR="00AE5684" w:rsidRPr="0048564E">
        <w:rPr>
          <w:sz w:val="28"/>
          <w:szCs w:val="28"/>
        </w:rPr>
        <w:t>міст</w:t>
      </w:r>
      <w:r>
        <w:rPr>
          <w:sz w:val="28"/>
          <w:szCs w:val="28"/>
        </w:rPr>
        <w:t xml:space="preserve"> </w:t>
      </w:r>
      <w:r w:rsidR="00AE5684" w:rsidRPr="0048564E">
        <w:rPr>
          <w:sz w:val="28"/>
          <w:szCs w:val="28"/>
        </w:rPr>
        <w:t>і</w:t>
      </w:r>
      <w:r>
        <w:rPr>
          <w:sz w:val="28"/>
          <w:szCs w:val="28"/>
        </w:rPr>
        <w:t xml:space="preserve"> </w:t>
      </w:r>
      <w:r w:rsidR="00AE5684" w:rsidRPr="0048564E">
        <w:rPr>
          <w:sz w:val="28"/>
          <w:szCs w:val="28"/>
        </w:rPr>
        <w:t>якість</w:t>
      </w:r>
      <w:r>
        <w:rPr>
          <w:sz w:val="28"/>
          <w:szCs w:val="28"/>
        </w:rPr>
        <w:t xml:space="preserve"> </w:t>
      </w:r>
      <w:r w:rsidR="00AE5684" w:rsidRPr="0048564E">
        <w:rPr>
          <w:sz w:val="28"/>
          <w:szCs w:val="28"/>
        </w:rPr>
        <w:t>перспективного</w:t>
      </w:r>
      <w:r>
        <w:rPr>
          <w:sz w:val="28"/>
          <w:szCs w:val="28"/>
        </w:rPr>
        <w:t xml:space="preserve"> </w:t>
      </w:r>
      <w:r w:rsidR="00AE5684" w:rsidRPr="0048564E">
        <w:rPr>
          <w:sz w:val="28"/>
          <w:szCs w:val="28"/>
        </w:rPr>
        <w:t>і</w:t>
      </w:r>
      <w:r>
        <w:rPr>
          <w:sz w:val="28"/>
          <w:szCs w:val="28"/>
        </w:rPr>
        <w:t xml:space="preserve"> </w:t>
      </w:r>
      <w:r w:rsidR="00AE5684" w:rsidRPr="0048564E">
        <w:rPr>
          <w:sz w:val="28"/>
          <w:szCs w:val="28"/>
        </w:rPr>
        <w:t>календарного</w:t>
      </w:r>
      <w:r>
        <w:rPr>
          <w:sz w:val="28"/>
          <w:szCs w:val="28"/>
        </w:rPr>
        <w:t xml:space="preserve"> </w:t>
      </w:r>
      <w:r w:rsidR="00AE5684" w:rsidRPr="0048564E">
        <w:rPr>
          <w:spacing w:val="-2"/>
          <w:sz w:val="28"/>
          <w:szCs w:val="28"/>
        </w:rPr>
        <w:t>планування.</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z w:val="28"/>
          <w:szCs w:val="28"/>
        </w:rPr>
        <w:t>Тематичне</w:t>
      </w:r>
      <w:r w:rsidR="001F6F0E">
        <w:rPr>
          <w:sz w:val="28"/>
          <w:szCs w:val="28"/>
        </w:rPr>
        <w:t xml:space="preserve"> </w:t>
      </w:r>
      <w:r w:rsidRPr="0048564E">
        <w:rPr>
          <w:spacing w:val="-2"/>
          <w:sz w:val="28"/>
          <w:szCs w:val="28"/>
        </w:rPr>
        <w:t>вивчення:</w:t>
      </w:r>
    </w:p>
    <w:p w:rsidR="00546017" w:rsidRPr="001F6F0E" w:rsidRDefault="00AE5684" w:rsidP="001F6F0E">
      <w:pPr>
        <w:pStyle w:val="a5"/>
        <w:numPr>
          <w:ilvl w:val="0"/>
          <w:numId w:val="4"/>
        </w:numPr>
        <w:tabs>
          <w:tab w:val="left" w:pos="305"/>
        </w:tabs>
        <w:spacing w:line="360" w:lineRule="auto"/>
        <w:ind w:left="0" w:firstLine="567"/>
        <w:jc w:val="both"/>
        <w:rPr>
          <w:sz w:val="28"/>
          <w:szCs w:val="28"/>
        </w:rPr>
      </w:pPr>
      <w:r w:rsidRPr="0048564E">
        <w:rPr>
          <w:sz w:val="28"/>
          <w:szCs w:val="28"/>
        </w:rPr>
        <w:t>«Стан</w:t>
      </w:r>
      <w:r w:rsidR="001F6F0E">
        <w:rPr>
          <w:sz w:val="28"/>
          <w:szCs w:val="28"/>
        </w:rPr>
        <w:t xml:space="preserve"> </w:t>
      </w:r>
      <w:r w:rsidRPr="0048564E">
        <w:rPr>
          <w:sz w:val="28"/>
          <w:szCs w:val="28"/>
        </w:rPr>
        <w:t>організації</w:t>
      </w:r>
      <w:r w:rsidR="001F6F0E">
        <w:rPr>
          <w:sz w:val="28"/>
          <w:szCs w:val="28"/>
        </w:rPr>
        <w:t xml:space="preserve"> </w:t>
      </w:r>
      <w:r w:rsidRPr="0048564E">
        <w:rPr>
          <w:sz w:val="28"/>
          <w:szCs w:val="28"/>
        </w:rPr>
        <w:t>трудової</w:t>
      </w:r>
      <w:r w:rsidR="001F6F0E">
        <w:rPr>
          <w:sz w:val="28"/>
          <w:szCs w:val="28"/>
        </w:rPr>
        <w:t xml:space="preserve"> </w:t>
      </w:r>
      <w:r w:rsidRPr="0048564E">
        <w:rPr>
          <w:sz w:val="28"/>
          <w:szCs w:val="28"/>
        </w:rPr>
        <w:t>діяльності</w:t>
      </w:r>
      <w:r w:rsidR="001F6F0E">
        <w:rPr>
          <w:sz w:val="28"/>
          <w:szCs w:val="28"/>
        </w:rPr>
        <w:t xml:space="preserve"> </w:t>
      </w:r>
      <w:r w:rsidRPr="0048564E">
        <w:rPr>
          <w:spacing w:val="-2"/>
          <w:sz w:val="28"/>
          <w:szCs w:val="28"/>
        </w:rPr>
        <w:t>дошкільників»;</w:t>
      </w:r>
    </w:p>
    <w:p w:rsidR="00546017" w:rsidRPr="0048564E" w:rsidRDefault="00AE5684" w:rsidP="00167995">
      <w:pPr>
        <w:pStyle w:val="a5"/>
        <w:numPr>
          <w:ilvl w:val="0"/>
          <w:numId w:val="4"/>
        </w:numPr>
        <w:tabs>
          <w:tab w:val="left" w:pos="305"/>
        </w:tabs>
        <w:spacing w:line="360" w:lineRule="auto"/>
        <w:ind w:left="0" w:firstLine="567"/>
        <w:jc w:val="both"/>
        <w:rPr>
          <w:sz w:val="28"/>
          <w:szCs w:val="28"/>
        </w:rPr>
      </w:pPr>
      <w:r w:rsidRPr="0048564E">
        <w:rPr>
          <w:sz w:val="28"/>
          <w:szCs w:val="28"/>
        </w:rPr>
        <w:t>«Стан</w:t>
      </w:r>
      <w:r w:rsidR="001F6F0E">
        <w:rPr>
          <w:sz w:val="28"/>
          <w:szCs w:val="28"/>
        </w:rPr>
        <w:t xml:space="preserve"> </w:t>
      </w:r>
      <w:r w:rsidRPr="0048564E">
        <w:rPr>
          <w:sz w:val="28"/>
          <w:szCs w:val="28"/>
        </w:rPr>
        <w:t>організації</w:t>
      </w:r>
      <w:r w:rsidR="001F6F0E">
        <w:rPr>
          <w:sz w:val="28"/>
          <w:szCs w:val="28"/>
        </w:rPr>
        <w:t xml:space="preserve"> </w:t>
      </w:r>
      <w:r w:rsidRPr="0048564E">
        <w:rPr>
          <w:sz w:val="28"/>
          <w:szCs w:val="28"/>
        </w:rPr>
        <w:t>та</w:t>
      </w:r>
      <w:r w:rsidR="001F6F0E">
        <w:rPr>
          <w:sz w:val="28"/>
          <w:szCs w:val="28"/>
        </w:rPr>
        <w:t xml:space="preserve"> </w:t>
      </w:r>
      <w:r w:rsidRPr="0048564E">
        <w:rPr>
          <w:sz w:val="28"/>
          <w:szCs w:val="28"/>
        </w:rPr>
        <w:t>керівництво</w:t>
      </w:r>
      <w:r w:rsidR="001F6F0E">
        <w:rPr>
          <w:sz w:val="28"/>
          <w:szCs w:val="28"/>
        </w:rPr>
        <w:t xml:space="preserve"> </w:t>
      </w:r>
      <w:r w:rsidRPr="0048564E">
        <w:rPr>
          <w:sz w:val="28"/>
          <w:szCs w:val="28"/>
        </w:rPr>
        <w:t>ігровою</w:t>
      </w:r>
      <w:r w:rsidR="0098396E">
        <w:rPr>
          <w:sz w:val="28"/>
          <w:szCs w:val="28"/>
        </w:rPr>
        <w:t xml:space="preserve"> </w:t>
      </w:r>
      <w:r w:rsidRPr="0048564E">
        <w:rPr>
          <w:sz w:val="28"/>
          <w:szCs w:val="28"/>
        </w:rPr>
        <w:t>діяльністю</w:t>
      </w:r>
      <w:r w:rsidR="0098396E">
        <w:rPr>
          <w:sz w:val="28"/>
          <w:szCs w:val="28"/>
        </w:rPr>
        <w:t xml:space="preserve"> </w:t>
      </w:r>
      <w:r w:rsidRPr="0048564E">
        <w:rPr>
          <w:sz w:val="28"/>
          <w:szCs w:val="28"/>
        </w:rPr>
        <w:t>дітей</w:t>
      </w:r>
      <w:r w:rsidR="0098396E">
        <w:rPr>
          <w:sz w:val="28"/>
          <w:szCs w:val="28"/>
        </w:rPr>
        <w:t xml:space="preserve"> </w:t>
      </w:r>
      <w:r w:rsidRPr="0048564E">
        <w:rPr>
          <w:sz w:val="28"/>
          <w:szCs w:val="28"/>
        </w:rPr>
        <w:t>дошкільного</w:t>
      </w:r>
      <w:r w:rsidR="0098396E">
        <w:rPr>
          <w:sz w:val="28"/>
          <w:szCs w:val="28"/>
        </w:rPr>
        <w:t xml:space="preserve">  </w:t>
      </w:r>
      <w:r w:rsidRPr="0048564E">
        <w:rPr>
          <w:spacing w:val="-2"/>
          <w:sz w:val="28"/>
          <w:szCs w:val="28"/>
        </w:rPr>
        <w:t>віку».</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z w:val="28"/>
          <w:szCs w:val="28"/>
        </w:rPr>
        <w:t>Комплексне</w:t>
      </w:r>
      <w:r w:rsidR="0098396E">
        <w:rPr>
          <w:sz w:val="28"/>
          <w:szCs w:val="28"/>
        </w:rPr>
        <w:t xml:space="preserve"> </w:t>
      </w:r>
      <w:r w:rsidRPr="0048564E">
        <w:rPr>
          <w:spacing w:val="-2"/>
          <w:sz w:val="28"/>
          <w:szCs w:val="28"/>
        </w:rPr>
        <w:t>вивчення:</w:t>
      </w:r>
    </w:p>
    <w:p w:rsidR="00546017" w:rsidRPr="0048564E" w:rsidRDefault="00AE5684" w:rsidP="00167995">
      <w:pPr>
        <w:pStyle w:val="a5"/>
        <w:numPr>
          <w:ilvl w:val="0"/>
          <w:numId w:val="4"/>
        </w:numPr>
        <w:tabs>
          <w:tab w:val="left" w:pos="305"/>
        </w:tabs>
        <w:spacing w:line="360" w:lineRule="auto"/>
        <w:ind w:left="0" w:firstLine="567"/>
        <w:jc w:val="both"/>
        <w:rPr>
          <w:sz w:val="28"/>
          <w:szCs w:val="28"/>
        </w:rPr>
      </w:pPr>
      <w:r w:rsidRPr="0048564E">
        <w:rPr>
          <w:sz w:val="28"/>
          <w:szCs w:val="28"/>
        </w:rPr>
        <w:t>«Організація</w:t>
      </w:r>
      <w:r w:rsidR="0098396E">
        <w:rPr>
          <w:sz w:val="28"/>
          <w:szCs w:val="28"/>
        </w:rPr>
        <w:t xml:space="preserve"> </w:t>
      </w:r>
      <w:r w:rsidRPr="0048564E">
        <w:rPr>
          <w:sz w:val="28"/>
          <w:szCs w:val="28"/>
        </w:rPr>
        <w:t>життєдіяльності</w:t>
      </w:r>
      <w:r w:rsidR="0098396E">
        <w:rPr>
          <w:sz w:val="28"/>
          <w:szCs w:val="28"/>
        </w:rPr>
        <w:t xml:space="preserve"> </w:t>
      </w:r>
      <w:r w:rsidRPr="0048564E">
        <w:rPr>
          <w:sz w:val="28"/>
          <w:szCs w:val="28"/>
        </w:rPr>
        <w:t>дітей</w:t>
      </w:r>
      <w:r w:rsidR="0098396E">
        <w:rPr>
          <w:sz w:val="28"/>
          <w:szCs w:val="28"/>
        </w:rPr>
        <w:t xml:space="preserve"> </w:t>
      </w:r>
      <w:r w:rsidRPr="0048564E">
        <w:rPr>
          <w:sz w:val="28"/>
          <w:szCs w:val="28"/>
        </w:rPr>
        <w:t>в</w:t>
      </w:r>
      <w:r w:rsidR="0098396E">
        <w:rPr>
          <w:sz w:val="28"/>
          <w:szCs w:val="28"/>
        </w:rPr>
        <w:t xml:space="preserve"> </w:t>
      </w:r>
      <w:r w:rsidRPr="0048564E">
        <w:rPr>
          <w:sz w:val="28"/>
          <w:szCs w:val="28"/>
        </w:rPr>
        <w:t>середній</w:t>
      </w:r>
      <w:r w:rsidR="0098396E">
        <w:rPr>
          <w:sz w:val="28"/>
          <w:szCs w:val="28"/>
        </w:rPr>
        <w:t xml:space="preserve"> </w:t>
      </w:r>
      <w:r w:rsidRPr="0048564E">
        <w:rPr>
          <w:spacing w:val="-2"/>
          <w:sz w:val="28"/>
          <w:szCs w:val="28"/>
        </w:rPr>
        <w:t>групі»;</w:t>
      </w:r>
    </w:p>
    <w:p w:rsidR="00546017" w:rsidRPr="0048564E" w:rsidRDefault="00AE5684" w:rsidP="00167995">
      <w:pPr>
        <w:pStyle w:val="a5"/>
        <w:numPr>
          <w:ilvl w:val="0"/>
          <w:numId w:val="4"/>
        </w:numPr>
        <w:tabs>
          <w:tab w:val="left" w:pos="305"/>
        </w:tabs>
        <w:spacing w:line="360" w:lineRule="auto"/>
        <w:ind w:left="0" w:firstLine="567"/>
        <w:jc w:val="both"/>
        <w:rPr>
          <w:sz w:val="28"/>
          <w:szCs w:val="28"/>
        </w:rPr>
      </w:pPr>
      <w:r w:rsidRPr="0048564E">
        <w:rPr>
          <w:sz w:val="28"/>
          <w:szCs w:val="28"/>
        </w:rPr>
        <w:t>«Перевірка</w:t>
      </w:r>
      <w:r w:rsidR="006A28AB">
        <w:rPr>
          <w:sz w:val="28"/>
          <w:szCs w:val="28"/>
        </w:rPr>
        <w:t xml:space="preserve"> </w:t>
      </w:r>
      <w:r w:rsidRPr="0048564E">
        <w:rPr>
          <w:sz w:val="28"/>
          <w:szCs w:val="28"/>
        </w:rPr>
        <w:t>навчальних</w:t>
      </w:r>
      <w:r w:rsidR="006A28AB">
        <w:rPr>
          <w:sz w:val="28"/>
          <w:szCs w:val="28"/>
        </w:rPr>
        <w:t xml:space="preserve"> </w:t>
      </w:r>
      <w:r w:rsidRPr="0048564E">
        <w:rPr>
          <w:sz w:val="28"/>
          <w:szCs w:val="28"/>
        </w:rPr>
        <w:t>досягнень</w:t>
      </w:r>
      <w:r w:rsidR="006A28AB">
        <w:rPr>
          <w:sz w:val="28"/>
          <w:szCs w:val="28"/>
        </w:rPr>
        <w:t xml:space="preserve"> </w:t>
      </w:r>
      <w:r w:rsidRPr="0048564E">
        <w:rPr>
          <w:sz w:val="28"/>
          <w:szCs w:val="28"/>
        </w:rPr>
        <w:t>дошкільників</w:t>
      </w:r>
      <w:r w:rsidR="006A28AB">
        <w:rPr>
          <w:sz w:val="28"/>
          <w:szCs w:val="28"/>
        </w:rPr>
        <w:t xml:space="preserve"> </w:t>
      </w:r>
      <w:r w:rsidRPr="0048564E">
        <w:rPr>
          <w:sz w:val="28"/>
          <w:szCs w:val="28"/>
        </w:rPr>
        <w:t>(в</w:t>
      </w:r>
      <w:r w:rsidR="006A28AB">
        <w:rPr>
          <w:sz w:val="28"/>
          <w:szCs w:val="28"/>
        </w:rPr>
        <w:t xml:space="preserve"> </w:t>
      </w:r>
      <w:r w:rsidRPr="0048564E">
        <w:rPr>
          <w:sz w:val="28"/>
          <w:szCs w:val="28"/>
        </w:rPr>
        <w:t>кінці</w:t>
      </w:r>
      <w:r w:rsidR="006A28AB">
        <w:rPr>
          <w:sz w:val="28"/>
          <w:szCs w:val="28"/>
        </w:rPr>
        <w:t xml:space="preserve"> </w:t>
      </w:r>
      <w:r w:rsidRPr="0048564E">
        <w:rPr>
          <w:sz w:val="28"/>
          <w:szCs w:val="28"/>
        </w:rPr>
        <w:t>навчального</w:t>
      </w:r>
      <w:r w:rsidR="006A28AB">
        <w:rPr>
          <w:sz w:val="28"/>
          <w:szCs w:val="28"/>
        </w:rPr>
        <w:t xml:space="preserve"> </w:t>
      </w:r>
      <w:r w:rsidRPr="0048564E">
        <w:rPr>
          <w:spacing w:val="-2"/>
          <w:sz w:val="28"/>
          <w:szCs w:val="28"/>
        </w:rPr>
        <w:t>року)».</w:t>
      </w:r>
    </w:p>
    <w:p w:rsidR="00546017" w:rsidRPr="0048564E" w:rsidRDefault="00AE5684" w:rsidP="00167995">
      <w:pPr>
        <w:pStyle w:val="a5"/>
        <w:numPr>
          <w:ilvl w:val="0"/>
          <w:numId w:val="3"/>
        </w:numPr>
        <w:tabs>
          <w:tab w:val="left" w:pos="310"/>
        </w:tabs>
        <w:spacing w:line="360" w:lineRule="auto"/>
        <w:ind w:left="0" w:firstLine="567"/>
        <w:jc w:val="both"/>
        <w:rPr>
          <w:sz w:val="28"/>
          <w:szCs w:val="28"/>
        </w:rPr>
      </w:pPr>
      <w:r w:rsidRPr="0048564E">
        <w:rPr>
          <w:spacing w:val="-2"/>
          <w:sz w:val="28"/>
          <w:szCs w:val="28"/>
        </w:rPr>
        <w:t>Спостереження:</w:t>
      </w:r>
    </w:p>
    <w:p w:rsidR="00546017" w:rsidRPr="0048564E" w:rsidRDefault="00AE5684" w:rsidP="00167995">
      <w:pPr>
        <w:pStyle w:val="a3"/>
        <w:spacing w:line="360" w:lineRule="auto"/>
        <w:ind w:left="0" w:firstLine="567"/>
        <w:jc w:val="both"/>
      </w:pPr>
      <w:r w:rsidRPr="0048564E">
        <w:t>Моніторинг</w:t>
      </w:r>
      <w:r w:rsidR="006A28AB">
        <w:t xml:space="preserve"> </w:t>
      </w:r>
      <w:r w:rsidRPr="0048564E">
        <w:t>рівня</w:t>
      </w:r>
      <w:r w:rsidR="006A28AB">
        <w:t xml:space="preserve"> </w:t>
      </w:r>
      <w:r w:rsidRPr="0048564E">
        <w:t>знань,умінь</w:t>
      </w:r>
      <w:r w:rsidR="006A28AB">
        <w:t xml:space="preserve"> </w:t>
      </w:r>
      <w:r w:rsidRPr="0048564E">
        <w:t>та</w:t>
      </w:r>
      <w:r w:rsidR="006A28AB">
        <w:t xml:space="preserve"> </w:t>
      </w:r>
      <w:r w:rsidRPr="0048564E">
        <w:t>навичок</w:t>
      </w:r>
      <w:r w:rsidR="006A28AB">
        <w:t xml:space="preserve"> </w:t>
      </w:r>
      <w:r w:rsidRPr="0048564E">
        <w:t>дітей</w:t>
      </w:r>
      <w:r w:rsidR="006A28AB">
        <w:t xml:space="preserve"> </w:t>
      </w:r>
      <w:r w:rsidRPr="0048564E">
        <w:t>дошкільного</w:t>
      </w:r>
      <w:r w:rsidR="006A28AB">
        <w:t xml:space="preserve"> </w:t>
      </w:r>
      <w:r w:rsidRPr="0048564E">
        <w:rPr>
          <w:spacing w:val="-2"/>
        </w:rPr>
        <w:t>віку.</w:t>
      </w:r>
    </w:p>
    <w:p w:rsidR="009652C8" w:rsidRDefault="00AE5684" w:rsidP="009652C8">
      <w:pPr>
        <w:pStyle w:val="a3"/>
        <w:spacing w:line="360" w:lineRule="auto"/>
        <w:ind w:left="0" w:firstLine="567"/>
        <w:jc w:val="both"/>
      </w:pPr>
      <w:r w:rsidRPr="0048564E">
        <w:t>Результати</w:t>
      </w:r>
      <w:r w:rsidR="00417C3C">
        <w:t xml:space="preserve"> </w:t>
      </w:r>
      <w:r w:rsidRPr="0048564E">
        <w:t>контролю</w:t>
      </w:r>
      <w:r w:rsidR="00417C3C">
        <w:t xml:space="preserve"> </w:t>
      </w:r>
      <w:r w:rsidRPr="0048564E">
        <w:t>та</w:t>
      </w:r>
      <w:r w:rsidR="00417C3C">
        <w:t xml:space="preserve"> </w:t>
      </w:r>
      <w:r w:rsidRPr="0048564E">
        <w:t>вивчення</w:t>
      </w:r>
      <w:r w:rsidR="00417C3C">
        <w:t xml:space="preserve"> </w:t>
      </w:r>
      <w:r w:rsidRPr="0048564E">
        <w:t>заслуховувались</w:t>
      </w:r>
      <w:r w:rsidR="00417C3C">
        <w:t xml:space="preserve"> </w:t>
      </w:r>
      <w:r w:rsidRPr="0048564E">
        <w:t>на</w:t>
      </w:r>
      <w:r w:rsidR="00417C3C">
        <w:t xml:space="preserve"> </w:t>
      </w:r>
      <w:r w:rsidRPr="0048564E">
        <w:t>педагогічних</w:t>
      </w:r>
      <w:r w:rsidR="00417C3C">
        <w:t xml:space="preserve"> </w:t>
      </w:r>
      <w:r w:rsidRPr="0048564E">
        <w:t>радах, виробничих нарадах. Щорічно видається достатня кількість наказів організаційного та виробничого характеру. За результатами комплексного і тематичного вивчення оформлено довідки</w:t>
      </w:r>
      <w:r w:rsidRPr="00167995">
        <w:t>.</w:t>
      </w:r>
    </w:p>
    <w:p w:rsidR="009652C8" w:rsidRDefault="009652C8" w:rsidP="009652C8">
      <w:pPr>
        <w:pStyle w:val="a3"/>
        <w:spacing w:line="360" w:lineRule="auto"/>
        <w:ind w:left="0" w:firstLine="567"/>
        <w:jc w:val="both"/>
      </w:pPr>
    </w:p>
    <w:p w:rsidR="000E1484" w:rsidRDefault="000E1484" w:rsidP="009652C8">
      <w:pPr>
        <w:pStyle w:val="a3"/>
        <w:spacing w:line="360" w:lineRule="auto"/>
        <w:ind w:left="0" w:firstLine="567"/>
        <w:jc w:val="both"/>
      </w:pPr>
    </w:p>
    <w:p w:rsidR="00307A68" w:rsidRDefault="00307A68" w:rsidP="009652C8">
      <w:pPr>
        <w:pStyle w:val="a3"/>
        <w:spacing w:line="360" w:lineRule="auto"/>
        <w:ind w:left="0" w:firstLine="567"/>
        <w:jc w:val="both"/>
      </w:pPr>
    </w:p>
    <w:p w:rsidR="000E1484" w:rsidRDefault="000E1484" w:rsidP="009652C8">
      <w:pPr>
        <w:pStyle w:val="a3"/>
        <w:spacing w:line="360" w:lineRule="auto"/>
        <w:ind w:left="0" w:firstLine="567"/>
        <w:jc w:val="both"/>
      </w:pPr>
    </w:p>
    <w:p w:rsidR="00A123DB" w:rsidRPr="009652C8" w:rsidRDefault="00AE5684" w:rsidP="009652C8">
      <w:pPr>
        <w:pStyle w:val="a3"/>
        <w:spacing w:line="360" w:lineRule="auto"/>
        <w:ind w:left="0" w:firstLine="567"/>
        <w:jc w:val="center"/>
        <w:rPr>
          <w:b/>
          <w:bCs/>
        </w:rPr>
      </w:pPr>
      <w:r w:rsidRPr="009652C8">
        <w:rPr>
          <w:b/>
          <w:bCs/>
        </w:rPr>
        <w:lastRenderedPageBreak/>
        <w:t>ДОТРИМАННЯ</w:t>
      </w:r>
      <w:r w:rsidR="00417C3C">
        <w:rPr>
          <w:b/>
          <w:bCs/>
        </w:rPr>
        <w:t xml:space="preserve"> </w:t>
      </w:r>
      <w:r w:rsidRPr="009652C8">
        <w:rPr>
          <w:b/>
          <w:bCs/>
        </w:rPr>
        <w:t>ВИМОГ</w:t>
      </w:r>
      <w:r w:rsidR="00417C3C">
        <w:rPr>
          <w:b/>
          <w:bCs/>
        </w:rPr>
        <w:t xml:space="preserve"> </w:t>
      </w:r>
      <w:r w:rsidRPr="009652C8">
        <w:rPr>
          <w:b/>
          <w:bCs/>
        </w:rPr>
        <w:t>ОХОРОНИ</w:t>
      </w:r>
      <w:r w:rsidR="00417C3C">
        <w:rPr>
          <w:b/>
          <w:bCs/>
        </w:rPr>
        <w:t xml:space="preserve"> </w:t>
      </w:r>
      <w:r w:rsidRPr="009652C8">
        <w:rPr>
          <w:b/>
          <w:bCs/>
        </w:rPr>
        <w:t>ДИТИНСТВА,</w:t>
      </w:r>
      <w:r w:rsidRPr="009652C8">
        <w:rPr>
          <w:b/>
          <w:bCs/>
          <w:spacing w:val="-2"/>
        </w:rPr>
        <w:t>ТЕХНІКИ</w:t>
      </w:r>
      <w:r w:rsidR="00417C3C">
        <w:rPr>
          <w:b/>
          <w:bCs/>
          <w:spacing w:val="-2"/>
        </w:rPr>
        <w:t xml:space="preserve"> </w:t>
      </w:r>
      <w:r w:rsidRPr="009652C8">
        <w:rPr>
          <w:b/>
          <w:bCs/>
        </w:rPr>
        <w:t>БЕЗПЕКИ,САНІТАРНО-ГІГІЄНІЧНИХ</w:t>
      </w:r>
      <w:r w:rsidR="00417C3C">
        <w:rPr>
          <w:b/>
          <w:bCs/>
        </w:rPr>
        <w:t xml:space="preserve"> </w:t>
      </w:r>
      <w:r w:rsidRPr="009652C8">
        <w:rPr>
          <w:b/>
          <w:bCs/>
        </w:rPr>
        <w:t>ТА</w:t>
      </w:r>
      <w:r w:rsidR="00417C3C">
        <w:rPr>
          <w:b/>
          <w:bCs/>
        </w:rPr>
        <w:t xml:space="preserve"> </w:t>
      </w:r>
      <w:r w:rsidRPr="009652C8">
        <w:rPr>
          <w:b/>
          <w:bCs/>
        </w:rPr>
        <w:t>ПРОТИПОЖЕЖНИХ</w:t>
      </w:r>
      <w:r w:rsidR="00417C3C">
        <w:rPr>
          <w:b/>
          <w:bCs/>
        </w:rPr>
        <w:t xml:space="preserve"> </w:t>
      </w:r>
      <w:r w:rsidRPr="009652C8">
        <w:rPr>
          <w:b/>
          <w:bCs/>
          <w:spacing w:val="-4"/>
        </w:rPr>
        <w:t>НОРМ</w:t>
      </w:r>
    </w:p>
    <w:p w:rsidR="00546017" w:rsidRPr="00167995" w:rsidRDefault="00AE5684" w:rsidP="00167995">
      <w:pPr>
        <w:pStyle w:val="a3"/>
        <w:spacing w:line="360" w:lineRule="auto"/>
        <w:ind w:left="0" w:firstLine="567"/>
        <w:jc w:val="both"/>
      </w:pPr>
      <w:r w:rsidRPr="00167995">
        <w:t>Згідно Законів України «Про освіту», «Про дошкільну освіту», заклад дошкільної освіти забезпечує</w:t>
      </w:r>
      <w:r w:rsidR="00417C3C">
        <w:t xml:space="preserve"> </w:t>
      </w:r>
      <w:r w:rsidRPr="00167995">
        <w:t>право дитини на охорону здоров'я, здоровий спосіб</w:t>
      </w:r>
      <w:r w:rsidR="00417C3C">
        <w:t xml:space="preserve"> </w:t>
      </w:r>
      <w:r w:rsidRPr="00167995">
        <w:t>життя.</w:t>
      </w:r>
      <w:r w:rsidR="00881A97">
        <w:t xml:space="preserve"> </w:t>
      </w:r>
      <w:r w:rsidRPr="00167995">
        <w:t>Робота</w:t>
      </w:r>
      <w:r w:rsidR="00417C3C">
        <w:t xml:space="preserve"> </w:t>
      </w:r>
      <w:r w:rsidRPr="00167995">
        <w:t>нашої</w:t>
      </w:r>
      <w:r w:rsidR="00417C3C">
        <w:t xml:space="preserve"> </w:t>
      </w:r>
      <w:r w:rsidRPr="00167995">
        <w:t>установи</w:t>
      </w:r>
      <w:r w:rsidR="00881A97">
        <w:t xml:space="preserve"> </w:t>
      </w:r>
      <w:r w:rsidRPr="00167995">
        <w:t>в</w:t>
      </w:r>
      <w:r w:rsidR="000E1484">
        <w:t xml:space="preserve"> </w:t>
      </w:r>
      <w:r w:rsidRPr="00167995">
        <w:t>цьому</w:t>
      </w:r>
      <w:r w:rsidR="000E1484">
        <w:t xml:space="preserve"> </w:t>
      </w:r>
      <w:r w:rsidRPr="00167995">
        <w:t>напрямку</w:t>
      </w:r>
      <w:r w:rsidR="000E1484">
        <w:t xml:space="preserve"> </w:t>
      </w:r>
      <w:r w:rsidRPr="00167995">
        <w:t>здійснюється</w:t>
      </w:r>
      <w:r w:rsidR="000E1484">
        <w:t xml:space="preserve"> </w:t>
      </w:r>
      <w:r w:rsidRPr="00167995">
        <w:t>через</w:t>
      </w:r>
      <w:r w:rsidR="000E1484">
        <w:t xml:space="preserve"> </w:t>
      </w:r>
      <w:r w:rsidRPr="00167995">
        <w:t>створення</w:t>
      </w:r>
      <w:r w:rsidR="000E1484">
        <w:t xml:space="preserve"> </w:t>
      </w:r>
      <w:r w:rsidRPr="00167995">
        <w:t>умов</w:t>
      </w:r>
      <w:r w:rsidR="000E1484">
        <w:t xml:space="preserve"> </w:t>
      </w:r>
      <w:r w:rsidRPr="00167995">
        <w:t>для</w:t>
      </w:r>
      <w:r w:rsidR="000E1484">
        <w:t xml:space="preserve"> </w:t>
      </w:r>
      <w:r w:rsidRPr="00167995">
        <w:t>безпечного</w:t>
      </w:r>
      <w:r w:rsidR="000E1484">
        <w:t xml:space="preserve"> </w:t>
      </w:r>
      <w:r w:rsidRPr="00167995">
        <w:t>перебування</w:t>
      </w:r>
      <w:r w:rsidR="000E1484">
        <w:t xml:space="preserve"> </w:t>
      </w:r>
      <w:r w:rsidRPr="00167995">
        <w:t>дітей</w:t>
      </w:r>
      <w:r w:rsidR="000E1484">
        <w:t xml:space="preserve"> </w:t>
      </w:r>
      <w:r w:rsidRPr="00167995">
        <w:t>в</w:t>
      </w:r>
      <w:r w:rsidR="000E1484">
        <w:t xml:space="preserve"> </w:t>
      </w:r>
      <w:r w:rsidRPr="00167995">
        <w:t>закладі,не</w:t>
      </w:r>
      <w:r w:rsidR="00CA5257">
        <w:t xml:space="preserve"> </w:t>
      </w:r>
      <w:r w:rsidRPr="00167995">
        <w:t>шкідливого утримання дошкільнят, організацію догляду за дітьми,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w:t>
      </w:r>
    </w:p>
    <w:p w:rsidR="00546017" w:rsidRPr="00167995" w:rsidRDefault="00AE5684" w:rsidP="00167995">
      <w:pPr>
        <w:pStyle w:val="a3"/>
        <w:spacing w:line="360" w:lineRule="auto"/>
        <w:ind w:left="0" w:firstLine="567"/>
        <w:jc w:val="both"/>
      </w:pPr>
      <w:r w:rsidRPr="00167995">
        <w:t xml:space="preserve">З метою забезпечення добробуту та безпеки життєдіяльності учасників освітнього процесу в приміщеннях та на території закладу дошкільної освіти, створення безпечного освітнього середовища, вільного від насильства та </w:t>
      </w:r>
      <w:proofErr w:type="spellStart"/>
      <w:r w:rsidRPr="00167995">
        <w:t>булінгу</w:t>
      </w:r>
      <w:proofErr w:type="spellEnd"/>
      <w:r w:rsidRPr="00167995">
        <w:t xml:space="preserve"> (цькування), безпечних умов праці працівників, оперативного вирішення</w:t>
      </w:r>
      <w:r w:rsidR="00CA5257">
        <w:t xml:space="preserve"> </w:t>
      </w:r>
      <w:r w:rsidRPr="00167995">
        <w:t>питань</w:t>
      </w:r>
      <w:r w:rsidR="00CA5257">
        <w:t xml:space="preserve"> </w:t>
      </w:r>
      <w:r w:rsidRPr="00167995">
        <w:t>виробничої</w:t>
      </w:r>
      <w:r w:rsidR="00CA5257">
        <w:t xml:space="preserve"> </w:t>
      </w:r>
      <w:r w:rsidRPr="00167995">
        <w:t>діяльності</w:t>
      </w:r>
      <w:r w:rsidR="00CA5257">
        <w:t xml:space="preserve"> </w:t>
      </w:r>
      <w:r w:rsidRPr="00167995">
        <w:t>впродовж</w:t>
      </w:r>
      <w:r w:rsidR="00CA5257">
        <w:t xml:space="preserve"> </w:t>
      </w:r>
      <w:r w:rsidRPr="00167995">
        <w:t>дня,в</w:t>
      </w:r>
      <w:r w:rsidR="00CA5257">
        <w:t xml:space="preserve"> </w:t>
      </w:r>
      <w:r w:rsidRPr="00167995">
        <w:t>закладі</w:t>
      </w:r>
      <w:r w:rsidR="00CA5257">
        <w:t xml:space="preserve"> </w:t>
      </w:r>
      <w:r w:rsidRPr="00167995">
        <w:t>функціонують камери відео</w:t>
      </w:r>
      <w:r w:rsidR="00CA5257">
        <w:t xml:space="preserve"> </w:t>
      </w:r>
      <w:r w:rsidRPr="00167995">
        <w:t>спостереження на території</w:t>
      </w:r>
      <w:r w:rsidR="00CA5257">
        <w:t xml:space="preserve"> </w:t>
      </w:r>
      <w:r w:rsidR="00A104E0">
        <w:t xml:space="preserve"> </w:t>
      </w:r>
    </w:p>
    <w:p w:rsidR="00546017" w:rsidRPr="00167995" w:rsidRDefault="00AE5684" w:rsidP="00167995">
      <w:pPr>
        <w:pStyle w:val="a3"/>
        <w:spacing w:line="360" w:lineRule="auto"/>
        <w:ind w:left="0" w:firstLine="567"/>
        <w:jc w:val="both"/>
      </w:pPr>
      <w:r w:rsidRPr="00167995">
        <w:t>Кожен</w:t>
      </w:r>
      <w:r w:rsidR="00A104E0">
        <w:t xml:space="preserve"> </w:t>
      </w:r>
      <w:r w:rsidRPr="00167995">
        <w:t>працівник</w:t>
      </w:r>
      <w:r w:rsidR="00A104E0">
        <w:t xml:space="preserve"> </w:t>
      </w:r>
      <w:r w:rsidRPr="00167995">
        <w:t>проявляє</w:t>
      </w:r>
      <w:r w:rsidR="00A104E0">
        <w:t xml:space="preserve"> </w:t>
      </w:r>
      <w:r w:rsidRPr="00167995">
        <w:t>турботу</w:t>
      </w:r>
      <w:r w:rsidR="00A104E0">
        <w:t xml:space="preserve"> </w:t>
      </w:r>
      <w:r w:rsidRPr="00167995">
        <w:t>по</w:t>
      </w:r>
      <w:r w:rsidR="00A104E0">
        <w:t xml:space="preserve"> </w:t>
      </w:r>
      <w:r w:rsidRPr="00167995">
        <w:t>створенню</w:t>
      </w:r>
      <w:r w:rsidR="00A104E0">
        <w:t xml:space="preserve"> </w:t>
      </w:r>
      <w:r w:rsidRPr="00167995">
        <w:t>безпечних</w:t>
      </w:r>
      <w:r w:rsidR="00A104E0">
        <w:t xml:space="preserve"> </w:t>
      </w:r>
      <w:r w:rsidRPr="00167995">
        <w:t>умов</w:t>
      </w:r>
      <w:r w:rsidR="00A104E0">
        <w:t xml:space="preserve"> </w:t>
      </w:r>
      <w:r w:rsidRPr="00167995">
        <w:t>для</w:t>
      </w:r>
      <w:r w:rsidR="00A104E0">
        <w:t xml:space="preserve"> </w:t>
      </w:r>
      <w:r w:rsidRPr="00167995">
        <w:t>перебування дітей в закладі дошкільної освіти, про що свідчить відсутність випадків травмування дошкільників.</w:t>
      </w:r>
    </w:p>
    <w:p w:rsidR="00546017" w:rsidRPr="00167995" w:rsidRDefault="00AE5684" w:rsidP="00167995">
      <w:pPr>
        <w:pStyle w:val="a3"/>
        <w:spacing w:line="360" w:lineRule="auto"/>
        <w:ind w:left="0" w:firstLine="567"/>
        <w:jc w:val="both"/>
      </w:pPr>
      <w:r w:rsidRPr="00167995">
        <w:t>На виконання Закону України «Про охорону праці», Правил пожежної безпеки для навчальних закладів та установ системи освіти України, з метою запобігання виникнення пожеж та належного забезпечення пожежної безпеки в закладі</w:t>
      </w:r>
      <w:r w:rsidR="006C5543">
        <w:t xml:space="preserve"> </w:t>
      </w:r>
      <w:r w:rsidRPr="00167995">
        <w:t>дошкільної</w:t>
      </w:r>
      <w:r w:rsidR="006C5543">
        <w:t xml:space="preserve"> </w:t>
      </w:r>
      <w:r w:rsidRPr="00167995">
        <w:t>освіти,затверджено</w:t>
      </w:r>
      <w:r w:rsidR="006C5543">
        <w:t xml:space="preserve"> </w:t>
      </w:r>
      <w:r w:rsidRPr="00167995">
        <w:t>План</w:t>
      </w:r>
      <w:r w:rsidR="006C5543">
        <w:t xml:space="preserve"> </w:t>
      </w:r>
      <w:r w:rsidRPr="00167995">
        <w:t>заходів</w:t>
      </w:r>
      <w:r w:rsidR="006C5543">
        <w:t xml:space="preserve"> </w:t>
      </w:r>
      <w:r w:rsidRPr="00167995">
        <w:t>щодо</w:t>
      </w:r>
      <w:r w:rsidR="006C5543">
        <w:t xml:space="preserve"> </w:t>
      </w:r>
      <w:r w:rsidRPr="00167995">
        <w:t>посилення</w:t>
      </w:r>
      <w:r w:rsidR="006C5543">
        <w:t xml:space="preserve"> </w:t>
      </w:r>
      <w:r w:rsidRPr="00167995">
        <w:t xml:space="preserve">пожежної безпеки в закладі дошкільної освіти під час роботи в осінньо-зимовий період </w:t>
      </w:r>
      <w:r w:rsidR="00872B15" w:rsidRPr="00167995">
        <w:t>2024</w:t>
      </w:r>
      <w:r w:rsidRPr="00167995">
        <w:t>-</w:t>
      </w:r>
      <w:r w:rsidR="00872B15" w:rsidRPr="00167995">
        <w:t>2025</w:t>
      </w:r>
      <w:r w:rsidRPr="00167995">
        <w:t xml:space="preserve"> н.</w:t>
      </w:r>
      <w:r w:rsidR="006C5543">
        <w:t xml:space="preserve"> </w:t>
      </w:r>
      <w:r w:rsidRPr="00167995">
        <w:t xml:space="preserve">р. та План заходів протипожежної безпеки при підготовці закладу дошкільної освіти до роботи у весняно-літній період. З метою належного забезпечення пожежної і техногенної безпеки, попередження надзвичайних ситуацій та виникнення пожеж, недопущення загибелі і травмування людей на них у </w:t>
      </w:r>
      <w:r w:rsidR="006C5543">
        <w:rPr>
          <w:color w:val="FF0000"/>
        </w:rPr>
        <w:t xml:space="preserve"> </w:t>
      </w:r>
      <w:r w:rsidR="006C5543" w:rsidRPr="005B483A">
        <w:t xml:space="preserve">Заклад дошкільної освіти </w:t>
      </w:r>
      <w:r w:rsidR="005B483A" w:rsidRPr="005B483A">
        <w:t>№30</w:t>
      </w:r>
      <w:r w:rsidR="005B483A">
        <w:rPr>
          <w:color w:val="FF0000"/>
        </w:rPr>
        <w:t xml:space="preserve"> </w:t>
      </w:r>
      <w:r w:rsidRPr="00167995">
        <w:t>затверджено План профілактичної та інформаційно-роз’яснювальної роботи щодо попередження виникнення пожеж та надзвичайних ситуацій, загибелі і травмування людей на них.</w:t>
      </w:r>
    </w:p>
    <w:p w:rsidR="00546017" w:rsidRPr="00167995" w:rsidRDefault="006A270B" w:rsidP="00167995">
      <w:pPr>
        <w:pStyle w:val="a3"/>
        <w:spacing w:line="360" w:lineRule="auto"/>
        <w:ind w:left="0" w:firstLine="567"/>
        <w:jc w:val="both"/>
      </w:pPr>
      <w:r>
        <w:t xml:space="preserve"> </w:t>
      </w:r>
      <w:r w:rsidR="00AE5684" w:rsidRPr="00167995">
        <w:t xml:space="preserve"> Належно оформлені куточок з</w:t>
      </w:r>
      <w:r>
        <w:t xml:space="preserve"> </w:t>
      </w:r>
      <w:r w:rsidR="00AE5684" w:rsidRPr="00167995">
        <w:t>безпеки</w:t>
      </w:r>
      <w:r>
        <w:t xml:space="preserve"> </w:t>
      </w:r>
      <w:r w:rsidR="00AE5684" w:rsidRPr="00167995">
        <w:t>життєдіяльності та</w:t>
      </w:r>
      <w:r>
        <w:t xml:space="preserve"> </w:t>
      </w:r>
      <w:r w:rsidR="00AE5684" w:rsidRPr="00167995">
        <w:lastRenderedPageBreak/>
        <w:t>протипожежний</w:t>
      </w:r>
      <w:r>
        <w:t xml:space="preserve"> </w:t>
      </w:r>
      <w:r w:rsidR="00AE5684" w:rsidRPr="00167995">
        <w:t>щит, своєчасно</w:t>
      </w:r>
      <w:r>
        <w:t xml:space="preserve"> </w:t>
      </w:r>
      <w:r w:rsidR="00AE5684" w:rsidRPr="00167995">
        <w:t xml:space="preserve">проводиться технічний огляд вогнегасників. </w:t>
      </w:r>
    </w:p>
    <w:p w:rsidR="00546017" w:rsidRPr="00167995" w:rsidRDefault="00AE5684" w:rsidP="00167995">
      <w:pPr>
        <w:pStyle w:val="a3"/>
        <w:spacing w:line="360" w:lineRule="auto"/>
        <w:ind w:left="0" w:firstLine="567"/>
        <w:jc w:val="both"/>
      </w:pPr>
      <w:r w:rsidRPr="00167995">
        <w:t xml:space="preserve">З метою забезпечення належної готовності закладу дошкільної освіти в умовах загрози та виникнення надзвичайних ситуацій, затверджено План основних заходів цивільного захисту в ЗДО на </w:t>
      </w:r>
      <w:r w:rsidR="00872B15" w:rsidRPr="00167995">
        <w:t>2025</w:t>
      </w:r>
      <w:r w:rsidRPr="00167995">
        <w:t xml:space="preserve"> рік.</w:t>
      </w:r>
    </w:p>
    <w:p w:rsidR="00546017" w:rsidRPr="00167995" w:rsidRDefault="00AE5684" w:rsidP="00167995">
      <w:pPr>
        <w:pStyle w:val="a3"/>
        <w:spacing w:line="360" w:lineRule="auto"/>
        <w:ind w:left="0" w:firstLine="567"/>
        <w:jc w:val="both"/>
      </w:pPr>
      <w:r w:rsidRPr="00167995">
        <w:t xml:space="preserve">В закладі дошкільної освіти встановлено тривожну кнопку – складову частини системи безпеки, яка </w:t>
      </w:r>
      <w:proofErr w:type="spellStart"/>
      <w:r w:rsidRPr="00167995">
        <w:t>задіюється</w:t>
      </w:r>
      <w:proofErr w:type="spellEnd"/>
      <w:r w:rsidRPr="00167995">
        <w:t xml:space="preserve"> в екстрених випадках. При установці КТС було укладено договір на</w:t>
      </w:r>
      <w:r w:rsidR="00D64F2B">
        <w:t xml:space="preserve"> </w:t>
      </w:r>
      <w:r w:rsidRPr="00167995">
        <w:t>обслуговування з Управ</w:t>
      </w:r>
      <w:r w:rsidR="00D64F2B">
        <w:t>лінням поліції охорон</w:t>
      </w:r>
      <w:r w:rsidRPr="00167995">
        <w:t>у Хмельницькій області та розроблено інструкцію, що описує особливості використання кнопки. Також в договорі закріплено час, протягом якого</w:t>
      </w:r>
      <w:r w:rsidR="00D64F2B">
        <w:t xml:space="preserve"> </w:t>
      </w:r>
      <w:r w:rsidRPr="00167995">
        <w:t>повинна прибути група швидкого реагування після отримання сигналу.</w:t>
      </w:r>
    </w:p>
    <w:p w:rsidR="00546017" w:rsidRPr="00167995" w:rsidRDefault="00AE5684" w:rsidP="00167995">
      <w:pPr>
        <w:pStyle w:val="a3"/>
        <w:spacing w:line="360" w:lineRule="auto"/>
        <w:ind w:left="0" w:firstLine="567"/>
        <w:jc w:val="both"/>
      </w:pPr>
      <w:r w:rsidRPr="00167995">
        <w:t>Крім того, в закладі розроблені та затверджені інструкції з охорони праці за</w:t>
      </w:r>
      <w:r w:rsidR="005F788C">
        <w:t xml:space="preserve"> </w:t>
      </w:r>
      <w:r w:rsidRPr="00167995">
        <w:t>професіями</w:t>
      </w:r>
      <w:r w:rsidR="005F788C">
        <w:t xml:space="preserve"> </w:t>
      </w:r>
      <w:r w:rsidRPr="00167995">
        <w:t>та</w:t>
      </w:r>
      <w:r w:rsidR="005F788C">
        <w:t xml:space="preserve"> </w:t>
      </w:r>
      <w:r w:rsidRPr="00167995">
        <w:t>видами</w:t>
      </w:r>
      <w:r w:rsidR="005F788C">
        <w:t xml:space="preserve"> </w:t>
      </w:r>
      <w:r w:rsidRPr="00167995">
        <w:t>робіт,інструкції</w:t>
      </w:r>
      <w:r w:rsidR="005F788C">
        <w:t xml:space="preserve"> </w:t>
      </w:r>
      <w:r w:rsidRPr="00167995">
        <w:t>по</w:t>
      </w:r>
      <w:r w:rsidR="005F788C">
        <w:t xml:space="preserve"> </w:t>
      </w:r>
      <w:r w:rsidRPr="00167995">
        <w:t>дотриманню</w:t>
      </w:r>
      <w:r w:rsidR="005F788C">
        <w:t xml:space="preserve"> </w:t>
      </w:r>
      <w:r w:rsidRPr="00167995">
        <w:t>працівниками</w:t>
      </w:r>
      <w:r w:rsidR="005F788C">
        <w:t xml:space="preserve"> </w:t>
      </w:r>
      <w:r w:rsidRPr="00167995">
        <w:t>безпеки діяльності під час організації освітнього процесу, посадові та робочі інструкції для всіх категорій працівників.</w:t>
      </w:r>
    </w:p>
    <w:p w:rsidR="00546017" w:rsidRPr="00167995" w:rsidRDefault="00AE5684" w:rsidP="00167995">
      <w:pPr>
        <w:pStyle w:val="a3"/>
        <w:spacing w:line="360" w:lineRule="auto"/>
        <w:ind w:left="0" w:firstLine="567"/>
        <w:jc w:val="both"/>
      </w:pPr>
      <w:r w:rsidRPr="00167995">
        <w:t>Традиційно в листопаді та квітні проходять Тижні</w:t>
      </w:r>
      <w:r w:rsidR="005F788C">
        <w:t xml:space="preserve"> </w:t>
      </w:r>
      <w:r w:rsidRPr="00167995">
        <w:t>знань з основ</w:t>
      </w:r>
      <w:r w:rsidR="005F788C">
        <w:t xml:space="preserve"> </w:t>
      </w:r>
      <w:r w:rsidRPr="00167995">
        <w:t>безпеки життєдіяльності, метою яких є поліпшення якості освітнього процесу з дітьми з питань</w:t>
      </w:r>
      <w:r w:rsidR="005F788C">
        <w:t xml:space="preserve"> </w:t>
      </w:r>
      <w:r w:rsidRPr="00167995">
        <w:t>особистої</w:t>
      </w:r>
      <w:r w:rsidR="005F788C">
        <w:t xml:space="preserve"> </w:t>
      </w:r>
      <w:r w:rsidRPr="00167995">
        <w:t>безпеки</w:t>
      </w:r>
      <w:r w:rsidR="005F788C">
        <w:t xml:space="preserve"> </w:t>
      </w:r>
      <w:r w:rsidRPr="00167995">
        <w:t>та</w:t>
      </w:r>
      <w:r w:rsidR="005F788C">
        <w:t xml:space="preserve"> </w:t>
      </w:r>
      <w:r w:rsidRPr="00167995">
        <w:t>захисту</w:t>
      </w:r>
      <w:r w:rsidR="005F788C">
        <w:t xml:space="preserve"> </w:t>
      </w:r>
      <w:r w:rsidRPr="00167995">
        <w:t>життя,пропаганда</w:t>
      </w:r>
      <w:r w:rsidR="005F788C">
        <w:t xml:space="preserve"> </w:t>
      </w:r>
      <w:r w:rsidRPr="00167995">
        <w:t>здорового</w:t>
      </w:r>
      <w:r w:rsidR="005F788C">
        <w:t xml:space="preserve"> </w:t>
      </w:r>
      <w:r w:rsidRPr="00167995">
        <w:t>та</w:t>
      </w:r>
      <w:r w:rsidR="005F788C">
        <w:t xml:space="preserve"> </w:t>
      </w:r>
      <w:r w:rsidRPr="00167995">
        <w:t>безпечного способу</w:t>
      </w:r>
      <w:r w:rsidR="005F788C">
        <w:t xml:space="preserve"> </w:t>
      </w:r>
      <w:r w:rsidRPr="00167995">
        <w:t>життя</w:t>
      </w:r>
      <w:r w:rsidR="005F788C">
        <w:t xml:space="preserve"> </w:t>
      </w:r>
      <w:r w:rsidRPr="00167995">
        <w:t>серед</w:t>
      </w:r>
      <w:r w:rsidR="005F788C">
        <w:t xml:space="preserve"> </w:t>
      </w:r>
      <w:r w:rsidRPr="00167995">
        <w:t>вихованців</w:t>
      </w:r>
      <w:r w:rsidR="005F788C">
        <w:t xml:space="preserve"> </w:t>
      </w:r>
      <w:r w:rsidRPr="00167995">
        <w:t>та</w:t>
      </w:r>
      <w:r w:rsidR="005F788C">
        <w:t xml:space="preserve"> </w:t>
      </w:r>
      <w:r w:rsidRPr="00167995">
        <w:t>батьків,вироблення</w:t>
      </w:r>
      <w:r w:rsidR="005F788C">
        <w:t xml:space="preserve"> </w:t>
      </w:r>
      <w:r w:rsidRPr="00167995">
        <w:t>у</w:t>
      </w:r>
      <w:r w:rsidR="005F788C">
        <w:t xml:space="preserve"> </w:t>
      </w:r>
      <w:r w:rsidRPr="00167995">
        <w:t>дітей</w:t>
      </w:r>
      <w:r w:rsidR="005F788C">
        <w:t xml:space="preserve"> </w:t>
      </w:r>
      <w:r w:rsidRPr="00167995">
        <w:t>умінь</w:t>
      </w:r>
      <w:r w:rsidR="005F788C">
        <w:t xml:space="preserve"> </w:t>
      </w:r>
      <w:r w:rsidRPr="00167995">
        <w:t>та</w:t>
      </w:r>
      <w:r w:rsidR="005F788C">
        <w:t xml:space="preserve"> </w:t>
      </w:r>
      <w:r w:rsidRPr="00167995">
        <w:t>навичок щодо захисту свого життя і здоров'я під час надзвичайних ситуацій.</w:t>
      </w:r>
    </w:p>
    <w:p w:rsidR="00546017" w:rsidRPr="00167995" w:rsidRDefault="00AE5684" w:rsidP="00167995">
      <w:pPr>
        <w:pStyle w:val="a3"/>
        <w:spacing w:line="360" w:lineRule="auto"/>
        <w:ind w:left="0" w:firstLine="567"/>
        <w:jc w:val="both"/>
      </w:pPr>
      <w:r w:rsidRPr="00167995">
        <w:t>Для вихованців середнього та старшого дошкільного віку в рамках проведення Тижнів знань з основ безпеки життєдіяльності було організовано зустріч з працівниками ДСНС, з метою ознайомлення дошкільників з</w:t>
      </w:r>
      <w:r w:rsidR="007800AF">
        <w:t xml:space="preserve"> </w:t>
      </w:r>
      <w:r w:rsidRPr="00167995">
        <w:t>професією пожежника та обов'язками пожежників у разі надзвичайної ситуації</w:t>
      </w:r>
      <w:r w:rsidR="007800AF">
        <w:t xml:space="preserve"> </w:t>
      </w:r>
      <w:r w:rsidRPr="00167995">
        <w:t>в регіоні.</w:t>
      </w:r>
      <w:r w:rsidR="007800AF">
        <w:t xml:space="preserve"> </w:t>
      </w:r>
      <w:r w:rsidRPr="00167995">
        <w:t>Вихованці отримали доступні знання про причини виникнення</w:t>
      </w:r>
      <w:r w:rsidR="007800AF">
        <w:t xml:space="preserve"> </w:t>
      </w:r>
      <w:r w:rsidRPr="00167995">
        <w:t>пожежі</w:t>
      </w:r>
      <w:r w:rsidR="007800AF">
        <w:t xml:space="preserve"> </w:t>
      </w:r>
      <w:r w:rsidRPr="00167995">
        <w:t>та</w:t>
      </w:r>
      <w:r w:rsidR="007800AF">
        <w:t xml:space="preserve"> </w:t>
      </w:r>
      <w:r w:rsidRPr="00167995">
        <w:t>порядок</w:t>
      </w:r>
      <w:r w:rsidR="007800AF">
        <w:t xml:space="preserve"> </w:t>
      </w:r>
      <w:r w:rsidRPr="00167995">
        <w:t>дій</w:t>
      </w:r>
      <w:r w:rsidR="007800AF">
        <w:t xml:space="preserve"> </w:t>
      </w:r>
      <w:r w:rsidRPr="00167995">
        <w:t>під</w:t>
      </w:r>
      <w:r w:rsidR="007800AF">
        <w:t xml:space="preserve"> </w:t>
      </w:r>
      <w:r w:rsidRPr="00167995">
        <w:t>час</w:t>
      </w:r>
      <w:r w:rsidR="007800AF">
        <w:t xml:space="preserve"> </w:t>
      </w:r>
      <w:r w:rsidRPr="00167995">
        <w:t>такої</w:t>
      </w:r>
      <w:r w:rsidR="007800AF">
        <w:t xml:space="preserve"> </w:t>
      </w:r>
      <w:r w:rsidRPr="00167995">
        <w:t>екстремальної</w:t>
      </w:r>
      <w:r w:rsidR="007800AF">
        <w:t xml:space="preserve"> </w:t>
      </w:r>
      <w:r w:rsidRPr="00167995">
        <w:t>ситуації.</w:t>
      </w:r>
      <w:r w:rsidR="007800AF">
        <w:t xml:space="preserve"> </w:t>
      </w:r>
      <w:r w:rsidRPr="00167995">
        <w:t>Впродовж Тижнів безпеки працівники ЗДО та вихованці окрім теоретичних знань отримують важливі практичні навички з порятунку власного життя та допомоги оточуючим, закріплюють правила реагування у разі виникнення надзвичайної ситуації. Також педагоги</w:t>
      </w:r>
      <w:r w:rsidR="007800AF">
        <w:t xml:space="preserve"> </w:t>
      </w:r>
      <w:r w:rsidRPr="00167995">
        <w:t>проводять</w:t>
      </w:r>
      <w:r w:rsidR="007800AF">
        <w:t xml:space="preserve"> </w:t>
      </w:r>
      <w:proofErr w:type="spellStart"/>
      <w:r w:rsidRPr="00167995">
        <w:t>онлайн</w:t>
      </w:r>
      <w:proofErr w:type="spellEnd"/>
      <w:r w:rsidR="007800AF">
        <w:t xml:space="preserve"> – </w:t>
      </w:r>
      <w:r w:rsidRPr="00167995">
        <w:t>просвітницьку</w:t>
      </w:r>
      <w:r w:rsidR="007800AF">
        <w:t xml:space="preserve"> </w:t>
      </w:r>
      <w:r w:rsidRPr="00167995">
        <w:t>роботу з батьками з формування активної позиції дитини щодо власної безпеки.</w:t>
      </w:r>
    </w:p>
    <w:p w:rsidR="00546017" w:rsidRPr="00167995" w:rsidRDefault="00AE5684" w:rsidP="00167995">
      <w:pPr>
        <w:pStyle w:val="a3"/>
        <w:spacing w:line="360" w:lineRule="auto"/>
        <w:ind w:left="0" w:firstLine="567"/>
        <w:jc w:val="both"/>
      </w:pPr>
      <w:r w:rsidRPr="00167995">
        <w:t xml:space="preserve">Згідно Закону України «Про охорону праці», систематично з працівниками </w:t>
      </w:r>
      <w:r w:rsidRPr="00167995">
        <w:lastRenderedPageBreak/>
        <w:t>проводяться вступні, первинні та повторні, цільові інструктажі</w:t>
      </w:r>
      <w:r w:rsidR="000512F1">
        <w:t xml:space="preserve"> </w:t>
      </w:r>
      <w:r w:rsidRPr="00167995">
        <w:t xml:space="preserve">з питань охорони праці, пожежної безпеки, які реєструються у відповідних журналах за підписами </w:t>
      </w:r>
      <w:proofErr w:type="spellStart"/>
      <w:r w:rsidRPr="00167995">
        <w:t>інструктуючого</w:t>
      </w:r>
      <w:proofErr w:type="spellEnd"/>
      <w:r w:rsidRPr="00167995">
        <w:t xml:space="preserve"> та інструктованого, видаються накази щодо охорони праці та безпеки життєдіяльності працівників та дітей.</w:t>
      </w:r>
    </w:p>
    <w:p w:rsidR="00546017" w:rsidRPr="00167995" w:rsidRDefault="00AE5684" w:rsidP="00167995">
      <w:pPr>
        <w:pStyle w:val="a3"/>
        <w:spacing w:line="360" w:lineRule="auto"/>
        <w:ind w:left="0" w:firstLine="567"/>
        <w:jc w:val="both"/>
      </w:pPr>
      <w:r w:rsidRPr="00167995">
        <w:t>З метою</w:t>
      </w:r>
      <w:r w:rsidR="000512F1">
        <w:t xml:space="preserve"> </w:t>
      </w:r>
      <w:r w:rsidRPr="00167995">
        <w:t>реалізації</w:t>
      </w:r>
      <w:r w:rsidR="000512F1">
        <w:t xml:space="preserve"> прав працівників </w:t>
      </w:r>
      <w:r w:rsidRPr="00167995">
        <w:t>на</w:t>
      </w:r>
      <w:r w:rsidR="000512F1">
        <w:t xml:space="preserve"> </w:t>
      </w:r>
      <w:r w:rsidRPr="00167995">
        <w:t>безпечні</w:t>
      </w:r>
      <w:r w:rsidR="000512F1">
        <w:t xml:space="preserve"> </w:t>
      </w:r>
      <w:r w:rsidRPr="00167995">
        <w:t>і нешкідливі умови праці, пільги та компенсації</w:t>
      </w:r>
      <w:r w:rsidR="00AD5B5A">
        <w:t xml:space="preserve"> </w:t>
      </w:r>
      <w:r w:rsidRPr="00167995">
        <w:t>за</w:t>
      </w:r>
      <w:r w:rsidR="00AD5B5A">
        <w:t xml:space="preserve"> </w:t>
      </w:r>
      <w:r w:rsidRPr="00167995">
        <w:t>роботу у несприятливих</w:t>
      </w:r>
      <w:r w:rsidR="00AD5B5A">
        <w:t xml:space="preserve"> </w:t>
      </w:r>
      <w:r w:rsidRPr="00167995">
        <w:t>умовах,проведено атестацію</w:t>
      </w:r>
    </w:p>
    <w:p w:rsidR="00546017" w:rsidRPr="00167995" w:rsidRDefault="00AE5684" w:rsidP="00167995">
      <w:pPr>
        <w:pStyle w:val="a3"/>
        <w:spacing w:line="360" w:lineRule="auto"/>
        <w:ind w:left="0" w:firstLine="567"/>
        <w:jc w:val="both"/>
      </w:pPr>
      <w:r w:rsidRPr="00167995">
        <w:t>робочих місць. За результатами атестації робочих місць за умовами праці у закладі дошкільної освіти для окремих категорій працівників, зокрема: кухаря, підсобного робітника</w:t>
      </w:r>
      <w:r w:rsidR="00AD5B5A">
        <w:t xml:space="preserve"> </w:t>
      </w:r>
      <w:r w:rsidRPr="00167995">
        <w:t xml:space="preserve"> визначені права на пільги та компенсації, передбачені чинним законодавством.</w:t>
      </w:r>
    </w:p>
    <w:p w:rsidR="00546017" w:rsidRPr="00167995" w:rsidRDefault="00AE5684" w:rsidP="00167995">
      <w:pPr>
        <w:pStyle w:val="a3"/>
        <w:spacing w:line="360" w:lineRule="auto"/>
        <w:ind w:left="0" w:firstLine="567"/>
        <w:jc w:val="both"/>
      </w:pPr>
      <w:r w:rsidRPr="00167995">
        <w:t>Обов’язковим для усіх категорій працівників закладу дошкільної освіти є проходження періодичних медичних оглядів. Працівники закладу дошкільної освіти</w:t>
      </w:r>
      <w:r w:rsidR="00AD5B5A">
        <w:t xml:space="preserve"> </w:t>
      </w:r>
      <w:r w:rsidRPr="00167995">
        <w:t>двічі на</w:t>
      </w:r>
      <w:r w:rsidR="00AD5B5A">
        <w:t xml:space="preserve"> </w:t>
      </w:r>
      <w:r w:rsidRPr="00167995">
        <w:t>рік,згідно графіку,проходять</w:t>
      </w:r>
      <w:r w:rsidR="00AD5B5A">
        <w:t xml:space="preserve"> </w:t>
      </w:r>
      <w:r w:rsidRPr="00167995">
        <w:t>медичний</w:t>
      </w:r>
      <w:r w:rsidR="00AD5B5A">
        <w:t xml:space="preserve"> </w:t>
      </w:r>
      <w:r w:rsidRPr="00167995">
        <w:t>огляд за</w:t>
      </w:r>
      <w:r w:rsidR="00AD5B5A">
        <w:t xml:space="preserve"> </w:t>
      </w:r>
      <w:r w:rsidRPr="00167995">
        <w:t xml:space="preserve">рахунок коштів місцевого бюджету. Адміністрація контролює дотримання термінів проходження медичних оглядів працюючими. </w:t>
      </w:r>
      <w:r w:rsidR="00F346BF">
        <w:t xml:space="preserve"> </w:t>
      </w:r>
    </w:p>
    <w:p w:rsidR="00546017" w:rsidRPr="00167995" w:rsidRDefault="00AE5684" w:rsidP="00167995">
      <w:pPr>
        <w:pStyle w:val="a3"/>
        <w:spacing w:line="360" w:lineRule="auto"/>
        <w:ind w:left="0" w:firstLine="567"/>
        <w:jc w:val="both"/>
      </w:pPr>
      <w:r w:rsidRPr="00167995">
        <w:t>Порядок діяльності закладу дошкільної освіти визначений Правилами внутрішнього розпорядку. Налагоджена тісна співпраця адміністрації закладу з профспілковим комітетом. Графіки роботи працівників закладу, графіки щорічних основних та додаткових відпусток працівників, попереднє тижневе навантаження педагогів обов’язково попередньо погоджується з ПК ЗДО.</w:t>
      </w:r>
    </w:p>
    <w:p w:rsidR="00546017" w:rsidRPr="00167995" w:rsidRDefault="00AE5684" w:rsidP="00167995">
      <w:pPr>
        <w:pStyle w:val="a3"/>
        <w:spacing w:line="360" w:lineRule="auto"/>
        <w:ind w:left="0" w:firstLine="567"/>
        <w:jc w:val="both"/>
      </w:pPr>
      <w:r w:rsidRPr="00167995">
        <w:t>В закладі</w:t>
      </w:r>
      <w:r w:rsidR="00F346BF">
        <w:t xml:space="preserve"> </w:t>
      </w:r>
      <w:r w:rsidRPr="00167995">
        <w:t>дошкільної</w:t>
      </w:r>
      <w:r w:rsidR="00F346BF">
        <w:t xml:space="preserve"> </w:t>
      </w:r>
      <w:r w:rsidRPr="00167995">
        <w:t>освіти</w:t>
      </w:r>
      <w:r w:rsidR="00F346BF">
        <w:t xml:space="preserve"> </w:t>
      </w:r>
      <w:r w:rsidRPr="00167995">
        <w:t>дотримуються вимог щодо забезпечення</w:t>
      </w:r>
      <w:r w:rsidR="00F346BF">
        <w:t xml:space="preserve"> </w:t>
      </w:r>
      <w:r w:rsidRPr="00167995">
        <w:t>прав дитини. Створено комісію по соціальному захисту дітей. Завданнями комісії є поновлення банку даних про дітей пільгових категорій, які відвідують ЗДО, за потреби, проведення обстеження умов проживання дітей даних категорій з обов’язковим оформленням актів обстеження, вчасне виявлення певних потреб цих дітей.</w:t>
      </w:r>
    </w:p>
    <w:p w:rsidR="00546017" w:rsidRPr="00167995" w:rsidRDefault="00AE5684" w:rsidP="0053519E">
      <w:pPr>
        <w:pStyle w:val="a3"/>
        <w:spacing w:line="360" w:lineRule="auto"/>
        <w:ind w:left="0" w:firstLine="567"/>
        <w:jc w:val="both"/>
      </w:pPr>
      <w:r w:rsidRPr="00167995">
        <w:t xml:space="preserve">З метою соціального захисту дитячого населення, забезпечення найкращого врахування потреб дітей, які постраждали від жорстокого поводження, здійснення комплексу заходів, спрямованих на захист прав та забезпечення повноцінного життя, виховання і розвитку здобувачів освіти ЗДО,призначено відповідальних осіб за прийом звернень та повідомлень з </w:t>
      </w:r>
      <w:r w:rsidRPr="00167995">
        <w:lastRenderedPageBreak/>
        <w:t>приводу жорстокого поводження з дітьми або загрози його вчинення та розроблено алгоритм дій у разі виявлення вище зазначених випадків.</w:t>
      </w:r>
    </w:p>
    <w:p w:rsidR="00546017" w:rsidRPr="00167995" w:rsidRDefault="001F20E8" w:rsidP="00167995">
      <w:pPr>
        <w:pStyle w:val="a3"/>
        <w:spacing w:line="360" w:lineRule="auto"/>
        <w:ind w:left="0" w:firstLine="567"/>
        <w:jc w:val="both"/>
      </w:pPr>
      <w:r>
        <w:t xml:space="preserve"> </w:t>
      </w:r>
    </w:p>
    <w:p w:rsidR="00546017" w:rsidRPr="00167995" w:rsidRDefault="00AE5684" w:rsidP="009652C8">
      <w:pPr>
        <w:pStyle w:val="1"/>
        <w:tabs>
          <w:tab w:val="left" w:pos="2911"/>
        </w:tabs>
        <w:spacing w:line="360" w:lineRule="auto"/>
        <w:ind w:hanging="195"/>
        <w:jc w:val="center"/>
      </w:pPr>
      <w:r w:rsidRPr="00167995">
        <w:t>МЕДИЧНЕ</w:t>
      </w:r>
      <w:r w:rsidR="001F20E8">
        <w:t xml:space="preserve"> </w:t>
      </w:r>
      <w:r w:rsidRPr="00167995">
        <w:rPr>
          <w:spacing w:val="-2"/>
        </w:rPr>
        <w:t>ОБСЛУГОВУВАННЯ</w:t>
      </w:r>
    </w:p>
    <w:p w:rsidR="00546017" w:rsidRPr="00167995" w:rsidRDefault="00AE5684" w:rsidP="00167995">
      <w:pPr>
        <w:pStyle w:val="a3"/>
        <w:spacing w:line="360" w:lineRule="auto"/>
        <w:ind w:left="0" w:firstLine="567"/>
        <w:jc w:val="both"/>
      </w:pPr>
      <w:r w:rsidRPr="00167995">
        <w:t>Для організації медичного обслуговування у закладі дошкільної освіти створені всі необхідні умови. Медичне обслуговування дітей закладу забезпечують два медичних працівники: сестра медична старша та сестра медична з дієтичного харчування. Функціонує медичний кабінет, який укомплектований всім необхідним обладнанням для роботи. Наявність медикаментів відповідає Переліку лікарських засобів та виробів медичного призначення у медичному кабінеті дошкільного навчального закладу для надання невідкладної медичної допомоги, затвердженого спільним наказом МОЗ України та МОН України від 30.08.2005 № 432/496.</w:t>
      </w:r>
    </w:p>
    <w:p w:rsidR="00546017" w:rsidRPr="00167995" w:rsidRDefault="00AE5684" w:rsidP="00167995">
      <w:pPr>
        <w:pStyle w:val="a3"/>
        <w:spacing w:line="360" w:lineRule="auto"/>
        <w:ind w:left="0" w:firstLine="567"/>
        <w:jc w:val="both"/>
      </w:pPr>
      <w:r w:rsidRPr="00167995">
        <w:t>Медичне</w:t>
      </w:r>
      <w:r w:rsidR="001F20E8">
        <w:t xml:space="preserve"> </w:t>
      </w:r>
      <w:r w:rsidRPr="00167995">
        <w:t>обслуговування</w:t>
      </w:r>
      <w:r w:rsidR="001F20E8">
        <w:t xml:space="preserve"> </w:t>
      </w:r>
      <w:r w:rsidRPr="00167995">
        <w:t>в</w:t>
      </w:r>
      <w:r w:rsidR="001F20E8">
        <w:t xml:space="preserve"> </w:t>
      </w:r>
      <w:r w:rsidRPr="00167995">
        <w:t>установі</w:t>
      </w:r>
      <w:r w:rsidR="001F20E8">
        <w:t xml:space="preserve"> </w:t>
      </w:r>
      <w:r w:rsidRPr="00167995">
        <w:t>передбачає</w:t>
      </w:r>
      <w:r w:rsidR="001F20E8">
        <w:t xml:space="preserve"> </w:t>
      </w:r>
      <w:r w:rsidRPr="00167995">
        <w:t>надання</w:t>
      </w:r>
      <w:r w:rsidR="001F20E8">
        <w:t xml:space="preserve"> </w:t>
      </w:r>
      <w:r w:rsidRPr="00167995">
        <w:t>дітям</w:t>
      </w:r>
      <w:r w:rsidR="001F20E8">
        <w:t xml:space="preserve"> </w:t>
      </w:r>
      <w:r w:rsidRPr="00167995">
        <w:t>допомоги</w:t>
      </w:r>
      <w:r w:rsidR="001F20E8">
        <w:t xml:space="preserve"> </w:t>
      </w:r>
      <w:r w:rsidRPr="00167995">
        <w:t>у збереженні здоров’я та профілактиці захворювань. Велику увагу впродовж навчального року приділяв колектив закладу</w:t>
      </w:r>
      <w:r w:rsidR="00446203">
        <w:t xml:space="preserve"> </w:t>
      </w:r>
      <w:r w:rsidRPr="00167995">
        <w:t>дошкільної освіти формуванню здоров’я</w:t>
      </w:r>
      <w:r w:rsidR="00446203">
        <w:t xml:space="preserve"> </w:t>
      </w:r>
      <w:proofErr w:type="spellStart"/>
      <w:r w:rsidRPr="00167995">
        <w:t>зберігаючої</w:t>
      </w:r>
      <w:proofErr w:type="spellEnd"/>
      <w:r w:rsidRPr="00167995">
        <w:t xml:space="preserve"> компетентності у дітей.</w:t>
      </w:r>
    </w:p>
    <w:p w:rsidR="00546017" w:rsidRPr="00167995" w:rsidRDefault="00AE5684" w:rsidP="00167995">
      <w:pPr>
        <w:pStyle w:val="a3"/>
        <w:spacing w:line="360" w:lineRule="auto"/>
        <w:ind w:left="0" w:firstLine="567"/>
        <w:jc w:val="both"/>
      </w:pPr>
      <w:r w:rsidRPr="00167995">
        <w:t xml:space="preserve">Протягом навчального року на заняттях з фізкультури здійснювались заміри моторної щільності. Результати замірів свідчать про те, що моторна щільність занять в усіх вікових групах коливається у межах норми – від 75% до 90%. У кожній віковій групі наявний Листок здоров’я вихованців, згідно з яким забезпечується індивідуальний підхід під час фізкультурно-оздоровчої роботи: проведення занять з фізичної культури, </w:t>
      </w:r>
      <w:proofErr w:type="spellStart"/>
      <w:r w:rsidRPr="00167995">
        <w:t>загартовуючих</w:t>
      </w:r>
      <w:proofErr w:type="spellEnd"/>
      <w:r w:rsidRPr="00167995">
        <w:t xml:space="preserve"> заходів, підбору рухливих ігор, ігор-естафет тощо.</w:t>
      </w:r>
    </w:p>
    <w:p w:rsidR="00546017" w:rsidRPr="00167995" w:rsidRDefault="00AE5684" w:rsidP="00167995">
      <w:pPr>
        <w:pStyle w:val="a3"/>
        <w:spacing w:line="360" w:lineRule="auto"/>
        <w:ind w:left="0" w:firstLine="567"/>
        <w:jc w:val="both"/>
      </w:pPr>
      <w:r w:rsidRPr="00167995">
        <w:t xml:space="preserve">В </w:t>
      </w:r>
      <w:r w:rsidR="00872B15" w:rsidRPr="00167995">
        <w:t>2024</w:t>
      </w:r>
      <w:r w:rsidRPr="00167995">
        <w:t>-</w:t>
      </w:r>
      <w:r w:rsidR="00872B15" w:rsidRPr="00167995">
        <w:t>2025</w:t>
      </w:r>
      <w:r w:rsidRPr="00167995">
        <w:t xml:space="preserve"> навчальному році колектив ЗДО продовжував роботу щодо зміцнення фізичного та психічного здоров’я кожного вихованця на засадах ефективної діагностики та корекції. Планомірно проводилися антропометричні вимірювання дітей: група раннього віку – 1 раз у місяць, інші групи – 1 раз у квартал. Всі вимірювання фіксувалися в журналі антропометрії.</w:t>
      </w:r>
    </w:p>
    <w:p w:rsidR="00546017" w:rsidRPr="00167995" w:rsidRDefault="00AE5684" w:rsidP="00167995">
      <w:pPr>
        <w:pStyle w:val="a3"/>
        <w:spacing w:line="360" w:lineRule="auto"/>
        <w:ind w:left="0" w:firstLine="567"/>
        <w:jc w:val="both"/>
      </w:pPr>
      <w:r w:rsidRPr="00167995">
        <w:t>Систематично проводиться моніторинг захворюваності дітей в ЗДО. Станом</w:t>
      </w:r>
      <w:r w:rsidR="00446203">
        <w:t xml:space="preserve"> </w:t>
      </w:r>
      <w:r w:rsidRPr="00167995">
        <w:t>на</w:t>
      </w:r>
      <w:r w:rsidR="00446203">
        <w:t xml:space="preserve"> </w:t>
      </w:r>
      <w:r w:rsidRPr="00167995">
        <w:t>01червня</w:t>
      </w:r>
      <w:r w:rsidR="00701EE3">
        <w:t xml:space="preserve"> </w:t>
      </w:r>
      <w:r w:rsidR="00872B15" w:rsidRPr="00167995">
        <w:t>2025</w:t>
      </w:r>
      <w:r w:rsidR="00446203">
        <w:t xml:space="preserve"> </w:t>
      </w:r>
      <w:r w:rsidRPr="00167995">
        <w:t>року</w:t>
      </w:r>
      <w:r w:rsidR="00446203">
        <w:t xml:space="preserve"> </w:t>
      </w:r>
      <w:r w:rsidRPr="00167995">
        <w:t>на</w:t>
      </w:r>
      <w:r w:rsidR="00701EE3">
        <w:t xml:space="preserve"> </w:t>
      </w:r>
      <w:r w:rsidRPr="00167995">
        <w:t>диспансерному</w:t>
      </w:r>
      <w:r w:rsidR="00701EE3">
        <w:t xml:space="preserve"> </w:t>
      </w:r>
      <w:r w:rsidRPr="00167995">
        <w:t>обліку</w:t>
      </w:r>
      <w:r w:rsidR="00502063">
        <w:t xml:space="preserve"> </w:t>
      </w:r>
      <w:r w:rsidRPr="00167995">
        <w:t>знаходяться</w:t>
      </w:r>
      <w:r w:rsidR="00502063">
        <w:t xml:space="preserve"> </w:t>
      </w:r>
      <w:r w:rsidRPr="00167995">
        <w:t xml:space="preserve">47 </w:t>
      </w:r>
      <w:r w:rsidRPr="00167995">
        <w:lastRenderedPageBreak/>
        <w:t>вихованців, зокрема:</w:t>
      </w:r>
    </w:p>
    <w:p w:rsidR="00546017" w:rsidRPr="00167995" w:rsidRDefault="00502063" w:rsidP="00167995">
      <w:pPr>
        <w:pStyle w:val="a5"/>
        <w:numPr>
          <w:ilvl w:val="0"/>
          <w:numId w:val="2"/>
        </w:numPr>
        <w:tabs>
          <w:tab w:val="left" w:pos="311"/>
        </w:tabs>
        <w:spacing w:line="360" w:lineRule="auto"/>
        <w:ind w:left="0" w:firstLine="567"/>
        <w:jc w:val="both"/>
        <w:rPr>
          <w:sz w:val="28"/>
          <w:szCs w:val="28"/>
        </w:rPr>
      </w:pPr>
      <w:r w:rsidRPr="00167995">
        <w:rPr>
          <w:sz w:val="28"/>
          <w:szCs w:val="28"/>
        </w:rPr>
        <w:t>Х</w:t>
      </w:r>
      <w:r w:rsidR="00AE5684" w:rsidRPr="00167995">
        <w:rPr>
          <w:sz w:val="28"/>
          <w:szCs w:val="28"/>
        </w:rPr>
        <w:t>ірургічні</w:t>
      </w:r>
      <w:r>
        <w:rPr>
          <w:sz w:val="28"/>
          <w:szCs w:val="28"/>
        </w:rPr>
        <w:t xml:space="preserve"> </w:t>
      </w:r>
      <w:r w:rsidR="00AE5684" w:rsidRPr="00167995">
        <w:rPr>
          <w:sz w:val="28"/>
          <w:szCs w:val="28"/>
        </w:rPr>
        <w:t>захворювання–17</w:t>
      </w:r>
      <w:r>
        <w:rPr>
          <w:sz w:val="28"/>
          <w:szCs w:val="28"/>
        </w:rPr>
        <w:t xml:space="preserve"> </w:t>
      </w:r>
      <w:r w:rsidR="00AE5684" w:rsidRPr="00167995">
        <w:rPr>
          <w:spacing w:val="-2"/>
          <w:sz w:val="28"/>
          <w:szCs w:val="28"/>
        </w:rPr>
        <w:t>дітей;</w:t>
      </w:r>
    </w:p>
    <w:p w:rsidR="00546017" w:rsidRPr="00167995" w:rsidRDefault="00AE5684" w:rsidP="00167995">
      <w:pPr>
        <w:pStyle w:val="a5"/>
        <w:numPr>
          <w:ilvl w:val="0"/>
          <w:numId w:val="2"/>
        </w:numPr>
        <w:tabs>
          <w:tab w:val="left" w:pos="311"/>
        </w:tabs>
        <w:spacing w:line="360" w:lineRule="auto"/>
        <w:ind w:left="0" w:firstLine="567"/>
        <w:jc w:val="both"/>
        <w:rPr>
          <w:sz w:val="28"/>
          <w:szCs w:val="28"/>
        </w:rPr>
      </w:pPr>
      <w:r w:rsidRPr="00167995">
        <w:rPr>
          <w:sz w:val="28"/>
          <w:szCs w:val="28"/>
        </w:rPr>
        <w:t>серцево-судинні</w:t>
      </w:r>
      <w:r w:rsidR="00502063">
        <w:rPr>
          <w:sz w:val="28"/>
          <w:szCs w:val="28"/>
        </w:rPr>
        <w:t xml:space="preserve"> </w:t>
      </w:r>
      <w:r w:rsidRPr="00167995">
        <w:rPr>
          <w:sz w:val="28"/>
          <w:szCs w:val="28"/>
        </w:rPr>
        <w:t>захворювання–7</w:t>
      </w:r>
      <w:r w:rsidR="00502063">
        <w:rPr>
          <w:sz w:val="28"/>
          <w:szCs w:val="28"/>
        </w:rPr>
        <w:t xml:space="preserve"> </w:t>
      </w:r>
      <w:r w:rsidRPr="00167995">
        <w:rPr>
          <w:spacing w:val="-2"/>
          <w:sz w:val="28"/>
          <w:szCs w:val="28"/>
        </w:rPr>
        <w:t>дітей;</w:t>
      </w:r>
    </w:p>
    <w:p w:rsidR="00546017" w:rsidRPr="00167995" w:rsidRDefault="00AE5684" w:rsidP="00167995">
      <w:pPr>
        <w:pStyle w:val="a5"/>
        <w:numPr>
          <w:ilvl w:val="0"/>
          <w:numId w:val="2"/>
        </w:numPr>
        <w:tabs>
          <w:tab w:val="left" w:pos="311"/>
        </w:tabs>
        <w:spacing w:line="360" w:lineRule="auto"/>
        <w:ind w:left="0" w:firstLine="567"/>
        <w:jc w:val="both"/>
        <w:rPr>
          <w:sz w:val="28"/>
          <w:szCs w:val="28"/>
        </w:rPr>
      </w:pPr>
      <w:r w:rsidRPr="00167995">
        <w:rPr>
          <w:sz w:val="28"/>
          <w:szCs w:val="28"/>
        </w:rPr>
        <w:t>захворювання</w:t>
      </w:r>
      <w:r w:rsidR="00502063">
        <w:rPr>
          <w:sz w:val="28"/>
          <w:szCs w:val="28"/>
        </w:rPr>
        <w:t xml:space="preserve"> </w:t>
      </w:r>
      <w:r w:rsidRPr="00167995">
        <w:rPr>
          <w:sz w:val="28"/>
          <w:szCs w:val="28"/>
        </w:rPr>
        <w:t>центральної</w:t>
      </w:r>
      <w:r w:rsidR="00502063">
        <w:rPr>
          <w:sz w:val="28"/>
          <w:szCs w:val="28"/>
        </w:rPr>
        <w:t xml:space="preserve"> </w:t>
      </w:r>
      <w:r w:rsidRPr="00167995">
        <w:rPr>
          <w:sz w:val="28"/>
          <w:szCs w:val="28"/>
        </w:rPr>
        <w:t>нервової</w:t>
      </w:r>
      <w:r w:rsidR="00502063">
        <w:rPr>
          <w:sz w:val="28"/>
          <w:szCs w:val="28"/>
        </w:rPr>
        <w:t xml:space="preserve"> </w:t>
      </w:r>
      <w:r w:rsidRPr="00167995">
        <w:rPr>
          <w:sz w:val="28"/>
          <w:szCs w:val="28"/>
        </w:rPr>
        <w:t>системи –16</w:t>
      </w:r>
      <w:r w:rsidR="00502063">
        <w:rPr>
          <w:sz w:val="28"/>
          <w:szCs w:val="28"/>
        </w:rPr>
        <w:t xml:space="preserve"> </w:t>
      </w:r>
      <w:r w:rsidRPr="00167995">
        <w:rPr>
          <w:spacing w:val="-2"/>
          <w:sz w:val="28"/>
          <w:szCs w:val="28"/>
        </w:rPr>
        <w:t>дітей;</w:t>
      </w:r>
    </w:p>
    <w:p w:rsidR="00546017" w:rsidRPr="00167995" w:rsidRDefault="00AE5684" w:rsidP="00167995">
      <w:pPr>
        <w:pStyle w:val="a5"/>
        <w:numPr>
          <w:ilvl w:val="0"/>
          <w:numId w:val="2"/>
        </w:numPr>
        <w:tabs>
          <w:tab w:val="left" w:pos="311"/>
        </w:tabs>
        <w:spacing w:line="360" w:lineRule="auto"/>
        <w:ind w:left="0" w:firstLine="567"/>
        <w:jc w:val="both"/>
        <w:rPr>
          <w:sz w:val="28"/>
          <w:szCs w:val="28"/>
        </w:rPr>
      </w:pPr>
      <w:r w:rsidRPr="00167995">
        <w:rPr>
          <w:sz w:val="28"/>
          <w:szCs w:val="28"/>
        </w:rPr>
        <w:t>порушення</w:t>
      </w:r>
      <w:r w:rsidR="00502063">
        <w:rPr>
          <w:sz w:val="28"/>
          <w:szCs w:val="28"/>
        </w:rPr>
        <w:t xml:space="preserve"> </w:t>
      </w:r>
      <w:r w:rsidRPr="00167995">
        <w:rPr>
          <w:sz w:val="28"/>
          <w:szCs w:val="28"/>
        </w:rPr>
        <w:t>зору–3</w:t>
      </w:r>
      <w:r w:rsidRPr="00167995">
        <w:rPr>
          <w:spacing w:val="-2"/>
          <w:sz w:val="28"/>
          <w:szCs w:val="28"/>
        </w:rPr>
        <w:t xml:space="preserve"> дітей;</w:t>
      </w:r>
    </w:p>
    <w:p w:rsidR="00546017" w:rsidRPr="00167995" w:rsidRDefault="00AE5684" w:rsidP="00167995">
      <w:pPr>
        <w:pStyle w:val="a5"/>
        <w:numPr>
          <w:ilvl w:val="0"/>
          <w:numId w:val="2"/>
        </w:numPr>
        <w:tabs>
          <w:tab w:val="left" w:pos="311"/>
        </w:tabs>
        <w:spacing w:line="360" w:lineRule="auto"/>
        <w:ind w:left="0" w:firstLine="567"/>
        <w:jc w:val="both"/>
        <w:rPr>
          <w:sz w:val="28"/>
          <w:szCs w:val="28"/>
        </w:rPr>
      </w:pPr>
      <w:proofErr w:type="spellStart"/>
      <w:r w:rsidRPr="00167995">
        <w:rPr>
          <w:sz w:val="28"/>
          <w:szCs w:val="28"/>
        </w:rPr>
        <w:t>лор</w:t>
      </w:r>
      <w:proofErr w:type="spellEnd"/>
      <w:r w:rsidR="00502063">
        <w:rPr>
          <w:sz w:val="28"/>
          <w:szCs w:val="28"/>
        </w:rPr>
        <w:t xml:space="preserve"> </w:t>
      </w:r>
      <w:r w:rsidRPr="00167995">
        <w:rPr>
          <w:sz w:val="28"/>
          <w:szCs w:val="28"/>
        </w:rPr>
        <w:t>захворювання–3</w:t>
      </w:r>
      <w:r w:rsidRPr="00167995">
        <w:rPr>
          <w:spacing w:val="-2"/>
          <w:sz w:val="28"/>
          <w:szCs w:val="28"/>
        </w:rPr>
        <w:t>дітей;</w:t>
      </w:r>
    </w:p>
    <w:p w:rsidR="00546017" w:rsidRPr="00167995" w:rsidRDefault="00AE5684" w:rsidP="00167995">
      <w:pPr>
        <w:pStyle w:val="a5"/>
        <w:numPr>
          <w:ilvl w:val="0"/>
          <w:numId w:val="2"/>
        </w:numPr>
        <w:tabs>
          <w:tab w:val="left" w:pos="311"/>
        </w:tabs>
        <w:spacing w:line="360" w:lineRule="auto"/>
        <w:ind w:left="0" w:firstLine="567"/>
        <w:jc w:val="both"/>
        <w:rPr>
          <w:sz w:val="28"/>
          <w:szCs w:val="28"/>
        </w:rPr>
      </w:pPr>
      <w:r w:rsidRPr="00167995">
        <w:rPr>
          <w:sz w:val="28"/>
          <w:szCs w:val="28"/>
        </w:rPr>
        <w:t>ВВР</w:t>
      </w:r>
      <w:r w:rsidR="00502063">
        <w:rPr>
          <w:sz w:val="28"/>
          <w:szCs w:val="28"/>
        </w:rPr>
        <w:t xml:space="preserve"> </w:t>
      </w:r>
      <w:r w:rsidRPr="00167995">
        <w:rPr>
          <w:sz w:val="28"/>
          <w:szCs w:val="28"/>
        </w:rPr>
        <w:t>захворювання</w:t>
      </w:r>
      <w:r w:rsidR="00502063">
        <w:rPr>
          <w:sz w:val="28"/>
          <w:szCs w:val="28"/>
        </w:rPr>
        <w:t xml:space="preserve"> </w:t>
      </w:r>
      <w:r w:rsidRPr="00167995">
        <w:rPr>
          <w:sz w:val="28"/>
          <w:szCs w:val="28"/>
        </w:rPr>
        <w:t>нирок–1</w:t>
      </w:r>
      <w:r w:rsidRPr="00167995">
        <w:rPr>
          <w:spacing w:val="-2"/>
          <w:sz w:val="28"/>
          <w:szCs w:val="28"/>
        </w:rPr>
        <w:t xml:space="preserve"> дитина;</w:t>
      </w:r>
    </w:p>
    <w:p w:rsidR="00546017" w:rsidRPr="00167995" w:rsidRDefault="00C26D31" w:rsidP="00167995">
      <w:pPr>
        <w:pStyle w:val="a5"/>
        <w:numPr>
          <w:ilvl w:val="0"/>
          <w:numId w:val="2"/>
        </w:numPr>
        <w:tabs>
          <w:tab w:val="left" w:pos="311"/>
        </w:tabs>
        <w:spacing w:line="360" w:lineRule="auto"/>
        <w:ind w:left="0" w:firstLine="567"/>
        <w:jc w:val="both"/>
        <w:rPr>
          <w:sz w:val="28"/>
          <w:szCs w:val="28"/>
        </w:rPr>
      </w:pPr>
      <w:r w:rsidRPr="00167995">
        <w:rPr>
          <w:sz w:val="28"/>
          <w:szCs w:val="28"/>
        </w:rPr>
        <w:t>З</w:t>
      </w:r>
      <w:r w:rsidR="00AE5684" w:rsidRPr="00167995">
        <w:rPr>
          <w:sz w:val="28"/>
          <w:szCs w:val="28"/>
        </w:rPr>
        <w:t>ахворювання</w:t>
      </w:r>
      <w:r>
        <w:rPr>
          <w:sz w:val="28"/>
          <w:szCs w:val="28"/>
        </w:rPr>
        <w:t xml:space="preserve"> </w:t>
      </w:r>
      <w:r w:rsidR="00AE5684" w:rsidRPr="00167995">
        <w:rPr>
          <w:sz w:val="28"/>
          <w:szCs w:val="28"/>
        </w:rPr>
        <w:t>шкіри–5</w:t>
      </w:r>
      <w:r w:rsidR="00AE5684" w:rsidRPr="00167995">
        <w:rPr>
          <w:spacing w:val="-2"/>
          <w:sz w:val="28"/>
          <w:szCs w:val="28"/>
        </w:rPr>
        <w:t>дітей;</w:t>
      </w:r>
    </w:p>
    <w:p w:rsidR="00546017" w:rsidRPr="00167995" w:rsidRDefault="00AE5684" w:rsidP="00167995">
      <w:pPr>
        <w:pStyle w:val="a5"/>
        <w:numPr>
          <w:ilvl w:val="0"/>
          <w:numId w:val="2"/>
        </w:numPr>
        <w:tabs>
          <w:tab w:val="left" w:pos="311"/>
        </w:tabs>
        <w:spacing w:line="360" w:lineRule="auto"/>
        <w:ind w:left="0" w:firstLine="567"/>
        <w:jc w:val="both"/>
        <w:rPr>
          <w:sz w:val="28"/>
          <w:szCs w:val="28"/>
        </w:rPr>
      </w:pPr>
      <w:r w:rsidRPr="00167995">
        <w:rPr>
          <w:sz w:val="28"/>
          <w:szCs w:val="28"/>
        </w:rPr>
        <w:t>залізодефіцитна</w:t>
      </w:r>
      <w:r w:rsidR="00C26D31">
        <w:rPr>
          <w:sz w:val="28"/>
          <w:szCs w:val="28"/>
        </w:rPr>
        <w:t xml:space="preserve"> </w:t>
      </w:r>
      <w:r w:rsidRPr="00167995">
        <w:rPr>
          <w:sz w:val="28"/>
          <w:szCs w:val="28"/>
        </w:rPr>
        <w:t>анемія–2</w:t>
      </w:r>
      <w:r w:rsidRPr="00167995">
        <w:rPr>
          <w:spacing w:val="-2"/>
          <w:sz w:val="28"/>
          <w:szCs w:val="28"/>
        </w:rPr>
        <w:t>дітей;</w:t>
      </w:r>
    </w:p>
    <w:p w:rsidR="00546017" w:rsidRPr="0095330F" w:rsidRDefault="00AE5684" w:rsidP="0095330F">
      <w:pPr>
        <w:pStyle w:val="a5"/>
        <w:numPr>
          <w:ilvl w:val="0"/>
          <w:numId w:val="2"/>
        </w:numPr>
        <w:tabs>
          <w:tab w:val="left" w:pos="311"/>
        </w:tabs>
        <w:spacing w:line="360" w:lineRule="auto"/>
        <w:ind w:left="0" w:firstLine="567"/>
        <w:jc w:val="both"/>
        <w:rPr>
          <w:sz w:val="28"/>
          <w:szCs w:val="28"/>
        </w:rPr>
      </w:pPr>
      <w:r w:rsidRPr="00167995">
        <w:rPr>
          <w:sz w:val="28"/>
          <w:szCs w:val="28"/>
        </w:rPr>
        <w:t>ендокринні</w:t>
      </w:r>
      <w:r w:rsidR="00C26D31">
        <w:rPr>
          <w:sz w:val="28"/>
          <w:szCs w:val="28"/>
        </w:rPr>
        <w:t xml:space="preserve"> </w:t>
      </w:r>
      <w:r w:rsidRPr="00167995">
        <w:rPr>
          <w:sz w:val="28"/>
          <w:szCs w:val="28"/>
        </w:rPr>
        <w:t>захворювання–1</w:t>
      </w:r>
      <w:r w:rsidRPr="00167995">
        <w:rPr>
          <w:spacing w:val="-2"/>
          <w:sz w:val="28"/>
          <w:szCs w:val="28"/>
        </w:rPr>
        <w:t>дитина;</w:t>
      </w:r>
    </w:p>
    <w:p w:rsidR="00546017" w:rsidRPr="00167995" w:rsidRDefault="00AE5684" w:rsidP="00167995">
      <w:pPr>
        <w:pStyle w:val="a3"/>
        <w:spacing w:line="360" w:lineRule="auto"/>
        <w:ind w:left="0" w:firstLine="567"/>
        <w:jc w:val="both"/>
      </w:pPr>
      <w:r w:rsidRPr="00167995">
        <w:t xml:space="preserve">В </w:t>
      </w:r>
      <w:r w:rsidR="00872B15" w:rsidRPr="00167995">
        <w:t>2024</w:t>
      </w:r>
      <w:r w:rsidRPr="00167995">
        <w:t xml:space="preserve"> році вихованці закладу дошкільної освіти найбільше хворіли на гострі респіраторні вірусні інфекції – 85 випадків. Були зафіксовані</w:t>
      </w:r>
      <w:r w:rsidR="00BB567D">
        <w:t xml:space="preserve"> </w:t>
      </w:r>
      <w:r w:rsidRPr="00167995">
        <w:t>і</w:t>
      </w:r>
      <w:r w:rsidR="00BB567D">
        <w:t xml:space="preserve"> </w:t>
      </w:r>
      <w:r w:rsidRPr="00167995">
        <w:t>такі захворювання: бронхіт – 25 випадків; пневмонія – 13 випадків; ангіна – 7 випадків;</w:t>
      </w:r>
      <w:r w:rsidR="00BB567D">
        <w:t xml:space="preserve"> </w:t>
      </w:r>
      <w:r w:rsidRPr="00167995">
        <w:t>крапельні</w:t>
      </w:r>
      <w:r w:rsidR="00BB567D">
        <w:t xml:space="preserve"> </w:t>
      </w:r>
      <w:r w:rsidRPr="00167995">
        <w:t>інфекції–10</w:t>
      </w:r>
      <w:r w:rsidR="00BB567D">
        <w:t xml:space="preserve"> </w:t>
      </w:r>
      <w:r w:rsidRPr="00167995">
        <w:t>випадків;</w:t>
      </w:r>
      <w:r w:rsidR="00BB567D">
        <w:t xml:space="preserve"> </w:t>
      </w:r>
      <w:r w:rsidRPr="00167995">
        <w:t>іншими</w:t>
      </w:r>
      <w:r w:rsidR="00BB567D">
        <w:t xml:space="preserve"> </w:t>
      </w:r>
      <w:r w:rsidRPr="00167995">
        <w:t>хворобами</w:t>
      </w:r>
      <w:r w:rsidR="00BB567D">
        <w:t xml:space="preserve"> </w:t>
      </w:r>
      <w:r w:rsidRPr="00167995">
        <w:t>охоплено</w:t>
      </w:r>
      <w:r w:rsidR="00BB567D">
        <w:t xml:space="preserve"> </w:t>
      </w:r>
      <w:r w:rsidRPr="00167995">
        <w:t>65</w:t>
      </w:r>
    </w:p>
    <w:p w:rsidR="00546017" w:rsidRPr="00167995" w:rsidRDefault="00AE5684" w:rsidP="00167995">
      <w:pPr>
        <w:pStyle w:val="a3"/>
        <w:spacing w:line="360" w:lineRule="auto"/>
        <w:ind w:left="0" w:firstLine="567"/>
        <w:jc w:val="both"/>
      </w:pPr>
      <w:r w:rsidRPr="00167995">
        <w:t>випадків. Позитивним є те, що в закладі</w:t>
      </w:r>
      <w:r w:rsidR="00C26D31">
        <w:t xml:space="preserve"> </w:t>
      </w:r>
      <w:r w:rsidRPr="00167995">
        <w:t xml:space="preserve">дошкільної </w:t>
      </w:r>
      <w:r w:rsidR="00C26D31">
        <w:t xml:space="preserve"> </w:t>
      </w:r>
      <w:r w:rsidRPr="00167995">
        <w:t xml:space="preserve">освіти в </w:t>
      </w:r>
      <w:r w:rsidR="00872B15" w:rsidRPr="00167995">
        <w:t>2024-2025</w:t>
      </w:r>
      <w:r w:rsidRPr="00167995">
        <w:t>році не зареєстровано жодного випадку кишкових інфекцій.</w:t>
      </w:r>
    </w:p>
    <w:p w:rsidR="00546017" w:rsidRPr="00167995" w:rsidRDefault="00AE5684" w:rsidP="00167995">
      <w:pPr>
        <w:pStyle w:val="a3"/>
        <w:spacing w:line="360" w:lineRule="auto"/>
        <w:ind w:left="0" w:firstLine="567"/>
        <w:jc w:val="both"/>
      </w:pPr>
      <w:r w:rsidRPr="00167995">
        <w:t xml:space="preserve">Проведений аналіз захворюваності здобувачів освіти ЗДО за </w:t>
      </w:r>
      <w:r w:rsidR="00872B15" w:rsidRPr="00167995">
        <w:t>2024-2025</w:t>
      </w:r>
      <w:r w:rsidRPr="00167995">
        <w:t xml:space="preserve"> рік показав, що рівень їх захворюваності підвищився порівняно з рівнем захворюваності за </w:t>
      </w:r>
      <w:r w:rsidR="00872B15" w:rsidRPr="00167995">
        <w:t>попередній</w:t>
      </w:r>
      <w:r w:rsidRPr="00167995">
        <w:t xml:space="preserve"> рік. Так, у </w:t>
      </w:r>
      <w:r w:rsidR="00872B15" w:rsidRPr="00167995">
        <w:t>2024</w:t>
      </w:r>
      <w:r w:rsidRPr="00167995">
        <w:t xml:space="preserve"> році здобувачами освіти закладу через хворобу пропущено 1552 дні, що на 784 дні більше, ніж в </w:t>
      </w:r>
      <w:r w:rsidR="00872B15" w:rsidRPr="00167995">
        <w:t>попередньому</w:t>
      </w:r>
      <w:r w:rsidRPr="00167995">
        <w:t xml:space="preserve"> році. У </w:t>
      </w:r>
      <w:r w:rsidR="00872B15" w:rsidRPr="00167995">
        <w:t>2024</w:t>
      </w:r>
      <w:r w:rsidRPr="00167995">
        <w:t>році однією дитиною через хворобу в середньому пропущено 7 днів, що на три дні більше, ніж в 202</w:t>
      </w:r>
      <w:r w:rsidR="00872B15" w:rsidRPr="00167995">
        <w:t>3-2024</w:t>
      </w:r>
      <w:r w:rsidRPr="00167995">
        <w:t xml:space="preserve"> році.</w:t>
      </w:r>
    </w:p>
    <w:p w:rsidR="00546017" w:rsidRPr="00167995" w:rsidRDefault="00AE5684" w:rsidP="00167995">
      <w:pPr>
        <w:pStyle w:val="a3"/>
        <w:spacing w:line="360" w:lineRule="auto"/>
        <w:ind w:left="0" w:firstLine="567"/>
        <w:jc w:val="both"/>
      </w:pPr>
      <w:r w:rsidRPr="00167995">
        <w:t>У закладі дошкільної освіти забезпечено щоденне виконання протиепідемічних заходів щодо запобігання спалахів гострих кишкових інфекцій</w:t>
      </w:r>
      <w:r w:rsidR="009B1521">
        <w:t xml:space="preserve"> </w:t>
      </w:r>
      <w:r w:rsidRPr="00167995">
        <w:t>і</w:t>
      </w:r>
      <w:r w:rsidR="009B1521">
        <w:t xml:space="preserve"> </w:t>
      </w:r>
      <w:r w:rsidRPr="00167995">
        <w:t>харчових</w:t>
      </w:r>
      <w:r w:rsidR="009B1521">
        <w:t xml:space="preserve"> </w:t>
      </w:r>
      <w:r w:rsidRPr="00167995">
        <w:t>отруєнь.</w:t>
      </w:r>
      <w:r w:rsidR="009B1521">
        <w:t xml:space="preserve"> </w:t>
      </w:r>
      <w:r w:rsidRPr="00167995">
        <w:t>Сестрою</w:t>
      </w:r>
      <w:r w:rsidR="009B1521">
        <w:t xml:space="preserve"> </w:t>
      </w:r>
      <w:r w:rsidRPr="00167995">
        <w:t>медичною</w:t>
      </w:r>
      <w:r w:rsidR="009B1521">
        <w:t xml:space="preserve"> </w:t>
      </w:r>
      <w:r w:rsidRPr="00167995">
        <w:t>старшою,</w:t>
      </w:r>
      <w:r w:rsidR="009B1521">
        <w:t xml:space="preserve"> </w:t>
      </w:r>
      <w:r w:rsidRPr="00167995">
        <w:t>сестрою</w:t>
      </w:r>
      <w:r w:rsidR="009B1521">
        <w:t xml:space="preserve"> </w:t>
      </w:r>
      <w:r w:rsidRPr="00167995">
        <w:t>медичною</w:t>
      </w:r>
      <w:r w:rsidR="009B1521">
        <w:t xml:space="preserve"> </w:t>
      </w:r>
      <w:r w:rsidRPr="00167995">
        <w:t xml:space="preserve">з дієтичного харчування, директором ЗДО щоденно проводиться контроль за дотриманням санітарно-гігієнічних умов на харчоблоці і в групах із занесенням результатів у відповідні журнали. Медичний персонал закладу проводив системну роботу щодо профілактики гострих кишкових інфекцій і харчових отруєнь, ведеться санітарно-просвітницька робота з працівниками закладу та </w:t>
      </w:r>
      <w:r w:rsidRPr="00167995">
        <w:rPr>
          <w:spacing w:val="-2"/>
        </w:rPr>
        <w:t>батьками.</w:t>
      </w:r>
    </w:p>
    <w:p w:rsidR="00546017" w:rsidRDefault="00AE5684" w:rsidP="00167995">
      <w:pPr>
        <w:pStyle w:val="a3"/>
        <w:spacing w:line="360" w:lineRule="auto"/>
        <w:ind w:left="0" w:firstLine="567"/>
        <w:jc w:val="both"/>
      </w:pPr>
      <w:r w:rsidRPr="00167995">
        <w:lastRenderedPageBreak/>
        <w:t>Адміністрацією закладу проводився постійний контроль за чітким виконанням режиму дня, тривалістю прогулянок, відповідністю одягу дітей до температурному режиму, що забезпечує тепловий комфорт дошкільників.</w:t>
      </w:r>
    </w:p>
    <w:p w:rsidR="009652C8" w:rsidRPr="00167995" w:rsidRDefault="009652C8" w:rsidP="00167995">
      <w:pPr>
        <w:pStyle w:val="a3"/>
        <w:spacing w:line="360" w:lineRule="auto"/>
        <w:ind w:left="0" w:firstLine="567"/>
        <w:jc w:val="both"/>
      </w:pPr>
    </w:p>
    <w:p w:rsidR="00546017" w:rsidRPr="00167995" w:rsidRDefault="00AE5684" w:rsidP="009652C8">
      <w:pPr>
        <w:pStyle w:val="1"/>
        <w:tabs>
          <w:tab w:val="left" w:pos="3425"/>
        </w:tabs>
        <w:spacing w:line="360" w:lineRule="auto"/>
        <w:ind w:left="1132" w:firstLine="0"/>
        <w:jc w:val="center"/>
      </w:pPr>
      <w:r w:rsidRPr="00167995">
        <w:t>ОРГАНІЗАЦІЯ</w:t>
      </w:r>
      <w:r w:rsidR="00BA5BA6">
        <w:t xml:space="preserve"> </w:t>
      </w:r>
      <w:r w:rsidRPr="00167995">
        <w:rPr>
          <w:spacing w:val="-2"/>
        </w:rPr>
        <w:t>ХАРЧУВАННЯ</w:t>
      </w:r>
    </w:p>
    <w:p w:rsidR="00546017" w:rsidRPr="00167995" w:rsidRDefault="00AE5684" w:rsidP="00167995">
      <w:pPr>
        <w:pStyle w:val="a3"/>
        <w:spacing w:line="360" w:lineRule="auto"/>
        <w:ind w:left="0" w:firstLine="567"/>
        <w:jc w:val="both"/>
      </w:pPr>
      <w:r w:rsidRPr="00167995">
        <w:t>Питання організації харчування дітей у закладах дошкільної освіти було і залишається одним з актуальним. Раціональний режим харчування, збалансованість раціону є основними умовами для підвищення захисту дитячого організму до захворювань, нормального росту та розвитку дітей, які тут виховуються.</w:t>
      </w:r>
    </w:p>
    <w:p w:rsidR="00546017" w:rsidRPr="00167995" w:rsidRDefault="00AE5684" w:rsidP="00167995">
      <w:pPr>
        <w:pStyle w:val="a3"/>
        <w:spacing w:line="360" w:lineRule="auto"/>
        <w:ind w:left="0" w:firstLine="567"/>
        <w:jc w:val="both"/>
      </w:pPr>
      <w:r w:rsidRPr="00167995">
        <w:t xml:space="preserve">Організація харчування в закладі дошкільної освіти впродовж </w:t>
      </w:r>
      <w:r w:rsidR="00872B15" w:rsidRPr="00167995">
        <w:t>2024</w:t>
      </w:r>
      <w:r w:rsidRPr="00167995">
        <w:t>-</w:t>
      </w:r>
      <w:r w:rsidR="00872B15" w:rsidRPr="00167995">
        <w:t>2025</w:t>
      </w:r>
      <w:r w:rsidRPr="00167995">
        <w:t xml:space="preserve"> </w:t>
      </w:r>
      <w:proofErr w:type="spellStart"/>
      <w:r w:rsidRPr="00167995">
        <w:t>н.р</w:t>
      </w:r>
      <w:proofErr w:type="spellEnd"/>
      <w:r w:rsidRPr="00167995">
        <w:t>. здійснювалась відповідно до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 березня 2021 року</w:t>
      </w:r>
      <w:r w:rsidR="00BA5BA6">
        <w:t xml:space="preserve"> </w:t>
      </w:r>
      <w:r w:rsidRPr="00167995">
        <w:t xml:space="preserve">№ 305, Інструкції з організації харчування дітей у дошкільних навчальних закладах, затвердженої спільним наказом Міністерства освіти і науки України та Міністерства охорони здоров'я України від 17 квітня 2006 року № 298/227 (із </w:t>
      </w:r>
      <w:r w:rsidRPr="00167995">
        <w:rPr>
          <w:spacing w:val="-2"/>
        </w:rPr>
        <w:t>змінами).</w:t>
      </w:r>
    </w:p>
    <w:p w:rsidR="00953D03" w:rsidRPr="00167995" w:rsidRDefault="00AE5684" w:rsidP="00167995">
      <w:pPr>
        <w:pStyle w:val="a3"/>
        <w:spacing w:line="360" w:lineRule="auto"/>
        <w:ind w:left="0" w:firstLine="567"/>
        <w:jc w:val="both"/>
      </w:pPr>
      <w:r w:rsidRPr="00167995">
        <w:t>Відповідно до штатного розпису заклад дошкільної освіти повністю укомплектовано працівниками, які забезпечують організацію харчування дошкільнят. Харчоблок забезпечений достатньою кількістю кухонного посуду, обладнання, інвентарю; наповнення харчоблоку все промарковане, використовується лише за призначенням. Згідно норм на харчоблоці знаходяться всі необхідні миючі та дезінфікуючі засоби, розміщені методичні рекомендації по їх застосуванню.</w:t>
      </w:r>
    </w:p>
    <w:p w:rsidR="00546017" w:rsidRPr="00167995" w:rsidRDefault="00AE5684" w:rsidP="00167995">
      <w:pPr>
        <w:pStyle w:val="a3"/>
        <w:spacing w:line="360" w:lineRule="auto"/>
        <w:ind w:left="0" w:firstLine="567"/>
        <w:jc w:val="both"/>
      </w:pPr>
      <w:r w:rsidRPr="00167995">
        <w:t xml:space="preserve">Кожного дня, сестрою медичною з дієтичного харчування ведеться огляд працівників на гнійничкові захворювання, за потреби проводиться температурний </w:t>
      </w:r>
      <w:proofErr w:type="spellStart"/>
      <w:r w:rsidRPr="00167995">
        <w:t>скринінг</w:t>
      </w:r>
      <w:proofErr w:type="spellEnd"/>
      <w:r w:rsidRPr="00167995">
        <w:t xml:space="preserve">, який фіксується в Журналі здоров’я працівників </w:t>
      </w:r>
      <w:r w:rsidRPr="00167995">
        <w:rPr>
          <w:spacing w:val="-2"/>
        </w:rPr>
        <w:t>харчоблоку.</w:t>
      </w:r>
    </w:p>
    <w:p w:rsidR="00546017" w:rsidRPr="00167995" w:rsidRDefault="00AE5684" w:rsidP="00167995">
      <w:pPr>
        <w:pStyle w:val="a3"/>
        <w:spacing w:line="360" w:lineRule="auto"/>
        <w:ind w:left="0" w:firstLine="567"/>
        <w:jc w:val="both"/>
      </w:pPr>
      <w:r w:rsidRPr="00167995">
        <w:t xml:space="preserve">У закладі дошкільної освіти організовано триразовий режим харчування для дітей: сніданок, обід та підвечірок. Харчування дітей здійснюється </w:t>
      </w:r>
      <w:r w:rsidRPr="00167995">
        <w:lastRenderedPageBreak/>
        <w:t>відповідно до складеного примірного чотиритижневого сезонного меню, затвердженого директором закладу дошкільної освіти. Видача готових страв на групи проводилася відповідно до графіка видачі їжі, складеного без порушень режиму</w:t>
      </w:r>
      <w:r w:rsidR="00BE3A0D">
        <w:t xml:space="preserve"> </w:t>
      </w:r>
      <w:r w:rsidRPr="00167995">
        <w:t>дня,організації</w:t>
      </w:r>
      <w:r w:rsidR="00BE3A0D">
        <w:t xml:space="preserve"> </w:t>
      </w:r>
      <w:r w:rsidRPr="00167995">
        <w:t>освітнього</w:t>
      </w:r>
      <w:r w:rsidR="00BE3A0D">
        <w:t xml:space="preserve"> </w:t>
      </w:r>
      <w:r w:rsidRPr="00167995">
        <w:t>процесу</w:t>
      </w:r>
      <w:r w:rsidR="00BE3A0D">
        <w:t xml:space="preserve"> </w:t>
      </w:r>
      <w:r w:rsidRPr="00167995">
        <w:t>та</w:t>
      </w:r>
      <w:r w:rsidR="00BE3A0D">
        <w:t xml:space="preserve"> </w:t>
      </w:r>
      <w:r w:rsidRPr="00167995">
        <w:t>затвердженого</w:t>
      </w:r>
      <w:r w:rsidR="00BE3A0D">
        <w:t xml:space="preserve"> </w:t>
      </w:r>
      <w:r w:rsidRPr="00167995">
        <w:t>директором</w:t>
      </w:r>
      <w:r w:rsidR="00BE3A0D">
        <w:t xml:space="preserve"> </w:t>
      </w:r>
      <w:r w:rsidRPr="00167995">
        <w:rPr>
          <w:spacing w:val="-5"/>
        </w:rPr>
        <w:t>ЗДО</w:t>
      </w:r>
      <w:r w:rsidRPr="00167995">
        <w:t>. Готові страви видаються з харчоблоку лише післ</w:t>
      </w:r>
      <w:r w:rsidR="009E1C69">
        <w:t>я зняття проби сестрою медичною</w:t>
      </w:r>
      <w:r w:rsidRPr="00167995">
        <w:t xml:space="preserve">. Їжа доставлялася в групи помічниками вихователів в промаркованих закритих каструлях. Їжу здобувачі освіти отримували у визначений час відповідно до режиму дня. Для організації оптимального питного режиму діти забезпечувалися водою за індивідуальною </w:t>
      </w:r>
      <w:r w:rsidRPr="00167995">
        <w:rPr>
          <w:spacing w:val="-2"/>
        </w:rPr>
        <w:t>потребою.</w:t>
      </w:r>
    </w:p>
    <w:p w:rsidR="00546017" w:rsidRPr="00167995" w:rsidRDefault="00AE5684" w:rsidP="00167995">
      <w:pPr>
        <w:pStyle w:val="a3"/>
        <w:spacing w:line="360" w:lineRule="auto"/>
        <w:ind w:left="0" w:firstLine="567"/>
        <w:jc w:val="both"/>
      </w:pPr>
      <w:r w:rsidRPr="00167995">
        <w:t>Забезпечення продуктами харчування здійснюється вчасно і на належному рівні. Продукти харчування доставляються за потребою, згідно заявок. Усі продукти закупляються за системою електронних торгів на майданчику «PROZORRO». Об’єм та частота завозу продуктів харчування та продовольчої сировини регулюються в залежності від терміну їх реалізації та кількості дітей і завозяться в заклад декілька разів на тиждень в залежності від виду продукту харчування, зокрема: хліб – щодня, м'ясо – один раз на тиждень, молочні продукти: молоко – двічі на тиждень, масло вершкове, сир кисломолочний, сир твердий, сметану – тричі на тиждень. Продукти</w:t>
      </w:r>
      <w:r w:rsidR="00AF7F7F">
        <w:t xml:space="preserve">  </w:t>
      </w:r>
      <w:r w:rsidRPr="00167995">
        <w:t>харчування та</w:t>
      </w:r>
      <w:r w:rsidR="009514AB">
        <w:t xml:space="preserve"> </w:t>
      </w:r>
      <w:r w:rsidRPr="00167995">
        <w:t>продовольчу</w:t>
      </w:r>
      <w:r w:rsidR="009514AB">
        <w:t xml:space="preserve"> </w:t>
      </w:r>
      <w:r w:rsidRPr="00167995">
        <w:t>сировину</w:t>
      </w:r>
      <w:r w:rsidR="009514AB">
        <w:t xml:space="preserve"> </w:t>
      </w:r>
      <w:r w:rsidRPr="00167995">
        <w:t>впродовж</w:t>
      </w:r>
      <w:r w:rsidR="009514AB">
        <w:t xml:space="preserve"> </w:t>
      </w:r>
      <w:r w:rsidR="00872B15" w:rsidRPr="00167995">
        <w:t>2024</w:t>
      </w:r>
      <w:r w:rsidRPr="00167995">
        <w:t>-</w:t>
      </w:r>
      <w:r w:rsidR="00872B15" w:rsidRPr="00167995">
        <w:t>2025</w:t>
      </w:r>
      <w:r w:rsidRPr="00167995">
        <w:t xml:space="preserve"> </w:t>
      </w:r>
      <w:proofErr w:type="spellStart"/>
      <w:r w:rsidRPr="00167995">
        <w:t>н.р.року</w:t>
      </w:r>
      <w:proofErr w:type="spellEnd"/>
      <w:r w:rsidR="009514AB">
        <w:t xml:space="preserve"> </w:t>
      </w:r>
      <w:r w:rsidRPr="00167995">
        <w:t>постачали</w:t>
      </w:r>
      <w:r w:rsidR="009514AB">
        <w:t xml:space="preserve"> </w:t>
      </w:r>
      <w:r w:rsidRPr="00167995">
        <w:t>в заклад регулярно та у повному обсязі відповідно до заявок на продукти харчування</w:t>
      </w:r>
      <w:r w:rsidR="00263B0C">
        <w:t xml:space="preserve"> </w:t>
      </w:r>
    </w:p>
    <w:p w:rsidR="00546017" w:rsidRPr="00167995" w:rsidRDefault="00AE5684" w:rsidP="00167995">
      <w:pPr>
        <w:pStyle w:val="a3"/>
        <w:spacing w:line="360" w:lineRule="auto"/>
        <w:ind w:left="0" w:firstLine="567"/>
        <w:jc w:val="both"/>
      </w:pPr>
      <w:r w:rsidRPr="00167995">
        <w:t>Продукти харчування та продовольча сировина зберігалися у</w:t>
      </w:r>
      <w:r w:rsidR="00263B0C">
        <w:t xml:space="preserve"> </w:t>
      </w:r>
      <w:r w:rsidRPr="00167995">
        <w:t xml:space="preserve">складському приміщенні та овочесховищі. Для зберігання швидкопсувних продуктів використовувалося холодильне обладнання, забезпечувалося товарне сусідство. </w:t>
      </w:r>
      <w:r w:rsidR="00263B0C">
        <w:t xml:space="preserve"> </w:t>
      </w:r>
    </w:p>
    <w:p w:rsidR="00546017" w:rsidRPr="00167995" w:rsidRDefault="00AE5684" w:rsidP="00167995">
      <w:pPr>
        <w:pStyle w:val="a3"/>
        <w:spacing w:line="360" w:lineRule="auto"/>
        <w:ind w:left="0" w:firstLine="567"/>
        <w:jc w:val="both"/>
      </w:pPr>
      <w:r w:rsidRPr="00167995">
        <w:t xml:space="preserve">З метою контролю за виконанням затвердженого набору продуктів сестрою медичною </w:t>
      </w:r>
      <w:r w:rsidR="00263B0C">
        <w:t xml:space="preserve"> </w:t>
      </w:r>
      <w:r w:rsidRPr="00167995">
        <w:t>ведеться журнал обліку виконання норм харчування, дотримання яких здійснюється у межах відповідних бюджетних призначень. Високі ціни на продукти,які постійно зростають та граничний рівень цін,не дають</w:t>
      </w:r>
      <w:r w:rsidR="00263B0C">
        <w:t xml:space="preserve"> </w:t>
      </w:r>
      <w:r w:rsidRPr="00167995">
        <w:t>можливості</w:t>
      </w:r>
      <w:r w:rsidR="00263B0C">
        <w:t xml:space="preserve"> </w:t>
      </w:r>
      <w:r w:rsidRPr="00167995">
        <w:t>виконати</w:t>
      </w:r>
      <w:r w:rsidR="00263B0C">
        <w:t xml:space="preserve"> </w:t>
      </w:r>
      <w:r w:rsidRPr="00167995">
        <w:t>всі</w:t>
      </w:r>
      <w:r w:rsidR="00263B0C">
        <w:t xml:space="preserve"> </w:t>
      </w:r>
      <w:r w:rsidRPr="00167995">
        <w:t>норми на 100 %.</w:t>
      </w:r>
    </w:p>
    <w:p w:rsidR="00022F28" w:rsidRDefault="00AE5684" w:rsidP="00167995">
      <w:pPr>
        <w:pStyle w:val="a3"/>
        <w:spacing w:line="360" w:lineRule="auto"/>
        <w:ind w:left="0" w:firstLine="567"/>
        <w:jc w:val="both"/>
      </w:pPr>
      <w:r w:rsidRPr="00167995">
        <w:t xml:space="preserve">У </w:t>
      </w:r>
      <w:r w:rsidR="00872B15" w:rsidRPr="00167995">
        <w:t>2024</w:t>
      </w:r>
      <w:r w:rsidRPr="00167995">
        <w:t xml:space="preserve"> році норми харчування по продуктах виконано в такому обсязі: для діте</w:t>
      </w:r>
      <w:r w:rsidR="003D5C80">
        <w:t>й</w:t>
      </w:r>
      <w:r w:rsidR="00430BFA">
        <w:t xml:space="preserve"> від 1 до 4 років – м’яса (на 90</w:t>
      </w:r>
      <w:r w:rsidR="003D5C80">
        <w:t xml:space="preserve"> %), риби (на 89</w:t>
      </w:r>
      <w:r w:rsidRPr="00167995">
        <w:t xml:space="preserve"> %), олії со</w:t>
      </w:r>
      <w:r w:rsidR="003D5C80">
        <w:t>няшникової (на 90 %), масла вершкового (на 108 %), молока (на 125</w:t>
      </w:r>
      <w:r w:rsidRPr="00167995">
        <w:t xml:space="preserve"> %), сиру</w:t>
      </w:r>
      <w:r w:rsidR="005D704D">
        <w:t xml:space="preserve"> </w:t>
      </w:r>
      <w:r w:rsidRPr="00167995">
        <w:t xml:space="preserve">кисломолочного (на </w:t>
      </w:r>
      <w:r w:rsidR="003D5C80">
        <w:lastRenderedPageBreak/>
        <w:t>80 %), сиру твердого (на 82</w:t>
      </w:r>
      <w:r w:rsidR="00655D66">
        <w:t xml:space="preserve"> %),яєць (на 102 %), картоплі (на 101 %),овочів(на 80 %),фруктів(на 60 %),соків(на100</w:t>
      </w:r>
      <w:r w:rsidRPr="00167995">
        <w:t>%);для</w:t>
      </w:r>
      <w:r w:rsidR="003206B6">
        <w:t xml:space="preserve"> </w:t>
      </w:r>
      <w:r w:rsidRPr="00167995">
        <w:t>дітей</w:t>
      </w:r>
      <w:r w:rsidR="003206B6">
        <w:t xml:space="preserve"> </w:t>
      </w:r>
      <w:r w:rsidRPr="00167995">
        <w:t>від</w:t>
      </w:r>
      <w:r w:rsidR="003206B6">
        <w:t xml:space="preserve"> </w:t>
      </w:r>
      <w:r w:rsidRPr="00167995">
        <w:t>4</w:t>
      </w:r>
      <w:r w:rsidR="003206B6">
        <w:t xml:space="preserve"> </w:t>
      </w:r>
      <w:r w:rsidRPr="00167995">
        <w:t xml:space="preserve">до </w:t>
      </w:r>
      <w:r w:rsidR="003206B6">
        <w:t xml:space="preserve"> </w:t>
      </w:r>
      <w:r w:rsidRPr="00167995">
        <w:t>6</w:t>
      </w:r>
      <w:r w:rsidR="003206B6">
        <w:t xml:space="preserve"> (7) років – м’яса (на 90 %), риби (на 89 %), олії соняшникової (на 90 %), масла вер</w:t>
      </w:r>
      <w:r w:rsidR="00035622">
        <w:t>шкового (на 109</w:t>
      </w:r>
      <w:r w:rsidR="003206B6">
        <w:t>%), молока (на 125</w:t>
      </w:r>
      <w:r w:rsidR="00022F28">
        <w:t xml:space="preserve"> %), сиру кисломолочного (на 80 %), сиру твердого </w:t>
      </w:r>
    </w:p>
    <w:p w:rsidR="00B8676E" w:rsidRDefault="00035622" w:rsidP="00022F28">
      <w:pPr>
        <w:pStyle w:val="a3"/>
        <w:spacing w:line="360" w:lineRule="auto"/>
        <w:ind w:left="0"/>
        <w:jc w:val="both"/>
      </w:pPr>
      <w:r>
        <w:t>(на 8</w:t>
      </w:r>
      <w:r w:rsidR="00022F28">
        <w:t>0 %),яєць</w:t>
      </w:r>
      <w:r>
        <w:t xml:space="preserve"> (на 103</w:t>
      </w:r>
      <w:r w:rsidR="00022F28">
        <w:t xml:space="preserve"> %), цукру (на 86 %), картоплі (на 101</w:t>
      </w:r>
      <w:r w:rsidR="00B8676E">
        <w:t xml:space="preserve"> %), овочів </w:t>
      </w:r>
    </w:p>
    <w:p w:rsidR="00546017" w:rsidRPr="00167995" w:rsidRDefault="00B8676E" w:rsidP="00022F28">
      <w:pPr>
        <w:pStyle w:val="a3"/>
        <w:spacing w:line="360" w:lineRule="auto"/>
        <w:ind w:left="0"/>
        <w:jc w:val="both"/>
      </w:pPr>
      <w:r>
        <w:t xml:space="preserve">(на </w:t>
      </w:r>
      <w:r w:rsidR="00AE5684" w:rsidRPr="00167995">
        <w:t>8</w:t>
      </w:r>
      <w:r>
        <w:t>0 %), фруктів (на 60 %), соків (на 100</w:t>
      </w:r>
      <w:r w:rsidR="00AE5684" w:rsidRPr="00167995">
        <w:t xml:space="preserve"> %).</w:t>
      </w:r>
    </w:p>
    <w:p w:rsidR="00546017" w:rsidRPr="00167995" w:rsidRDefault="00AE5684" w:rsidP="00167995">
      <w:pPr>
        <w:pStyle w:val="a3"/>
        <w:spacing w:line="360" w:lineRule="auto"/>
        <w:ind w:left="0" w:firstLine="567"/>
        <w:jc w:val="both"/>
      </w:pPr>
      <w:r w:rsidRPr="00167995">
        <w:t xml:space="preserve">Середній показник виконання норм харчування за </w:t>
      </w:r>
      <w:r w:rsidR="00872B15" w:rsidRPr="00167995">
        <w:t>2024</w:t>
      </w:r>
      <w:r w:rsidRPr="00167995">
        <w:t xml:space="preserve"> рік становить</w:t>
      </w:r>
      <w:r w:rsidR="00A152B7">
        <w:t xml:space="preserve"> для дітей від 1 до 4 років –85</w:t>
      </w:r>
      <w:r w:rsidRPr="00167995">
        <w:t>%,дл</w:t>
      </w:r>
      <w:r w:rsidR="00A152B7">
        <w:t>я дітей від 4 до 6(7) років – 87</w:t>
      </w:r>
      <w:r w:rsidRPr="00167995">
        <w:t xml:space="preserve"> %.</w:t>
      </w:r>
    </w:p>
    <w:p w:rsidR="00546017" w:rsidRPr="00167995" w:rsidRDefault="00AE5684" w:rsidP="00167995">
      <w:pPr>
        <w:pStyle w:val="a3"/>
        <w:spacing w:line="360" w:lineRule="auto"/>
        <w:ind w:left="0" w:firstLine="567"/>
        <w:jc w:val="both"/>
      </w:pPr>
      <w:r w:rsidRPr="00167995">
        <w:t xml:space="preserve">Середня вартість харчування за </w:t>
      </w:r>
      <w:r w:rsidR="00872B15" w:rsidRPr="00167995">
        <w:t>2024</w:t>
      </w:r>
      <w:r w:rsidRPr="00167995">
        <w:t xml:space="preserve"> рік склал</w:t>
      </w:r>
      <w:r w:rsidR="00A152B7">
        <w:t xml:space="preserve">а для дітей від 1 до 4 </w:t>
      </w:r>
      <w:proofErr w:type="spellStart"/>
      <w:r w:rsidR="00A152B7">
        <w:t>років–</w:t>
      </w:r>
      <w:proofErr w:type="spellEnd"/>
      <w:r w:rsidR="00A152B7">
        <w:t xml:space="preserve"> 38</w:t>
      </w:r>
      <w:r w:rsidRPr="00167995">
        <w:t xml:space="preserve"> </w:t>
      </w:r>
      <w:proofErr w:type="spellStart"/>
      <w:r w:rsidRPr="00167995">
        <w:t>грн</w:t>
      </w:r>
      <w:proofErr w:type="spellEnd"/>
      <w:r w:rsidRPr="00167995">
        <w:t xml:space="preserve"> 67 </w:t>
      </w:r>
      <w:proofErr w:type="spellStart"/>
      <w:r w:rsidRPr="00167995">
        <w:t>коп</w:t>
      </w:r>
      <w:proofErr w:type="spellEnd"/>
      <w:r w:rsidRPr="00167995">
        <w:t>,для</w:t>
      </w:r>
      <w:r w:rsidR="00EA2EA2">
        <w:t xml:space="preserve"> дітей від 4 до 6(7) років – 40</w:t>
      </w:r>
      <w:r w:rsidRPr="00167995">
        <w:t>грн 91 коп.</w:t>
      </w:r>
    </w:p>
    <w:p w:rsidR="00546017" w:rsidRPr="00EA2EA2" w:rsidRDefault="00546017" w:rsidP="00EA2EA2">
      <w:pPr>
        <w:tabs>
          <w:tab w:val="left" w:pos="305"/>
        </w:tabs>
        <w:spacing w:line="360" w:lineRule="auto"/>
        <w:jc w:val="both"/>
        <w:rPr>
          <w:sz w:val="28"/>
          <w:szCs w:val="28"/>
        </w:rPr>
      </w:pPr>
    </w:p>
    <w:p w:rsidR="00546017" w:rsidRPr="00167995" w:rsidRDefault="00AE5684" w:rsidP="00167995">
      <w:pPr>
        <w:pStyle w:val="a3"/>
        <w:spacing w:line="360" w:lineRule="auto"/>
        <w:ind w:left="0" w:firstLine="567"/>
        <w:jc w:val="both"/>
      </w:pPr>
      <w:r w:rsidRPr="00167995">
        <w:t xml:space="preserve">Середній показник виконання щоденних норм харчування за I квартал </w:t>
      </w:r>
      <w:r w:rsidR="00872B15" w:rsidRPr="00167995">
        <w:t>2025</w:t>
      </w:r>
      <w:r w:rsidRPr="00167995">
        <w:t xml:space="preserve"> року становить 75 % для дітей від 1 до 4 років та 71 % для дітей від 4 до 6 років, зокрема: м’яса свіжого – 75 % та 68 % відповідно, риби – 69 % та 55 %, масла вершкового – 87 % та 94 %, олії соняшникової – 73 % та 58 %, молока – 97 % та 97 %, сиру кисломолочного – 80 % та 65%, сиру твердого –53 %та</w:t>
      </w:r>
    </w:p>
    <w:p w:rsidR="00546017" w:rsidRPr="00167995" w:rsidRDefault="00AE5684" w:rsidP="00167995">
      <w:pPr>
        <w:pStyle w:val="a3"/>
        <w:spacing w:line="360" w:lineRule="auto"/>
        <w:ind w:left="0" w:firstLine="567"/>
        <w:jc w:val="both"/>
      </w:pPr>
      <w:r w:rsidRPr="00167995">
        <w:t>40 %, яєць – 83 % та 95 %, цукру – 76 %, картоплі – 100 % та 100 %, овочів різних – 63 % та 63 %, фруктів – 47 % та 48 %, соків – 69 % та 56 %.</w:t>
      </w:r>
    </w:p>
    <w:p w:rsidR="00546017" w:rsidRPr="00167995" w:rsidRDefault="00AE5684" w:rsidP="00167995">
      <w:pPr>
        <w:pStyle w:val="a3"/>
        <w:spacing w:line="360" w:lineRule="auto"/>
        <w:ind w:left="0" w:firstLine="567"/>
        <w:jc w:val="both"/>
      </w:pPr>
      <w:r w:rsidRPr="00167995">
        <w:t xml:space="preserve">Середня вартість харчування за I квартал </w:t>
      </w:r>
      <w:r w:rsidR="00872B15" w:rsidRPr="00167995">
        <w:t>2025</w:t>
      </w:r>
      <w:r w:rsidRPr="00167995">
        <w:t xml:space="preserve"> року склала для дітей від 1 до 4 років</w:t>
      </w:r>
      <w:r w:rsidR="00D732B7">
        <w:t xml:space="preserve"> </w:t>
      </w:r>
      <w:r w:rsidRPr="00167995">
        <w:t>–</w:t>
      </w:r>
      <w:r w:rsidR="00B83447">
        <w:t>54</w:t>
      </w:r>
      <w:r w:rsidRPr="00167995">
        <w:t xml:space="preserve">грн 72 </w:t>
      </w:r>
      <w:proofErr w:type="spellStart"/>
      <w:r w:rsidRPr="00167995">
        <w:t>коп</w:t>
      </w:r>
      <w:proofErr w:type="spellEnd"/>
      <w:r w:rsidRPr="00167995">
        <w:t>,для дітей від 4 до 6(7) років –</w:t>
      </w:r>
      <w:r w:rsidR="00B83447">
        <w:t>72</w:t>
      </w:r>
      <w:r w:rsidRPr="00167995">
        <w:t>грн 06 коп.</w:t>
      </w:r>
    </w:p>
    <w:p w:rsidR="00546017" w:rsidRPr="00B83447" w:rsidRDefault="00546017" w:rsidP="00B83447">
      <w:pPr>
        <w:tabs>
          <w:tab w:val="left" w:pos="850"/>
        </w:tabs>
        <w:spacing w:line="360" w:lineRule="auto"/>
        <w:jc w:val="both"/>
        <w:rPr>
          <w:sz w:val="28"/>
          <w:szCs w:val="28"/>
        </w:rPr>
      </w:pPr>
    </w:p>
    <w:p w:rsidR="00546017" w:rsidRPr="00167995" w:rsidRDefault="00AE5684" w:rsidP="00167995">
      <w:pPr>
        <w:pStyle w:val="a3"/>
        <w:spacing w:line="360" w:lineRule="auto"/>
        <w:ind w:left="0" w:firstLine="567"/>
        <w:jc w:val="both"/>
      </w:pPr>
      <w:r w:rsidRPr="00167995">
        <w:t>Отже, аналіз щоденних норм харчування та хімічного складу їжі показав, що діти як раннього, так і дошкільного віку, білків, жирів і вуглеводів отримують у недостатній кількості, унаслідок чого калорійність їжі знижена. Залишається недостатньою в раціоні дітей кількість м’ясних, рибних продуктів, сиру твердого та кисломолочного, яєць. Причиною невиконання норм харчування дітей у ЗДО є постійне збільшення вартості продуктів харчування та продовольчої сировини від постачальників.</w:t>
      </w:r>
    </w:p>
    <w:p w:rsidR="00546017" w:rsidRPr="00167995" w:rsidRDefault="00AE5684" w:rsidP="00167995">
      <w:pPr>
        <w:pStyle w:val="a3"/>
        <w:spacing w:line="360" w:lineRule="auto"/>
        <w:ind w:left="0" w:firstLine="567"/>
        <w:jc w:val="both"/>
      </w:pPr>
      <w:r w:rsidRPr="00167995">
        <w:t>Вихователі, помічники вихователів беруть активну участь в організації харчування дітей, ознайомлені з питаннями їхнього гігієнічного та естетичного</w:t>
      </w:r>
      <w:r w:rsidR="00D732B7">
        <w:t xml:space="preserve"> </w:t>
      </w:r>
      <w:r w:rsidRPr="00167995">
        <w:t xml:space="preserve">виховання. Щодня перед кожним прийомом їжі столи для дітей сервіруються </w:t>
      </w:r>
      <w:r w:rsidRPr="00167995">
        <w:lastRenderedPageBreak/>
        <w:t>відповідно до меню. Вихованців привчають сідати за стіл охайними, з чистими руками, сидіти за столом правильно та правильно користуватися столовими приборами (ложкою, виделкою, ножем). Дошкільнят середнього та старшого дошкільного віку навчають чергувати у групі під час приймання їжі, використовувати санітарний одяг, сервірувати столи. Кількість столового посуду в групах відповідає кількості дітей за списком.</w:t>
      </w:r>
    </w:p>
    <w:p w:rsidR="00546017" w:rsidRPr="00167995" w:rsidRDefault="00AE5684" w:rsidP="00167995">
      <w:pPr>
        <w:pStyle w:val="a3"/>
        <w:spacing w:line="360" w:lineRule="auto"/>
        <w:ind w:left="0" w:firstLine="567"/>
        <w:jc w:val="both"/>
      </w:pPr>
      <w:r w:rsidRPr="00167995">
        <w:t xml:space="preserve">Впродовж </w:t>
      </w:r>
      <w:r w:rsidR="00872B15" w:rsidRPr="00167995">
        <w:t>2024</w:t>
      </w:r>
      <w:r w:rsidRPr="00167995">
        <w:t>-</w:t>
      </w:r>
      <w:r w:rsidR="00872B15" w:rsidRPr="00167995">
        <w:t>2025</w:t>
      </w:r>
      <w:r w:rsidRPr="00167995">
        <w:t xml:space="preserve"> н.</w:t>
      </w:r>
      <w:r w:rsidR="00D732B7">
        <w:t xml:space="preserve"> </w:t>
      </w:r>
      <w:r w:rsidRPr="00167995">
        <w:t xml:space="preserve">р. року питання організації харчування дітей в закладі дошкільної освіти розглядалось на батьківських зборах та обговорювалось дистанційно у групах соціальних мереж ЗДО. Батьки щоденно отримують конкретні відомості про склад харчування, яке діти споживали впродовж дня через фото, які розміщують помічники вихователів у </w:t>
      </w:r>
      <w:proofErr w:type="spellStart"/>
      <w:r w:rsidRPr="00167995">
        <w:t>застосунку</w:t>
      </w:r>
      <w:proofErr w:type="spellEnd"/>
      <w:r w:rsidRPr="00167995">
        <w:t xml:space="preserve"> </w:t>
      </w:r>
      <w:proofErr w:type="spellStart"/>
      <w:r w:rsidRPr="00167995">
        <w:t>Viber</w:t>
      </w:r>
      <w:proofErr w:type="spellEnd"/>
      <w:r w:rsidRPr="00167995">
        <w:t xml:space="preserve"> та інформаційні стенди «Меню».</w:t>
      </w:r>
    </w:p>
    <w:p w:rsidR="00546017" w:rsidRPr="00167995" w:rsidRDefault="00AE5684" w:rsidP="00167995">
      <w:pPr>
        <w:pStyle w:val="a3"/>
        <w:spacing w:line="360" w:lineRule="auto"/>
        <w:ind w:left="0" w:firstLine="567"/>
        <w:jc w:val="both"/>
      </w:pPr>
      <w:r w:rsidRPr="00167995">
        <w:t xml:space="preserve">Сестра медична </w:t>
      </w:r>
      <w:r w:rsidR="004F2125">
        <w:t xml:space="preserve"> </w:t>
      </w:r>
      <w:r w:rsidRPr="00167995">
        <w:t xml:space="preserve"> контролює виконання меню, якість приготовлених страв, дає оцінку ефективності харчування, проводить заняття з персоналом з питань гігієни харчування, профілактики харчових отруєнь та гострих кишкових інфекцій.</w:t>
      </w:r>
    </w:p>
    <w:p w:rsidR="00546017" w:rsidRPr="00167995" w:rsidRDefault="00AE5684" w:rsidP="00167995">
      <w:pPr>
        <w:pStyle w:val="a3"/>
        <w:spacing w:line="360" w:lineRule="auto"/>
        <w:ind w:left="0" w:firstLine="567"/>
        <w:jc w:val="both"/>
      </w:pPr>
      <w:r w:rsidRPr="00167995">
        <w:t xml:space="preserve">Щодня на кожний наступний день складається меню-розклад для двох вікових груп – дітей віком від 2 до 4 років та дітей віком від 4 до 6(7) років відповідно до затверджених норм харчування. Кожного дня за 30 хвилин до видачі їжі </w:t>
      </w:r>
      <w:r w:rsidR="004F2125">
        <w:t xml:space="preserve"> </w:t>
      </w:r>
      <w:r w:rsidRPr="00167995">
        <w:t>сестра медична старша оцінює якість її приготування, в її присутності кухар відбирає добові проби в чистий посуд з кришкою в об’ємі порції для дітей молодшої групи. Проби зберігаються протягом доби в холодильнику до закінчення аналогічного прийому їжі наступного дня і є показником якості роботи кухарів.</w:t>
      </w:r>
    </w:p>
    <w:p w:rsidR="00546017" w:rsidRPr="00167995" w:rsidRDefault="00AE5684" w:rsidP="00167995">
      <w:pPr>
        <w:pStyle w:val="a3"/>
        <w:spacing w:line="360" w:lineRule="auto"/>
        <w:ind w:left="0" w:firstLine="567"/>
        <w:jc w:val="both"/>
      </w:pPr>
      <w:r w:rsidRPr="00167995">
        <w:t xml:space="preserve">В </w:t>
      </w:r>
      <w:r w:rsidR="00872B15" w:rsidRPr="00167995">
        <w:t>2024</w:t>
      </w:r>
      <w:r w:rsidRPr="00167995">
        <w:t>-</w:t>
      </w:r>
      <w:r w:rsidR="00872B15" w:rsidRPr="00167995">
        <w:t>2025</w:t>
      </w:r>
      <w:r w:rsidRPr="00167995">
        <w:t xml:space="preserve"> навчальному році у закладі дошкільної освіти було забезпечено харчування дітей пільгових категорій. Станом на 01 червня </w:t>
      </w:r>
      <w:r w:rsidR="00872B15" w:rsidRPr="00167995">
        <w:t>2025</w:t>
      </w:r>
      <w:r w:rsidRPr="00167995">
        <w:t xml:space="preserve"> року безкоштовно харчуються в закладі дошкільної освіти:</w:t>
      </w:r>
    </w:p>
    <w:p w:rsidR="00546017" w:rsidRPr="003E529D" w:rsidRDefault="003E529D" w:rsidP="003E529D">
      <w:pPr>
        <w:pStyle w:val="a5"/>
        <w:numPr>
          <w:ilvl w:val="0"/>
          <w:numId w:val="1"/>
        </w:numPr>
        <w:tabs>
          <w:tab w:val="left" w:pos="305"/>
        </w:tabs>
        <w:spacing w:line="360" w:lineRule="auto"/>
        <w:ind w:left="0" w:firstLine="567"/>
        <w:jc w:val="both"/>
        <w:rPr>
          <w:sz w:val="28"/>
          <w:szCs w:val="28"/>
        </w:rPr>
      </w:pPr>
      <w:r>
        <w:rPr>
          <w:sz w:val="28"/>
          <w:szCs w:val="28"/>
        </w:rPr>
        <w:t xml:space="preserve">1 </w:t>
      </w:r>
      <w:r w:rsidR="00AE5684" w:rsidRPr="00167995">
        <w:rPr>
          <w:sz w:val="28"/>
          <w:szCs w:val="28"/>
        </w:rPr>
        <w:t>дітей з</w:t>
      </w:r>
      <w:r w:rsidR="00AE5684" w:rsidRPr="00167995">
        <w:rPr>
          <w:spacing w:val="-2"/>
          <w:sz w:val="28"/>
          <w:szCs w:val="28"/>
        </w:rPr>
        <w:t xml:space="preserve"> інвалідністю;</w:t>
      </w:r>
    </w:p>
    <w:p w:rsidR="00546017" w:rsidRPr="003E529D" w:rsidRDefault="00AE5684" w:rsidP="003E529D">
      <w:pPr>
        <w:pStyle w:val="a5"/>
        <w:numPr>
          <w:ilvl w:val="0"/>
          <w:numId w:val="1"/>
        </w:numPr>
        <w:tabs>
          <w:tab w:val="left" w:pos="305"/>
        </w:tabs>
        <w:spacing w:line="360" w:lineRule="auto"/>
        <w:ind w:left="0" w:firstLine="567"/>
        <w:jc w:val="both"/>
        <w:rPr>
          <w:sz w:val="28"/>
          <w:szCs w:val="28"/>
        </w:rPr>
      </w:pPr>
      <w:r w:rsidRPr="00167995">
        <w:rPr>
          <w:sz w:val="28"/>
          <w:szCs w:val="28"/>
        </w:rPr>
        <w:t>5</w:t>
      </w:r>
      <w:r w:rsidR="003E529D">
        <w:rPr>
          <w:sz w:val="28"/>
          <w:szCs w:val="28"/>
        </w:rPr>
        <w:t xml:space="preserve"> </w:t>
      </w:r>
      <w:r w:rsidRPr="00167995">
        <w:rPr>
          <w:sz w:val="28"/>
          <w:szCs w:val="28"/>
        </w:rPr>
        <w:t>дітей</w:t>
      </w:r>
      <w:r w:rsidR="003E529D">
        <w:rPr>
          <w:sz w:val="28"/>
          <w:szCs w:val="28"/>
        </w:rPr>
        <w:t xml:space="preserve"> </w:t>
      </w:r>
      <w:r w:rsidRPr="00167995">
        <w:rPr>
          <w:sz w:val="28"/>
          <w:szCs w:val="28"/>
        </w:rPr>
        <w:t>з</w:t>
      </w:r>
      <w:r w:rsidR="003E529D">
        <w:rPr>
          <w:sz w:val="28"/>
          <w:szCs w:val="28"/>
        </w:rPr>
        <w:t xml:space="preserve"> </w:t>
      </w:r>
      <w:r w:rsidRPr="00167995">
        <w:rPr>
          <w:sz w:val="28"/>
          <w:szCs w:val="28"/>
        </w:rPr>
        <w:t>малозабезпечених</w:t>
      </w:r>
      <w:r w:rsidR="003E529D">
        <w:rPr>
          <w:sz w:val="28"/>
          <w:szCs w:val="28"/>
        </w:rPr>
        <w:t xml:space="preserve"> </w:t>
      </w:r>
      <w:r w:rsidRPr="00167995">
        <w:rPr>
          <w:spacing w:val="-2"/>
          <w:sz w:val="28"/>
          <w:szCs w:val="28"/>
        </w:rPr>
        <w:t>сімей;</w:t>
      </w:r>
    </w:p>
    <w:p w:rsidR="00546017" w:rsidRPr="00167995" w:rsidRDefault="003E529D" w:rsidP="00167995">
      <w:pPr>
        <w:pStyle w:val="a5"/>
        <w:numPr>
          <w:ilvl w:val="0"/>
          <w:numId w:val="1"/>
        </w:numPr>
        <w:tabs>
          <w:tab w:val="left" w:pos="392"/>
        </w:tabs>
        <w:spacing w:line="360" w:lineRule="auto"/>
        <w:ind w:left="0" w:firstLine="567"/>
        <w:jc w:val="both"/>
        <w:rPr>
          <w:sz w:val="28"/>
          <w:szCs w:val="28"/>
        </w:rPr>
      </w:pPr>
      <w:r>
        <w:rPr>
          <w:sz w:val="28"/>
          <w:szCs w:val="28"/>
        </w:rPr>
        <w:t>8</w:t>
      </w:r>
      <w:r w:rsidR="00AE5684" w:rsidRPr="00167995">
        <w:rPr>
          <w:sz w:val="28"/>
          <w:szCs w:val="28"/>
        </w:rPr>
        <w:t xml:space="preserve"> дітей внутрішньо переміщених осіб з тимчасово окупованої території </w:t>
      </w:r>
      <w:r w:rsidR="00AE5684" w:rsidRPr="00167995">
        <w:rPr>
          <w:spacing w:val="-2"/>
          <w:sz w:val="28"/>
          <w:szCs w:val="28"/>
        </w:rPr>
        <w:t>України;</w:t>
      </w:r>
    </w:p>
    <w:p w:rsidR="00546017" w:rsidRPr="00547D30" w:rsidRDefault="00547D30" w:rsidP="00547D30">
      <w:pPr>
        <w:pStyle w:val="a5"/>
        <w:numPr>
          <w:ilvl w:val="0"/>
          <w:numId w:val="1"/>
        </w:numPr>
        <w:tabs>
          <w:tab w:val="left" w:pos="351"/>
        </w:tabs>
        <w:spacing w:line="360" w:lineRule="auto"/>
        <w:ind w:left="0" w:firstLine="567"/>
        <w:jc w:val="both"/>
        <w:rPr>
          <w:sz w:val="28"/>
          <w:szCs w:val="28"/>
        </w:rPr>
      </w:pPr>
      <w:r>
        <w:rPr>
          <w:sz w:val="28"/>
          <w:szCs w:val="28"/>
        </w:rPr>
        <w:lastRenderedPageBreak/>
        <w:t>12</w:t>
      </w:r>
      <w:r w:rsidR="00AE5684" w:rsidRPr="00167995">
        <w:rPr>
          <w:sz w:val="28"/>
          <w:szCs w:val="28"/>
        </w:rPr>
        <w:t xml:space="preserve"> дітей, батьки яких проходять військову службу</w:t>
      </w:r>
      <w:r w:rsidR="002A0A7A">
        <w:rPr>
          <w:sz w:val="28"/>
          <w:szCs w:val="28"/>
        </w:rPr>
        <w:t xml:space="preserve">  </w:t>
      </w:r>
      <w:r w:rsidR="00AE5684" w:rsidRPr="00167995">
        <w:rPr>
          <w:sz w:val="28"/>
          <w:szCs w:val="28"/>
        </w:rPr>
        <w:t xml:space="preserve">під час воєнного стану, приймали участь в бойових діях у зоні проведення антитерористичної </w:t>
      </w:r>
      <w:r w:rsidR="00AE5684" w:rsidRPr="00167995">
        <w:rPr>
          <w:spacing w:val="-2"/>
          <w:sz w:val="28"/>
          <w:szCs w:val="28"/>
        </w:rPr>
        <w:t>операції/ООС;</w:t>
      </w:r>
    </w:p>
    <w:p w:rsidR="00546017" w:rsidRPr="00167995" w:rsidRDefault="00AE5684" w:rsidP="00167995">
      <w:pPr>
        <w:pStyle w:val="a3"/>
        <w:spacing w:line="360" w:lineRule="auto"/>
        <w:ind w:left="0" w:firstLine="567"/>
        <w:jc w:val="both"/>
      </w:pPr>
      <w:r w:rsidRPr="00167995">
        <w:t xml:space="preserve">За 16 дітей з багатодітних сімей батьки сплачують 50% вартості плати за </w:t>
      </w:r>
      <w:r w:rsidRPr="00167995">
        <w:rPr>
          <w:spacing w:val="-2"/>
        </w:rPr>
        <w:t>харчування.</w:t>
      </w:r>
    </w:p>
    <w:p w:rsidR="00546017" w:rsidRPr="00167995" w:rsidRDefault="00546017" w:rsidP="00167995">
      <w:pPr>
        <w:pStyle w:val="a3"/>
        <w:spacing w:line="360" w:lineRule="auto"/>
        <w:ind w:left="0" w:firstLine="567"/>
        <w:jc w:val="both"/>
        <w:sectPr w:rsidR="00546017" w:rsidRPr="00167995" w:rsidSect="00167995">
          <w:pgSz w:w="11910" w:h="16840"/>
          <w:pgMar w:top="850" w:right="850" w:bottom="850" w:left="1417" w:header="708" w:footer="708" w:gutter="0"/>
          <w:cols w:space="720"/>
          <w:docGrid w:linePitch="299"/>
        </w:sectPr>
      </w:pPr>
    </w:p>
    <w:p w:rsidR="00546017" w:rsidRPr="009652C8" w:rsidRDefault="00AE5684" w:rsidP="009652C8">
      <w:pPr>
        <w:pStyle w:val="1"/>
        <w:tabs>
          <w:tab w:val="left" w:pos="2098"/>
        </w:tabs>
        <w:spacing w:line="360" w:lineRule="auto"/>
        <w:ind w:hanging="195"/>
        <w:jc w:val="center"/>
      </w:pPr>
      <w:r w:rsidRPr="00167995">
        <w:lastRenderedPageBreak/>
        <w:t>ЗАХОДИ</w:t>
      </w:r>
      <w:r w:rsidR="00547D30">
        <w:t xml:space="preserve"> </w:t>
      </w:r>
      <w:r w:rsidRPr="00167995">
        <w:t>ЩОДО</w:t>
      </w:r>
      <w:r w:rsidR="00547D30">
        <w:t xml:space="preserve"> </w:t>
      </w:r>
      <w:r w:rsidRPr="00167995">
        <w:t>ЗМІЦНЕННЯ</w:t>
      </w:r>
      <w:r w:rsidR="00547D30">
        <w:t xml:space="preserve"> </w:t>
      </w:r>
      <w:r w:rsidRPr="00167995">
        <w:t>ТА</w:t>
      </w:r>
      <w:r w:rsidR="00547D30">
        <w:t xml:space="preserve"> </w:t>
      </w:r>
      <w:r w:rsidRPr="00167995">
        <w:t>МОДЕРНІЗАЦІЇ МАТЕРІАЛЬНО-ТЕХНІЧНОЇ БАЗИ ОРГАНІЗАЦІЇ</w:t>
      </w:r>
      <w:r w:rsidR="00C34B36">
        <w:t xml:space="preserve"> </w:t>
      </w:r>
      <w:r w:rsidRPr="00167995">
        <w:t>ОСВІТНЬОГО</w:t>
      </w:r>
      <w:r w:rsidR="00C34B36">
        <w:t xml:space="preserve"> </w:t>
      </w:r>
      <w:r w:rsidRPr="00167995">
        <w:rPr>
          <w:spacing w:val="-2"/>
        </w:rPr>
        <w:t>ПРОЦЕСУ</w:t>
      </w:r>
    </w:p>
    <w:p w:rsidR="00546017" w:rsidRPr="00167995" w:rsidRDefault="00AE5684" w:rsidP="00167995">
      <w:pPr>
        <w:pStyle w:val="a3"/>
        <w:spacing w:line="360" w:lineRule="auto"/>
        <w:ind w:left="0" w:firstLine="567"/>
        <w:jc w:val="both"/>
      </w:pPr>
      <w:r w:rsidRPr="00167995">
        <w:t xml:space="preserve">Фінансова діяльність закладу дошкільної освіти впродовж </w:t>
      </w:r>
      <w:r w:rsidR="00872B15" w:rsidRPr="00167995">
        <w:t>2024</w:t>
      </w:r>
      <w:r w:rsidRPr="00167995">
        <w:t>-</w:t>
      </w:r>
      <w:r w:rsidR="00872B15" w:rsidRPr="00167995">
        <w:t>2025</w:t>
      </w:r>
      <w:r w:rsidRPr="00167995">
        <w:t xml:space="preserve"> </w:t>
      </w:r>
      <w:proofErr w:type="spellStart"/>
      <w:r w:rsidRPr="00167995">
        <w:t>н.р</w:t>
      </w:r>
      <w:proofErr w:type="spellEnd"/>
      <w:r w:rsidRPr="00167995">
        <w:t>. була спрямована на створення безпечних та належних умов для здійснення освітнього процесу, підтримку життєдіяльності закладу.</w:t>
      </w:r>
    </w:p>
    <w:p w:rsidR="00546017" w:rsidRPr="00167995" w:rsidRDefault="00AE5684" w:rsidP="00167995">
      <w:pPr>
        <w:pStyle w:val="a3"/>
        <w:spacing w:line="360" w:lineRule="auto"/>
        <w:ind w:left="0" w:firstLine="567"/>
        <w:jc w:val="both"/>
      </w:pPr>
      <w:r w:rsidRPr="00167995">
        <w:t xml:space="preserve">В рамках підготовки до </w:t>
      </w:r>
      <w:r w:rsidR="00872B15" w:rsidRPr="00167995">
        <w:t>2024</w:t>
      </w:r>
      <w:r w:rsidRPr="00167995">
        <w:t>-</w:t>
      </w:r>
      <w:r w:rsidR="00872B15" w:rsidRPr="00167995">
        <w:t>2025</w:t>
      </w:r>
      <w:r w:rsidRPr="00167995">
        <w:t xml:space="preserve"> навчального року спільними</w:t>
      </w:r>
      <w:r w:rsidR="00C34B36">
        <w:t xml:space="preserve"> </w:t>
      </w:r>
      <w:r w:rsidRPr="00167995">
        <w:t xml:space="preserve">зусиллями адміністрації, батьків та працівників закладу дошкільної освіти </w:t>
      </w:r>
      <w:r w:rsidRPr="00167995">
        <w:rPr>
          <w:spacing w:val="-2"/>
        </w:rPr>
        <w:t>вдалося:</w:t>
      </w:r>
    </w:p>
    <w:p w:rsidR="00546017" w:rsidRPr="00167995" w:rsidRDefault="00C34B36" w:rsidP="00167995">
      <w:pPr>
        <w:pStyle w:val="a5"/>
        <w:numPr>
          <w:ilvl w:val="0"/>
          <w:numId w:val="1"/>
        </w:numPr>
        <w:tabs>
          <w:tab w:val="left" w:pos="358"/>
        </w:tabs>
        <w:spacing w:line="360" w:lineRule="auto"/>
        <w:ind w:left="0" w:firstLine="567"/>
        <w:jc w:val="both"/>
        <w:rPr>
          <w:sz w:val="28"/>
          <w:szCs w:val="28"/>
        </w:rPr>
      </w:pPr>
      <w:r w:rsidRPr="00167995">
        <w:rPr>
          <w:sz w:val="28"/>
          <w:szCs w:val="28"/>
        </w:rPr>
        <w:t>З</w:t>
      </w:r>
      <w:r w:rsidR="00AE5684" w:rsidRPr="00167995">
        <w:rPr>
          <w:sz w:val="28"/>
          <w:szCs w:val="28"/>
        </w:rPr>
        <w:t>акупити</w:t>
      </w:r>
      <w:r>
        <w:rPr>
          <w:sz w:val="28"/>
          <w:szCs w:val="28"/>
        </w:rPr>
        <w:t xml:space="preserve">  пісочниці </w:t>
      </w:r>
      <w:r w:rsidR="00AE5684" w:rsidRPr="00167995">
        <w:rPr>
          <w:sz w:val="28"/>
          <w:szCs w:val="28"/>
        </w:rPr>
        <w:t>та</w:t>
      </w:r>
      <w:r>
        <w:rPr>
          <w:sz w:val="28"/>
          <w:szCs w:val="28"/>
        </w:rPr>
        <w:t xml:space="preserve"> </w:t>
      </w:r>
      <w:r w:rsidR="00AE5684" w:rsidRPr="00167995">
        <w:rPr>
          <w:sz w:val="28"/>
          <w:szCs w:val="28"/>
        </w:rPr>
        <w:t>встановити</w:t>
      </w:r>
      <w:r>
        <w:rPr>
          <w:sz w:val="28"/>
          <w:szCs w:val="28"/>
        </w:rPr>
        <w:t xml:space="preserve"> </w:t>
      </w:r>
      <w:r w:rsidR="00AE5684" w:rsidRPr="00167995">
        <w:rPr>
          <w:sz w:val="28"/>
          <w:szCs w:val="28"/>
        </w:rPr>
        <w:t>їх</w:t>
      </w:r>
      <w:r>
        <w:rPr>
          <w:sz w:val="28"/>
          <w:szCs w:val="28"/>
        </w:rPr>
        <w:t xml:space="preserve"> </w:t>
      </w:r>
      <w:r w:rsidR="00AE5684" w:rsidRPr="00167995">
        <w:rPr>
          <w:sz w:val="28"/>
          <w:szCs w:val="28"/>
        </w:rPr>
        <w:t xml:space="preserve">на ігрових </w:t>
      </w:r>
      <w:r>
        <w:rPr>
          <w:sz w:val="28"/>
          <w:szCs w:val="28"/>
        </w:rPr>
        <w:t xml:space="preserve"> майданчиках </w:t>
      </w:r>
      <w:r w:rsidR="00AE5684" w:rsidRPr="00167995">
        <w:rPr>
          <w:sz w:val="28"/>
          <w:szCs w:val="28"/>
        </w:rPr>
        <w:t>груп</w:t>
      </w:r>
      <w:r w:rsidR="00AE5684" w:rsidRPr="00167995">
        <w:rPr>
          <w:b/>
          <w:sz w:val="28"/>
          <w:szCs w:val="28"/>
        </w:rPr>
        <w:t>;</w:t>
      </w:r>
    </w:p>
    <w:p w:rsidR="00546017" w:rsidRPr="00167995" w:rsidRDefault="002B4280" w:rsidP="00167995">
      <w:pPr>
        <w:pStyle w:val="a5"/>
        <w:numPr>
          <w:ilvl w:val="0"/>
          <w:numId w:val="1"/>
        </w:numPr>
        <w:tabs>
          <w:tab w:val="left" w:pos="291"/>
        </w:tabs>
        <w:spacing w:line="360" w:lineRule="auto"/>
        <w:ind w:left="0" w:firstLine="567"/>
        <w:jc w:val="both"/>
        <w:rPr>
          <w:b/>
          <w:sz w:val="28"/>
          <w:szCs w:val="28"/>
        </w:rPr>
      </w:pPr>
      <w:r w:rsidRPr="00167995">
        <w:rPr>
          <w:sz w:val="28"/>
          <w:szCs w:val="28"/>
        </w:rPr>
        <w:t>П</w:t>
      </w:r>
      <w:r w:rsidR="00AE5684" w:rsidRPr="00167995">
        <w:rPr>
          <w:sz w:val="28"/>
          <w:szCs w:val="28"/>
        </w:rPr>
        <w:t>ридбати</w:t>
      </w:r>
      <w:r>
        <w:rPr>
          <w:sz w:val="28"/>
          <w:szCs w:val="28"/>
        </w:rPr>
        <w:t xml:space="preserve">  морозильну камеру</w:t>
      </w:r>
      <w:r w:rsidR="00AE5684" w:rsidRPr="00167995">
        <w:rPr>
          <w:spacing w:val="-2"/>
          <w:sz w:val="28"/>
          <w:szCs w:val="28"/>
        </w:rPr>
        <w:t>;</w:t>
      </w:r>
    </w:p>
    <w:p w:rsidR="00546017" w:rsidRPr="00167995" w:rsidRDefault="002B4280" w:rsidP="00167995">
      <w:pPr>
        <w:pStyle w:val="a5"/>
        <w:numPr>
          <w:ilvl w:val="0"/>
          <w:numId w:val="1"/>
        </w:numPr>
        <w:tabs>
          <w:tab w:val="left" w:pos="305"/>
        </w:tabs>
        <w:spacing w:line="360" w:lineRule="auto"/>
        <w:ind w:left="0" w:firstLine="567"/>
        <w:jc w:val="both"/>
        <w:rPr>
          <w:sz w:val="28"/>
          <w:szCs w:val="28"/>
        </w:rPr>
      </w:pPr>
      <w:r w:rsidRPr="00167995">
        <w:rPr>
          <w:sz w:val="28"/>
          <w:szCs w:val="28"/>
        </w:rPr>
        <w:t>О</w:t>
      </w:r>
      <w:r w:rsidR="00AE5684" w:rsidRPr="00167995">
        <w:rPr>
          <w:sz w:val="28"/>
          <w:szCs w:val="28"/>
        </w:rPr>
        <w:t>блаштувати</w:t>
      </w:r>
      <w:r>
        <w:rPr>
          <w:sz w:val="28"/>
          <w:szCs w:val="28"/>
        </w:rPr>
        <w:t xml:space="preserve"> </w:t>
      </w:r>
      <w:r w:rsidR="00AE5684" w:rsidRPr="00167995">
        <w:rPr>
          <w:sz w:val="28"/>
          <w:szCs w:val="28"/>
        </w:rPr>
        <w:t>санвузол</w:t>
      </w:r>
      <w:r>
        <w:rPr>
          <w:sz w:val="28"/>
          <w:szCs w:val="28"/>
        </w:rPr>
        <w:t xml:space="preserve">  у групі молодшого віку</w:t>
      </w:r>
      <w:r w:rsidR="00AE5684" w:rsidRPr="00167995">
        <w:rPr>
          <w:spacing w:val="-4"/>
          <w:sz w:val="28"/>
          <w:szCs w:val="28"/>
        </w:rPr>
        <w:t>;</w:t>
      </w:r>
    </w:p>
    <w:p w:rsidR="00546017" w:rsidRPr="00167995" w:rsidRDefault="002B4280" w:rsidP="00167995">
      <w:pPr>
        <w:pStyle w:val="a5"/>
        <w:numPr>
          <w:ilvl w:val="0"/>
          <w:numId w:val="1"/>
        </w:numPr>
        <w:tabs>
          <w:tab w:val="left" w:pos="305"/>
        </w:tabs>
        <w:spacing w:line="360" w:lineRule="auto"/>
        <w:ind w:left="0" w:firstLine="567"/>
        <w:jc w:val="both"/>
        <w:rPr>
          <w:sz w:val="28"/>
          <w:szCs w:val="28"/>
        </w:rPr>
      </w:pPr>
      <w:r w:rsidRPr="00167995">
        <w:rPr>
          <w:sz w:val="28"/>
          <w:szCs w:val="28"/>
        </w:rPr>
        <w:t>В</w:t>
      </w:r>
      <w:r w:rsidR="00AE5684" w:rsidRPr="00167995">
        <w:rPr>
          <w:sz w:val="28"/>
          <w:szCs w:val="28"/>
        </w:rPr>
        <w:t>иконати</w:t>
      </w:r>
      <w:r>
        <w:rPr>
          <w:sz w:val="28"/>
          <w:szCs w:val="28"/>
        </w:rPr>
        <w:t xml:space="preserve"> </w:t>
      </w:r>
      <w:r w:rsidR="00AE5684" w:rsidRPr="00167995">
        <w:rPr>
          <w:sz w:val="28"/>
          <w:szCs w:val="28"/>
        </w:rPr>
        <w:t>поточний</w:t>
      </w:r>
      <w:r>
        <w:rPr>
          <w:sz w:val="28"/>
          <w:szCs w:val="28"/>
        </w:rPr>
        <w:t xml:space="preserve"> </w:t>
      </w:r>
      <w:r w:rsidR="00AE5684" w:rsidRPr="00167995">
        <w:rPr>
          <w:sz w:val="28"/>
          <w:szCs w:val="28"/>
        </w:rPr>
        <w:t>ремонт</w:t>
      </w:r>
      <w:r>
        <w:rPr>
          <w:sz w:val="28"/>
          <w:szCs w:val="28"/>
        </w:rPr>
        <w:t xml:space="preserve"> </w:t>
      </w:r>
      <w:r w:rsidR="00AE5684" w:rsidRPr="00167995">
        <w:rPr>
          <w:sz w:val="28"/>
          <w:szCs w:val="28"/>
        </w:rPr>
        <w:t>групової</w:t>
      </w:r>
      <w:r>
        <w:rPr>
          <w:sz w:val="28"/>
          <w:szCs w:val="28"/>
        </w:rPr>
        <w:t xml:space="preserve"> </w:t>
      </w:r>
      <w:r w:rsidR="00AE5684" w:rsidRPr="00167995">
        <w:rPr>
          <w:sz w:val="28"/>
          <w:szCs w:val="28"/>
        </w:rPr>
        <w:t>та</w:t>
      </w:r>
      <w:r w:rsidR="00275D8F">
        <w:rPr>
          <w:sz w:val="28"/>
          <w:szCs w:val="28"/>
        </w:rPr>
        <w:t xml:space="preserve"> </w:t>
      </w:r>
      <w:r w:rsidR="00AE5684" w:rsidRPr="00167995">
        <w:rPr>
          <w:sz w:val="28"/>
          <w:szCs w:val="28"/>
        </w:rPr>
        <w:t>т</w:t>
      </w:r>
      <w:r w:rsidR="00275D8F">
        <w:rPr>
          <w:sz w:val="28"/>
          <w:szCs w:val="28"/>
        </w:rPr>
        <w:t xml:space="preserve"> спальної </w:t>
      </w:r>
      <w:r w:rsidR="00AE5684" w:rsidRPr="00167995">
        <w:rPr>
          <w:sz w:val="28"/>
          <w:szCs w:val="28"/>
        </w:rPr>
        <w:t>кімнат</w:t>
      </w:r>
      <w:r w:rsidR="00275D8F">
        <w:rPr>
          <w:sz w:val="28"/>
          <w:szCs w:val="28"/>
        </w:rPr>
        <w:t xml:space="preserve"> </w:t>
      </w:r>
      <w:r w:rsidR="00AE5684" w:rsidRPr="00167995">
        <w:rPr>
          <w:sz w:val="28"/>
          <w:szCs w:val="28"/>
        </w:rPr>
        <w:t>середньої</w:t>
      </w:r>
      <w:r w:rsidR="00275D8F">
        <w:rPr>
          <w:sz w:val="28"/>
          <w:szCs w:val="28"/>
        </w:rPr>
        <w:t xml:space="preserve"> </w:t>
      </w:r>
      <w:r w:rsidR="00AE5684" w:rsidRPr="00167995">
        <w:rPr>
          <w:spacing w:val="-2"/>
          <w:sz w:val="28"/>
          <w:szCs w:val="28"/>
        </w:rPr>
        <w:t>групи;</w:t>
      </w:r>
    </w:p>
    <w:p w:rsidR="00546017" w:rsidRPr="00275D8F" w:rsidRDefault="00275D8F" w:rsidP="00275D8F">
      <w:pPr>
        <w:pStyle w:val="a5"/>
        <w:numPr>
          <w:ilvl w:val="0"/>
          <w:numId w:val="1"/>
        </w:numPr>
        <w:tabs>
          <w:tab w:val="left" w:pos="305"/>
        </w:tabs>
        <w:spacing w:line="360" w:lineRule="auto"/>
        <w:ind w:left="0" w:firstLine="567"/>
        <w:jc w:val="both"/>
        <w:rPr>
          <w:sz w:val="28"/>
          <w:szCs w:val="28"/>
        </w:rPr>
      </w:pPr>
      <w:r w:rsidRPr="00167995">
        <w:rPr>
          <w:sz w:val="28"/>
          <w:szCs w:val="28"/>
        </w:rPr>
        <w:t>З</w:t>
      </w:r>
      <w:r w:rsidR="00AE5684" w:rsidRPr="00167995">
        <w:rPr>
          <w:sz w:val="28"/>
          <w:szCs w:val="28"/>
        </w:rPr>
        <w:t>дійснити</w:t>
      </w:r>
      <w:r>
        <w:rPr>
          <w:sz w:val="28"/>
          <w:szCs w:val="28"/>
        </w:rPr>
        <w:t xml:space="preserve"> </w:t>
      </w:r>
      <w:r w:rsidR="00AE5684" w:rsidRPr="00167995">
        <w:rPr>
          <w:sz w:val="28"/>
          <w:szCs w:val="28"/>
        </w:rPr>
        <w:t>поточний</w:t>
      </w:r>
      <w:r>
        <w:rPr>
          <w:sz w:val="28"/>
          <w:szCs w:val="28"/>
        </w:rPr>
        <w:t xml:space="preserve"> </w:t>
      </w:r>
      <w:r w:rsidR="00AE5684" w:rsidRPr="00167995">
        <w:rPr>
          <w:sz w:val="28"/>
          <w:szCs w:val="28"/>
        </w:rPr>
        <w:t>ремонт</w:t>
      </w:r>
      <w:r>
        <w:rPr>
          <w:sz w:val="28"/>
          <w:szCs w:val="28"/>
        </w:rPr>
        <w:t xml:space="preserve"> </w:t>
      </w:r>
      <w:r w:rsidR="00AE5684" w:rsidRPr="00167995">
        <w:rPr>
          <w:sz w:val="28"/>
          <w:szCs w:val="28"/>
        </w:rPr>
        <w:t>та</w:t>
      </w:r>
      <w:r>
        <w:rPr>
          <w:sz w:val="28"/>
          <w:szCs w:val="28"/>
        </w:rPr>
        <w:t xml:space="preserve"> </w:t>
      </w:r>
      <w:r w:rsidR="00AE5684" w:rsidRPr="00167995">
        <w:rPr>
          <w:spacing w:val="-2"/>
          <w:sz w:val="28"/>
          <w:szCs w:val="28"/>
        </w:rPr>
        <w:t>овочесховища;</w:t>
      </w:r>
    </w:p>
    <w:p w:rsidR="00546017" w:rsidRPr="00664040" w:rsidRDefault="00275D8F" w:rsidP="00664040">
      <w:pPr>
        <w:pStyle w:val="a5"/>
        <w:numPr>
          <w:ilvl w:val="0"/>
          <w:numId w:val="1"/>
        </w:numPr>
        <w:tabs>
          <w:tab w:val="left" w:pos="305"/>
        </w:tabs>
        <w:spacing w:line="360" w:lineRule="auto"/>
        <w:ind w:left="0" w:firstLine="567"/>
        <w:jc w:val="both"/>
        <w:rPr>
          <w:sz w:val="28"/>
          <w:szCs w:val="28"/>
        </w:rPr>
      </w:pPr>
      <w:r w:rsidRPr="00167995">
        <w:rPr>
          <w:sz w:val="28"/>
          <w:szCs w:val="28"/>
        </w:rPr>
        <w:t>П</w:t>
      </w:r>
      <w:r w:rsidR="00AE5684" w:rsidRPr="00167995">
        <w:rPr>
          <w:sz w:val="28"/>
          <w:szCs w:val="28"/>
        </w:rPr>
        <w:t>офарбувати</w:t>
      </w:r>
      <w:r>
        <w:rPr>
          <w:sz w:val="28"/>
          <w:szCs w:val="28"/>
        </w:rPr>
        <w:t xml:space="preserve"> </w:t>
      </w:r>
      <w:r w:rsidR="00AE5684" w:rsidRPr="00167995">
        <w:rPr>
          <w:sz w:val="28"/>
          <w:szCs w:val="28"/>
        </w:rPr>
        <w:t>спортивно</w:t>
      </w:r>
      <w:r>
        <w:rPr>
          <w:sz w:val="28"/>
          <w:szCs w:val="28"/>
        </w:rPr>
        <w:t xml:space="preserve"> – </w:t>
      </w:r>
      <w:r w:rsidR="00AE5684" w:rsidRPr="00167995">
        <w:rPr>
          <w:sz w:val="28"/>
          <w:szCs w:val="28"/>
        </w:rPr>
        <w:t>ігрові</w:t>
      </w:r>
      <w:r>
        <w:rPr>
          <w:sz w:val="28"/>
          <w:szCs w:val="28"/>
        </w:rPr>
        <w:t xml:space="preserve"> </w:t>
      </w:r>
      <w:r w:rsidR="00AE5684" w:rsidRPr="00167995">
        <w:rPr>
          <w:sz w:val="28"/>
          <w:szCs w:val="28"/>
        </w:rPr>
        <w:t>споруди</w:t>
      </w:r>
      <w:r w:rsidR="00664040">
        <w:rPr>
          <w:sz w:val="28"/>
          <w:szCs w:val="28"/>
        </w:rPr>
        <w:t xml:space="preserve"> </w:t>
      </w:r>
      <w:r w:rsidR="00AE5684" w:rsidRPr="00167995">
        <w:rPr>
          <w:sz w:val="28"/>
          <w:szCs w:val="28"/>
        </w:rPr>
        <w:t>на</w:t>
      </w:r>
      <w:r w:rsidR="00664040">
        <w:rPr>
          <w:sz w:val="28"/>
          <w:szCs w:val="28"/>
        </w:rPr>
        <w:t xml:space="preserve"> </w:t>
      </w:r>
      <w:r w:rsidR="00AE5684" w:rsidRPr="00167995">
        <w:rPr>
          <w:sz w:val="28"/>
          <w:szCs w:val="28"/>
        </w:rPr>
        <w:t>дитячих</w:t>
      </w:r>
      <w:r w:rsidR="00664040">
        <w:rPr>
          <w:sz w:val="28"/>
          <w:szCs w:val="28"/>
        </w:rPr>
        <w:t xml:space="preserve"> </w:t>
      </w:r>
      <w:r w:rsidR="00AE5684" w:rsidRPr="00167995">
        <w:rPr>
          <w:spacing w:val="-2"/>
          <w:sz w:val="28"/>
          <w:szCs w:val="28"/>
        </w:rPr>
        <w:t>майданчиках;</w:t>
      </w:r>
    </w:p>
    <w:p w:rsidR="00546017" w:rsidRPr="00167995" w:rsidRDefault="00664040" w:rsidP="00167995">
      <w:pPr>
        <w:pStyle w:val="a5"/>
        <w:numPr>
          <w:ilvl w:val="0"/>
          <w:numId w:val="1"/>
        </w:numPr>
        <w:tabs>
          <w:tab w:val="left" w:pos="305"/>
        </w:tabs>
        <w:spacing w:line="360" w:lineRule="auto"/>
        <w:ind w:left="0" w:firstLine="567"/>
        <w:jc w:val="both"/>
        <w:rPr>
          <w:sz w:val="28"/>
          <w:szCs w:val="28"/>
        </w:rPr>
      </w:pPr>
      <w:r w:rsidRPr="00167995">
        <w:rPr>
          <w:sz w:val="28"/>
          <w:szCs w:val="28"/>
        </w:rPr>
        <w:t>П</w:t>
      </w:r>
      <w:r w:rsidR="00AE5684" w:rsidRPr="00167995">
        <w:rPr>
          <w:sz w:val="28"/>
          <w:szCs w:val="28"/>
        </w:rPr>
        <w:t>ровести</w:t>
      </w:r>
      <w:r>
        <w:rPr>
          <w:sz w:val="28"/>
          <w:szCs w:val="28"/>
        </w:rPr>
        <w:t xml:space="preserve"> </w:t>
      </w:r>
      <w:r w:rsidR="00AE5684" w:rsidRPr="00167995">
        <w:rPr>
          <w:sz w:val="28"/>
          <w:szCs w:val="28"/>
        </w:rPr>
        <w:t>перевірку</w:t>
      </w:r>
      <w:r>
        <w:rPr>
          <w:sz w:val="28"/>
          <w:szCs w:val="28"/>
        </w:rPr>
        <w:t xml:space="preserve"> </w:t>
      </w:r>
      <w:r w:rsidR="00AE5684" w:rsidRPr="00167995">
        <w:rPr>
          <w:sz w:val="28"/>
          <w:szCs w:val="28"/>
        </w:rPr>
        <w:t>відповідності</w:t>
      </w:r>
      <w:r>
        <w:rPr>
          <w:sz w:val="28"/>
          <w:szCs w:val="28"/>
        </w:rPr>
        <w:t xml:space="preserve"> </w:t>
      </w:r>
      <w:r w:rsidR="00AE5684" w:rsidRPr="00167995">
        <w:rPr>
          <w:sz w:val="28"/>
          <w:szCs w:val="28"/>
        </w:rPr>
        <w:t>електротехнічного</w:t>
      </w:r>
      <w:r>
        <w:rPr>
          <w:sz w:val="28"/>
          <w:szCs w:val="28"/>
        </w:rPr>
        <w:t xml:space="preserve"> </w:t>
      </w:r>
      <w:r w:rsidR="00AE5684" w:rsidRPr="00167995">
        <w:rPr>
          <w:spacing w:val="-2"/>
          <w:sz w:val="28"/>
          <w:szCs w:val="28"/>
        </w:rPr>
        <w:t>обладнання,</w:t>
      </w:r>
    </w:p>
    <w:p w:rsidR="00546017" w:rsidRPr="00167995" w:rsidRDefault="00873C29" w:rsidP="00167995">
      <w:pPr>
        <w:pStyle w:val="a3"/>
        <w:spacing w:line="360" w:lineRule="auto"/>
        <w:ind w:left="0" w:firstLine="567"/>
        <w:jc w:val="both"/>
      </w:pPr>
      <w:r w:rsidRPr="00167995">
        <w:t>В</w:t>
      </w:r>
      <w:r w:rsidR="00AE5684" w:rsidRPr="00167995">
        <w:t>имірювання</w:t>
      </w:r>
      <w:r>
        <w:t xml:space="preserve"> </w:t>
      </w:r>
      <w:r w:rsidR="00AE5684" w:rsidRPr="00167995">
        <w:t>контуру</w:t>
      </w:r>
      <w:r>
        <w:t xml:space="preserve"> </w:t>
      </w:r>
      <w:r w:rsidR="00AE5684" w:rsidRPr="00167995">
        <w:t>заземлюючих</w:t>
      </w:r>
      <w:r>
        <w:t xml:space="preserve"> </w:t>
      </w:r>
      <w:r w:rsidR="00AE5684" w:rsidRPr="00167995">
        <w:t>пристроїв,опору</w:t>
      </w:r>
      <w:r>
        <w:t xml:space="preserve"> </w:t>
      </w:r>
      <w:r w:rsidR="00AE5684" w:rsidRPr="00167995">
        <w:t>ізоляції</w:t>
      </w:r>
      <w:r>
        <w:t xml:space="preserve"> </w:t>
      </w:r>
      <w:r w:rsidR="00AE5684" w:rsidRPr="00167995">
        <w:t>силових</w:t>
      </w:r>
      <w:r>
        <w:t xml:space="preserve"> </w:t>
      </w:r>
      <w:r w:rsidR="00AE5684" w:rsidRPr="00167995">
        <w:t>та освітлювальних електропроводок;</w:t>
      </w:r>
    </w:p>
    <w:p w:rsidR="00546017" w:rsidRPr="00873C29" w:rsidRDefault="00873C29" w:rsidP="00873C29">
      <w:pPr>
        <w:pStyle w:val="a5"/>
        <w:numPr>
          <w:ilvl w:val="0"/>
          <w:numId w:val="1"/>
        </w:numPr>
        <w:tabs>
          <w:tab w:val="left" w:pos="305"/>
        </w:tabs>
        <w:spacing w:line="360" w:lineRule="auto"/>
        <w:ind w:left="0" w:firstLine="567"/>
        <w:jc w:val="both"/>
        <w:rPr>
          <w:sz w:val="28"/>
          <w:szCs w:val="28"/>
        </w:rPr>
      </w:pPr>
      <w:r w:rsidRPr="00167995">
        <w:rPr>
          <w:sz w:val="28"/>
          <w:szCs w:val="28"/>
        </w:rPr>
        <w:t>З</w:t>
      </w:r>
      <w:r w:rsidR="00AE5684" w:rsidRPr="00167995">
        <w:rPr>
          <w:sz w:val="28"/>
          <w:szCs w:val="28"/>
        </w:rPr>
        <w:t>акупити</w:t>
      </w:r>
      <w:r>
        <w:rPr>
          <w:sz w:val="28"/>
          <w:szCs w:val="28"/>
        </w:rPr>
        <w:t xml:space="preserve"> </w:t>
      </w:r>
      <w:r w:rsidR="00AE5684" w:rsidRPr="00167995">
        <w:rPr>
          <w:sz w:val="28"/>
          <w:szCs w:val="28"/>
        </w:rPr>
        <w:t>пральні,мийні</w:t>
      </w:r>
      <w:r>
        <w:rPr>
          <w:sz w:val="28"/>
          <w:szCs w:val="28"/>
        </w:rPr>
        <w:t xml:space="preserve"> </w:t>
      </w:r>
      <w:r w:rsidR="00AE5684" w:rsidRPr="00167995">
        <w:rPr>
          <w:sz w:val="28"/>
          <w:szCs w:val="28"/>
        </w:rPr>
        <w:t>та</w:t>
      </w:r>
      <w:r>
        <w:rPr>
          <w:sz w:val="28"/>
          <w:szCs w:val="28"/>
        </w:rPr>
        <w:t xml:space="preserve"> </w:t>
      </w:r>
      <w:r w:rsidR="00AE5684" w:rsidRPr="00167995">
        <w:rPr>
          <w:sz w:val="28"/>
          <w:szCs w:val="28"/>
        </w:rPr>
        <w:t>дезінфікуючі</w:t>
      </w:r>
      <w:r>
        <w:rPr>
          <w:sz w:val="28"/>
          <w:szCs w:val="28"/>
        </w:rPr>
        <w:t xml:space="preserve"> </w:t>
      </w:r>
      <w:r w:rsidR="00AE5684" w:rsidRPr="00167995">
        <w:rPr>
          <w:spacing w:val="-2"/>
          <w:sz w:val="28"/>
          <w:szCs w:val="28"/>
        </w:rPr>
        <w:t>засоби;</w:t>
      </w:r>
    </w:p>
    <w:p w:rsidR="00546017" w:rsidRPr="00167995" w:rsidRDefault="00873C29" w:rsidP="00167995">
      <w:pPr>
        <w:pStyle w:val="a5"/>
        <w:numPr>
          <w:ilvl w:val="0"/>
          <w:numId w:val="1"/>
        </w:numPr>
        <w:tabs>
          <w:tab w:val="left" w:pos="305"/>
        </w:tabs>
        <w:spacing w:line="360" w:lineRule="auto"/>
        <w:ind w:left="0" w:firstLine="567"/>
        <w:jc w:val="both"/>
        <w:rPr>
          <w:sz w:val="28"/>
          <w:szCs w:val="28"/>
        </w:rPr>
      </w:pPr>
      <w:r w:rsidRPr="00167995">
        <w:rPr>
          <w:sz w:val="28"/>
          <w:szCs w:val="28"/>
        </w:rPr>
        <w:t>П</w:t>
      </w:r>
      <w:r w:rsidR="00AE5684" w:rsidRPr="00167995">
        <w:rPr>
          <w:sz w:val="28"/>
          <w:szCs w:val="28"/>
        </w:rPr>
        <w:t>ридбати</w:t>
      </w:r>
      <w:r>
        <w:rPr>
          <w:sz w:val="28"/>
          <w:szCs w:val="28"/>
        </w:rPr>
        <w:t xml:space="preserve"> </w:t>
      </w:r>
      <w:r w:rsidR="00AE5684" w:rsidRPr="00167995">
        <w:rPr>
          <w:sz w:val="28"/>
          <w:szCs w:val="28"/>
        </w:rPr>
        <w:t>запчастини</w:t>
      </w:r>
      <w:r>
        <w:rPr>
          <w:sz w:val="28"/>
          <w:szCs w:val="28"/>
        </w:rPr>
        <w:t xml:space="preserve"> </w:t>
      </w:r>
      <w:r w:rsidR="00AE5684" w:rsidRPr="00167995">
        <w:rPr>
          <w:sz w:val="28"/>
          <w:szCs w:val="28"/>
        </w:rPr>
        <w:t>для</w:t>
      </w:r>
      <w:r>
        <w:rPr>
          <w:sz w:val="28"/>
          <w:szCs w:val="28"/>
        </w:rPr>
        <w:t xml:space="preserve"> </w:t>
      </w:r>
      <w:r w:rsidR="00AE5684" w:rsidRPr="00167995">
        <w:rPr>
          <w:sz w:val="28"/>
          <w:szCs w:val="28"/>
        </w:rPr>
        <w:t>ремонту</w:t>
      </w:r>
      <w:r>
        <w:rPr>
          <w:sz w:val="28"/>
          <w:szCs w:val="28"/>
        </w:rPr>
        <w:t xml:space="preserve"> </w:t>
      </w:r>
      <w:proofErr w:type="spellStart"/>
      <w:r w:rsidR="00AE5684" w:rsidRPr="00167995">
        <w:rPr>
          <w:spacing w:val="-2"/>
          <w:sz w:val="28"/>
          <w:szCs w:val="28"/>
        </w:rPr>
        <w:t>мотокоси</w:t>
      </w:r>
      <w:proofErr w:type="spellEnd"/>
      <w:r w:rsidR="00AE5684" w:rsidRPr="00167995">
        <w:rPr>
          <w:spacing w:val="-2"/>
          <w:sz w:val="28"/>
          <w:szCs w:val="28"/>
        </w:rPr>
        <w:t>;</w:t>
      </w:r>
    </w:p>
    <w:p w:rsidR="00546017" w:rsidRPr="00167995" w:rsidRDefault="00315349" w:rsidP="00167995">
      <w:pPr>
        <w:pStyle w:val="a5"/>
        <w:numPr>
          <w:ilvl w:val="0"/>
          <w:numId w:val="1"/>
        </w:numPr>
        <w:tabs>
          <w:tab w:val="left" w:pos="305"/>
        </w:tabs>
        <w:spacing w:line="360" w:lineRule="auto"/>
        <w:ind w:left="0" w:firstLine="567"/>
        <w:jc w:val="both"/>
        <w:rPr>
          <w:sz w:val="28"/>
          <w:szCs w:val="28"/>
        </w:rPr>
      </w:pPr>
      <w:r w:rsidRPr="00167995">
        <w:rPr>
          <w:sz w:val="28"/>
          <w:szCs w:val="28"/>
        </w:rPr>
        <w:t>З</w:t>
      </w:r>
      <w:r w:rsidR="00AE5684" w:rsidRPr="00167995">
        <w:rPr>
          <w:sz w:val="28"/>
          <w:szCs w:val="28"/>
        </w:rPr>
        <w:t>амінити</w:t>
      </w:r>
      <w:r>
        <w:rPr>
          <w:sz w:val="28"/>
          <w:szCs w:val="28"/>
        </w:rPr>
        <w:t xml:space="preserve"> </w:t>
      </w:r>
      <w:r w:rsidR="00AE5684" w:rsidRPr="00167995">
        <w:rPr>
          <w:sz w:val="28"/>
          <w:szCs w:val="28"/>
        </w:rPr>
        <w:t>пісок</w:t>
      </w:r>
      <w:r>
        <w:rPr>
          <w:sz w:val="28"/>
          <w:szCs w:val="28"/>
        </w:rPr>
        <w:t xml:space="preserve"> </w:t>
      </w:r>
      <w:r w:rsidR="00AE5684" w:rsidRPr="00167995">
        <w:rPr>
          <w:sz w:val="28"/>
          <w:szCs w:val="28"/>
        </w:rPr>
        <w:t>в</w:t>
      </w:r>
      <w:r>
        <w:rPr>
          <w:sz w:val="28"/>
          <w:szCs w:val="28"/>
        </w:rPr>
        <w:t xml:space="preserve"> </w:t>
      </w:r>
      <w:r w:rsidR="00AE5684" w:rsidRPr="00167995">
        <w:rPr>
          <w:spacing w:val="-2"/>
          <w:sz w:val="28"/>
          <w:szCs w:val="28"/>
        </w:rPr>
        <w:t>пісочницях.</w:t>
      </w:r>
    </w:p>
    <w:p w:rsidR="00012D10" w:rsidRDefault="00315349" w:rsidP="008D1399">
      <w:pPr>
        <w:widowControl/>
        <w:autoSpaceDE/>
        <w:autoSpaceDN/>
        <w:spacing w:line="360" w:lineRule="auto"/>
        <w:ind w:firstLine="567"/>
        <w:jc w:val="both"/>
        <w:outlineLvl w:val="2"/>
        <w:rPr>
          <w:sz w:val="28"/>
          <w:szCs w:val="28"/>
          <w:lang w:eastAsia="uk-UA"/>
        </w:rPr>
      </w:pPr>
      <w:r>
        <w:rPr>
          <w:sz w:val="28"/>
          <w:szCs w:val="28"/>
          <w:lang w:eastAsia="uk-UA"/>
        </w:rPr>
        <w:t xml:space="preserve"> </w:t>
      </w:r>
      <w:r w:rsidR="00233CC3" w:rsidRPr="008248A2">
        <w:rPr>
          <w:sz w:val="28"/>
          <w:szCs w:val="28"/>
          <w:lang w:eastAsia="uk-UA"/>
        </w:rPr>
        <w:t>Головні завдання педагогічного колективу ЗДО на 2025-2026.</w:t>
      </w:r>
      <w:r w:rsidR="00012D10" w:rsidRPr="00012D10">
        <w:rPr>
          <w:sz w:val="28"/>
          <w:szCs w:val="28"/>
          <w:lang w:eastAsia="uk-UA"/>
        </w:rPr>
        <w:t xml:space="preserve"> </w:t>
      </w:r>
      <w:proofErr w:type="spellStart"/>
      <w:r w:rsidR="00012D10" w:rsidRPr="008248A2">
        <w:rPr>
          <w:sz w:val="28"/>
          <w:szCs w:val="28"/>
          <w:lang w:eastAsia="uk-UA"/>
        </w:rPr>
        <w:t>н.р</w:t>
      </w:r>
      <w:proofErr w:type="spellEnd"/>
    </w:p>
    <w:p w:rsidR="008D1399" w:rsidRPr="008D1399" w:rsidRDefault="00012D10" w:rsidP="008D1399">
      <w:pPr>
        <w:widowControl/>
        <w:autoSpaceDE/>
        <w:autoSpaceDN/>
        <w:spacing w:line="360" w:lineRule="auto"/>
        <w:ind w:firstLine="567"/>
        <w:jc w:val="both"/>
        <w:outlineLvl w:val="2"/>
        <w:rPr>
          <w:sz w:val="28"/>
          <w:szCs w:val="28"/>
          <w:lang w:eastAsia="uk-UA"/>
        </w:rPr>
      </w:pPr>
      <w:r>
        <w:rPr>
          <w:sz w:val="28"/>
          <w:szCs w:val="28"/>
          <w:lang w:eastAsia="uk-UA"/>
        </w:rPr>
        <w:t>1</w:t>
      </w:r>
      <w:r w:rsidR="008D1399" w:rsidRPr="008D1399">
        <w:rPr>
          <w:sz w:val="28"/>
          <w:szCs w:val="28"/>
          <w:lang w:eastAsia="uk-UA"/>
        </w:rPr>
        <w:t>.Реалізація державних стандартів дошкільної освіти</w:t>
      </w:r>
    </w:p>
    <w:p w:rsidR="008D1399" w:rsidRPr="008D1399" w:rsidRDefault="008D1399" w:rsidP="008D1399">
      <w:pPr>
        <w:widowControl/>
        <w:numPr>
          <w:ilvl w:val="0"/>
          <w:numId w:val="12"/>
        </w:numPr>
        <w:autoSpaceDE/>
        <w:autoSpaceDN/>
        <w:spacing w:line="360" w:lineRule="auto"/>
        <w:jc w:val="both"/>
        <w:outlineLvl w:val="2"/>
        <w:rPr>
          <w:sz w:val="28"/>
          <w:szCs w:val="28"/>
          <w:lang w:eastAsia="uk-UA"/>
        </w:rPr>
      </w:pPr>
      <w:r w:rsidRPr="008D1399">
        <w:rPr>
          <w:sz w:val="28"/>
          <w:szCs w:val="28"/>
          <w:lang w:eastAsia="uk-UA"/>
        </w:rPr>
        <w:t>Впровадження Базового компонента дошкільної освіти України та методичних рекомендацій до нього.</w:t>
      </w:r>
    </w:p>
    <w:p w:rsidR="008D1399" w:rsidRPr="008D1399" w:rsidRDefault="008D1399" w:rsidP="008D1399">
      <w:pPr>
        <w:widowControl/>
        <w:numPr>
          <w:ilvl w:val="0"/>
          <w:numId w:val="12"/>
        </w:numPr>
        <w:autoSpaceDE/>
        <w:autoSpaceDN/>
        <w:spacing w:line="360" w:lineRule="auto"/>
        <w:jc w:val="both"/>
        <w:outlineLvl w:val="2"/>
        <w:rPr>
          <w:sz w:val="28"/>
          <w:szCs w:val="28"/>
          <w:lang w:eastAsia="uk-UA"/>
        </w:rPr>
      </w:pPr>
      <w:r w:rsidRPr="008D1399">
        <w:rPr>
          <w:sz w:val="28"/>
          <w:szCs w:val="28"/>
          <w:lang w:eastAsia="uk-UA"/>
        </w:rPr>
        <w:t>Дотримання Положення про заклад дошкільної освіти (Постанова КМУ від 27.01.2021 №86).</w:t>
      </w:r>
    </w:p>
    <w:p w:rsidR="008D1399" w:rsidRPr="008D1399" w:rsidRDefault="008D1399" w:rsidP="008D1399">
      <w:pPr>
        <w:widowControl/>
        <w:numPr>
          <w:ilvl w:val="0"/>
          <w:numId w:val="12"/>
        </w:numPr>
        <w:autoSpaceDE/>
        <w:autoSpaceDN/>
        <w:spacing w:line="360" w:lineRule="auto"/>
        <w:jc w:val="both"/>
        <w:outlineLvl w:val="2"/>
        <w:rPr>
          <w:sz w:val="28"/>
          <w:szCs w:val="28"/>
          <w:lang w:eastAsia="uk-UA"/>
        </w:rPr>
      </w:pPr>
      <w:r w:rsidRPr="008D1399">
        <w:rPr>
          <w:sz w:val="28"/>
          <w:szCs w:val="28"/>
          <w:lang w:eastAsia="uk-UA"/>
        </w:rPr>
        <w:t xml:space="preserve">Виконання рекомендацій МОН України щодо організації освітнього процесу у 2025-2026 </w:t>
      </w:r>
      <w:proofErr w:type="spellStart"/>
      <w:r w:rsidRPr="008D1399">
        <w:rPr>
          <w:sz w:val="28"/>
          <w:szCs w:val="28"/>
          <w:lang w:eastAsia="uk-UA"/>
        </w:rPr>
        <w:t>н.р</w:t>
      </w:r>
      <w:proofErr w:type="spellEnd"/>
      <w:r w:rsidRPr="008D1399">
        <w:rPr>
          <w:sz w:val="28"/>
          <w:szCs w:val="28"/>
          <w:lang w:eastAsia="uk-UA"/>
        </w:rPr>
        <w:t>.</w:t>
      </w:r>
    </w:p>
    <w:p w:rsidR="008D1399" w:rsidRPr="008D1399" w:rsidRDefault="008D1399" w:rsidP="008D1399">
      <w:pPr>
        <w:widowControl/>
        <w:numPr>
          <w:ilvl w:val="0"/>
          <w:numId w:val="12"/>
        </w:numPr>
        <w:autoSpaceDE/>
        <w:autoSpaceDN/>
        <w:spacing w:line="360" w:lineRule="auto"/>
        <w:jc w:val="both"/>
        <w:outlineLvl w:val="2"/>
        <w:rPr>
          <w:sz w:val="28"/>
          <w:szCs w:val="28"/>
          <w:lang w:eastAsia="uk-UA"/>
        </w:rPr>
      </w:pPr>
      <w:r w:rsidRPr="008D1399">
        <w:rPr>
          <w:sz w:val="28"/>
          <w:szCs w:val="28"/>
          <w:lang w:eastAsia="uk-UA"/>
        </w:rPr>
        <w:t xml:space="preserve">Впровадження нової комплексної Програми розвитку дитини дошкільного віку "Українське </w:t>
      </w:r>
      <w:proofErr w:type="spellStart"/>
      <w:r w:rsidRPr="008D1399">
        <w:rPr>
          <w:sz w:val="28"/>
          <w:szCs w:val="28"/>
          <w:lang w:eastAsia="uk-UA"/>
        </w:rPr>
        <w:t>дошкілля</w:t>
      </w:r>
      <w:proofErr w:type="spellEnd"/>
      <w:r w:rsidR="00012D10">
        <w:rPr>
          <w:sz w:val="28"/>
          <w:szCs w:val="28"/>
          <w:lang w:eastAsia="uk-UA"/>
        </w:rPr>
        <w:t xml:space="preserve"> </w:t>
      </w:r>
      <w:r w:rsidRPr="008D1399">
        <w:rPr>
          <w:sz w:val="28"/>
          <w:szCs w:val="28"/>
          <w:lang w:eastAsia="uk-UA"/>
        </w:rPr>
        <w:t>".</w:t>
      </w:r>
    </w:p>
    <w:p w:rsidR="008D1399" w:rsidRPr="008D1399" w:rsidRDefault="00012D10" w:rsidP="008D1399">
      <w:pPr>
        <w:widowControl/>
        <w:autoSpaceDE/>
        <w:autoSpaceDN/>
        <w:spacing w:line="360" w:lineRule="auto"/>
        <w:ind w:firstLine="567"/>
        <w:jc w:val="both"/>
        <w:outlineLvl w:val="2"/>
        <w:rPr>
          <w:sz w:val="28"/>
          <w:szCs w:val="28"/>
          <w:lang w:eastAsia="uk-UA"/>
        </w:rPr>
      </w:pPr>
      <w:r>
        <w:rPr>
          <w:sz w:val="28"/>
          <w:szCs w:val="28"/>
          <w:lang w:eastAsia="uk-UA"/>
        </w:rPr>
        <w:t>2</w:t>
      </w:r>
      <w:r w:rsidR="008D1399" w:rsidRPr="008D1399">
        <w:rPr>
          <w:sz w:val="28"/>
          <w:szCs w:val="28"/>
          <w:lang w:eastAsia="uk-UA"/>
        </w:rPr>
        <w:t>.Організація безпечного освітнього простору</w:t>
      </w:r>
    </w:p>
    <w:p w:rsidR="008D1399" w:rsidRPr="008D1399" w:rsidRDefault="008D1399" w:rsidP="008D1399">
      <w:pPr>
        <w:widowControl/>
        <w:numPr>
          <w:ilvl w:val="0"/>
          <w:numId w:val="13"/>
        </w:numPr>
        <w:autoSpaceDE/>
        <w:autoSpaceDN/>
        <w:spacing w:line="360" w:lineRule="auto"/>
        <w:jc w:val="both"/>
        <w:outlineLvl w:val="2"/>
        <w:rPr>
          <w:sz w:val="28"/>
          <w:szCs w:val="28"/>
          <w:lang w:eastAsia="uk-UA"/>
        </w:rPr>
      </w:pPr>
      <w:r w:rsidRPr="008D1399">
        <w:rPr>
          <w:sz w:val="28"/>
          <w:szCs w:val="28"/>
          <w:lang w:eastAsia="uk-UA"/>
        </w:rPr>
        <w:t>Створення здорового, безпечного та комфортного середовища.</w:t>
      </w:r>
    </w:p>
    <w:p w:rsidR="008D1399" w:rsidRPr="008D1399" w:rsidRDefault="008D1399" w:rsidP="008D1399">
      <w:pPr>
        <w:widowControl/>
        <w:numPr>
          <w:ilvl w:val="0"/>
          <w:numId w:val="13"/>
        </w:numPr>
        <w:autoSpaceDE/>
        <w:autoSpaceDN/>
        <w:spacing w:line="360" w:lineRule="auto"/>
        <w:jc w:val="both"/>
        <w:outlineLvl w:val="2"/>
        <w:rPr>
          <w:sz w:val="28"/>
          <w:szCs w:val="28"/>
          <w:lang w:eastAsia="uk-UA"/>
        </w:rPr>
      </w:pPr>
      <w:r w:rsidRPr="008D1399">
        <w:rPr>
          <w:sz w:val="28"/>
          <w:szCs w:val="28"/>
          <w:lang w:eastAsia="uk-UA"/>
        </w:rPr>
        <w:lastRenderedPageBreak/>
        <w:t xml:space="preserve">Забезпечення </w:t>
      </w:r>
      <w:proofErr w:type="spellStart"/>
      <w:r w:rsidRPr="008D1399">
        <w:rPr>
          <w:sz w:val="28"/>
          <w:szCs w:val="28"/>
          <w:lang w:eastAsia="uk-UA"/>
        </w:rPr>
        <w:t>безбар’єрного</w:t>
      </w:r>
      <w:proofErr w:type="spellEnd"/>
      <w:r w:rsidRPr="008D1399">
        <w:rPr>
          <w:sz w:val="28"/>
          <w:szCs w:val="28"/>
          <w:lang w:eastAsia="uk-UA"/>
        </w:rPr>
        <w:t xml:space="preserve"> простору для всіх учасників освітнього процесу.</w:t>
      </w:r>
    </w:p>
    <w:p w:rsidR="008D1399" w:rsidRPr="008D1399" w:rsidRDefault="008D1399" w:rsidP="008D1399">
      <w:pPr>
        <w:widowControl/>
        <w:numPr>
          <w:ilvl w:val="0"/>
          <w:numId w:val="13"/>
        </w:numPr>
        <w:autoSpaceDE/>
        <w:autoSpaceDN/>
        <w:spacing w:line="360" w:lineRule="auto"/>
        <w:jc w:val="both"/>
        <w:outlineLvl w:val="2"/>
        <w:rPr>
          <w:sz w:val="28"/>
          <w:szCs w:val="28"/>
          <w:lang w:eastAsia="uk-UA"/>
        </w:rPr>
      </w:pPr>
      <w:r w:rsidRPr="008D1399">
        <w:rPr>
          <w:sz w:val="28"/>
          <w:szCs w:val="28"/>
          <w:lang w:eastAsia="uk-UA"/>
        </w:rPr>
        <w:t>Соціальний захист та підтримка дітей із сімей, що постраждали від війни, та дітей учасників бойових дій.</w:t>
      </w:r>
    </w:p>
    <w:p w:rsidR="008D1399" w:rsidRPr="008D1399" w:rsidRDefault="00012D10" w:rsidP="008D1399">
      <w:pPr>
        <w:widowControl/>
        <w:autoSpaceDE/>
        <w:autoSpaceDN/>
        <w:spacing w:line="360" w:lineRule="auto"/>
        <w:ind w:firstLine="567"/>
        <w:jc w:val="both"/>
        <w:outlineLvl w:val="2"/>
        <w:rPr>
          <w:sz w:val="28"/>
          <w:szCs w:val="28"/>
          <w:lang w:eastAsia="uk-UA"/>
        </w:rPr>
      </w:pPr>
      <w:r>
        <w:rPr>
          <w:sz w:val="28"/>
          <w:szCs w:val="28"/>
          <w:lang w:eastAsia="uk-UA"/>
        </w:rPr>
        <w:t>3</w:t>
      </w:r>
      <w:r w:rsidR="008D1399" w:rsidRPr="008D1399">
        <w:rPr>
          <w:sz w:val="28"/>
          <w:szCs w:val="28"/>
          <w:lang w:eastAsia="uk-UA"/>
        </w:rPr>
        <w:t>. Підвищення якості освітньої діяльності</w:t>
      </w:r>
    </w:p>
    <w:p w:rsidR="008D1399" w:rsidRPr="008D1399" w:rsidRDefault="008D1399" w:rsidP="008D1399">
      <w:pPr>
        <w:widowControl/>
        <w:numPr>
          <w:ilvl w:val="0"/>
          <w:numId w:val="14"/>
        </w:numPr>
        <w:autoSpaceDE/>
        <w:autoSpaceDN/>
        <w:spacing w:line="360" w:lineRule="auto"/>
        <w:jc w:val="both"/>
        <w:outlineLvl w:val="2"/>
        <w:rPr>
          <w:sz w:val="28"/>
          <w:szCs w:val="28"/>
          <w:lang w:eastAsia="uk-UA"/>
        </w:rPr>
      </w:pPr>
      <w:r w:rsidRPr="008D1399">
        <w:rPr>
          <w:sz w:val="28"/>
          <w:szCs w:val="28"/>
          <w:lang w:eastAsia="uk-UA"/>
        </w:rPr>
        <w:t>Гуманний підхід до кожної дитини.</w:t>
      </w:r>
    </w:p>
    <w:p w:rsidR="008D1399" w:rsidRPr="008D1399" w:rsidRDefault="008D1399" w:rsidP="008D1399">
      <w:pPr>
        <w:widowControl/>
        <w:numPr>
          <w:ilvl w:val="0"/>
          <w:numId w:val="14"/>
        </w:numPr>
        <w:autoSpaceDE/>
        <w:autoSpaceDN/>
        <w:spacing w:line="360" w:lineRule="auto"/>
        <w:jc w:val="both"/>
        <w:outlineLvl w:val="2"/>
        <w:rPr>
          <w:sz w:val="28"/>
          <w:szCs w:val="28"/>
          <w:lang w:eastAsia="uk-UA"/>
        </w:rPr>
      </w:pPr>
      <w:r w:rsidRPr="008D1399">
        <w:rPr>
          <w:sz w:val="28"/>
          <w:szCs w:val="28"/>
          <w:lang w:eastAsia="uk-UA"/>
        </w:rPr>
        <w:t>Збереження фізичного та психічного здоров’я вихованців.</w:t>
      </w:r>
    </w:p>
    <w:p w:rsidR="008D1399" w:rsidRPr="008D1399" w:rsidRDefault="008D1399" w:rsidP="008D1399">
      <w:pPr>
        <w:widowControl/>
        <w:numPr>
          <w:ilvl w:val="0"/>
          <w:numId w:val="14"/>
        </w:numPr>
        <w:autoSpaceDE/>
        <w:autoSpaceDN/>
        <w:spacing w:line="360" w:lineRule="auto"/>
        <w:jc w:val="both"/>
        <w:outlineLvl w:val="2"/>
        <w:rPr>
          <w:sz w:val="28"/>
          <w:szCs w:val="28"/>
          <w:lang w:eastAsia="uk-UA"/>
        </w:rPr>
      </w:pPr>
      <w:r w:rsidRPr="008D1399">
        <w:rPr>
          <w:sz w:val="28"/>
          <w:szCs w:val="28"/>
          <w:lang w:eastAsia="uk-UA"/>
        </w:rPr>
        <w:t>Формування здорового способу життя з раннього віку.</w:t>
      </w:r>
    </w:p>
    <w:p w:rsidR="008D1399" w:rsidRPr="008D1399" w:rsidRDefault="00012D10" w:rsidP="008D1399">
      <w:pPr>
        <w:widowControl/>
        <w:autoSpaceDE/>
        <w:autoSpaceDN/>
        <w:spacing w:line="360" w:lineRule="auto"/>
        <w:ind w:firstLine="567"/>
        <w:jc w:val="both"/>
        <w:outlineLvl w:val="2"/>
        <w:rPr>
          <w:sz w:val="28"/>
          <w:szCs w:val="28"/>
          <w:lang w:eastAsia="uk-UA"/>
        </w:rPr>
      </w:pPr>
      <w:r>
        <w:rPr>
          <w:sz w:val="28"/>
          <w:szCs w:val="28"/>
          <w:lang w:eastAsia="uk-UA"/>
        </w:rPr>
        <w:t>4</w:t>
      </w:r>
      <w:r w:rsidR="008D1399" w:rsidRPr="008D1399">
        <w:rPr>
          <w:sz w:val="28"/>
          <w:szCs w:val="28"/>
          <w:lang w:eastAsia="uk-UA"/>
        </w:rPr>
        <w:t>. Формування екологічної культури дошкільнят</w:t>
      </w:r>
    </w:p>
    <w:p w:rsidR="008D1399" w:rsidRPr="008D1399" w:rsidRDefault="008D1399" w:rsidP="008D1399">
      <w:pPr>
        <w:widowControl/>
        <w:numPr>
          <w:ilvl w:val="0"/>
          <w:numId w:val="15"/>
        </w:numPr>
        <w:autoSpaceDE/>
        <w:autoSpaceDN/>
        <w:spacing w:line="360" w:lineRule="auto"/>
        <w:jc w:val="both"/>
        <w:outlineLvl w:val="2"/>
        <w:rPr>
          <w:sz w:val="28"/>
          <w:szCs w:val="28"/>
          <w:lang w:eastAsia="uk-UA"/>
        </w:rPr>
      </w:pPr>
      <w:r w:rsidRPr="008D1399">
        <w:rPr>
          <w:sz w:val="28"/>
          <w:szCs w:val="28"/>
          <w:lang w:eastAsia="uk-UA"/>
        </w:rPr>
        <w:t>Продовження роботи над науково-методичною проблемою: "Формування екологічної культури дітей дошкільного віку шляхом впровадження традиційних та інноваційних педагогічних технологій" (3 етап).</w:t>
      </w:r>
    </w:p>
    <w:p w:rsidR="008D1399" w:rsidRPr="008D1399" w:rsidRDefault="008D1399" w:rsidP="008D1399">
      <w:pPr>
        <w:widowControl/>
        <w:numPr>
          <w:ilvl w:val="0"/>
          <w:numId w:val="15"/>
        </w:numPr>
        <w:autoSpaceDE/>
        <w:autoSpaceDN/>
        <w:spacing w:line="360" w:lineRule="auto"/>
        <w:jc w:val="both"/>
        <w:outlineLvl w:val="2"/>
        <w:rPr>
          <w:sz w:val="28"/>
          <w:szCs w:val="28"/>
          <w:lang w:eastAsia="uk-UA"/>
        </w:rPr>
      </w:pPr>
      <w:r w:rsidRPr="008D1399">
        <w:rPr>
          <w:sz w:val="28"/>
          <w:szCs w:val="28"/>
          <w:lang w:eastAsia="uk-UA"/>
        </w:rPr>
        <w:t>Впровадження пріоритетного напряму: "Формування екологічної свідомості дошкільнят".</w:t>
      </w:r>
    </w:p>
    <w:p w:rsidR="008D1399" w:rsidRPr="008D1399" w:rsidRDefault="008D1399" w:rsidP="008D1399">
      <w:pPr>
        <w:widowControl/>
        <w:numPr>
          <w:ilvl w:val="0"/>
          <w:numId w:val="15"/>
        </w:numPr>
        <w:autoSpaceDE/>
        <w:autoSpaceDN/>
        <w:spacing w:line="360" w:lineRule="auto"/>
        <w:jc w:val="both"/>
        <w:outlineLvl w:val="2"/>
        <w:rPr>
          <w:sz w:val="28"/>
          <w:szCs w:val="28"/>
          <w:lang w:eastAsia="uk-UA"/>
        </w:rPr>
      </w:pPr>
      <w:r w:rsidRPr="008D1399">
        <w:rPr>
          <w:sz w:val="28"/>
          <w:szCs w:val="28"/>
          <w:lang w:eastAsia="uk-UA"/>
        </w:rPr>
        <w:t xml:space="preserve">Реалізація соціально-екологічного </w:t>
      </w:r>
      <w:proofErr w:type="spellStart"/>
      <w:r w:rsidRPr="008D1399">
        <w:rPr>
          <w:sz w:val="28"/>
          <w:szCs w:val="28"/>
          <w:lang w:eastAsia="uk-UA"/>
        </w:rPr>
        <w:t>проєкту</w:t>
      </w:r>
      <w:proofErr w:type="spellEnd"/>
      <w:r w:rsidRPr="008D1399">
        <w:rPr>
          <w:sz w:val="28"/>
          <w:szCs w:val="28"/>
          <w:lang w:eastAsia="uk-UA"/>
        </w:rPr>
        <w:t>: "Виховання культури сортування сміття та поводження з відходами життєдіяльності".</w:t>
      </w:r>
    </w:p>
    <w:p w:rsidR="008D1399" w:rsidRPr="008D1399" w:rsidRDefault="00012D10" w:rsidP="008D1399">
      <w:pPr>
        <w:widowControl/>
        <w:autoSpaceDE/>
        <w:autoSpaceDN/>
        <w:spacing w:line="360" w:lineRule="auto"/>
        <w:ind w:firstLine="567"/>
        <w:jc w:val="both"/>
        <w:outlineLvl w:val="2"/>
        <w:rPr>
          <w:sz w:val="28"/>
          <w:szCs w:val="28"/>
          <w:lang w:eastAsia="uk-UA"/>
        </w:rPr>
      </w:pPr>
      <w:r>
        <w:rPr>
          <w:sz w:val="28"/>
          <w:szCs w:val="28"/>
          <w:lang w:eastAsia="uk-UA"/>
        </w:rPr>
        <w:t>5</w:t>
      </w:r>
      <w:r w:rsidR="008D1399" w:rsidRPr="008D1399">
        <w:rPr>
          <w:sz w:val="28"/>
          <w:szCs w:val="28"/>
          <w:lang w:eastAsia="uk-UA"/>
        </w:rPr>
        <w:t>. Освітній процес в умовах воєнного стану</w:t>
      </w:r>
    </w:p>
    <w:p w:rsidR="008D1399" w:rsidRPr="008D1399" w:rsidRDefault="008D1399" w:rsidP="008D1399">
      <w:pPr>
        <w:widowControl/>
        <w:numPr>
          <w:ilvl w:val="0"/>
          <w:numId w:val="16"/>
        </w:numPr>
        <w:autoSpaceDE/>
        <w:autoSpaceDN/>
        <w:spacing w:line="360" w:lineRule="auto"/>
        <w:jc w:val="both"/>
        <w:outlineLvl w:val="2"/>
        <w:rPr>
          <w:sz w:val="28"/>
          <w:szCs w:val="28"/>
          <w:lang w:eastAsia="uk-UA"/>
        </w:rPr>
      </w:pPr>
      <w:r w:rsidRPr="008D1399">
        <w:rPr>
          <w:sz w:val="28"/>
          <w:szCs w:val="28"/>
          <w:lang w:eastAsia="uk-UA"/>
        </w:rPr>
        <w:t>Організація навчання у різних форматах.</w:t>
      </w:r>
    </w:p>
    <w:p w:rsidR="008D1399" w:rsidRPr="008D1399" w:rsidRDefault="008D1399" w:rsidP="008D1399">
      <w:pPr>
        <w:widowControl/>
        <w:numPr>
          <w:ilvl w:val="0"/>
          <w:numId w:val="16"/>
        </w:numPr>
        <w:autoSpaceDE/>
        <w:autoSpaceDN/>
        <w:spacing w:line="360" w:lineRule="auto"/>
        <w:jc w:val="both"/>
        <w:outlineLvl w:val="2"/>
        <w:rPr>
          <w:sz w:val="28"/>
          <w:szCs w:val="28"/>
          <w:lang w:eastAsia="uk-UA"/>
        </w:rPr>
      </w:pPr>
      <w:r w:rsidRPr="008D1399">
        <w:rPr>
          <w:sz w:val="28"/>
          <w:szCs w:val="28"/>
          <w:lang w:eastAsia="uk-UA"/>
        </w:rPr>
        <w:t>Подолання освітніх втрат.</w:t>
      </w:r>
    </w:p>
    <w:p w:rsidR="008D1399" w:rsidRPr="008D1399" w:rsidRDefault="00012D10" w:rsidP="008D1399">
      <w:pPr>
        <w:widowControl/>
        <w:autoSpaceDE/>
        <w:autoSpaceDN/>
        <w:spacing w:line="360" w:lineRule="auto"/>
        <w:ind w:firstLine="567"/>
        <w:jc w:val="both"/>
        <w:outlineLvl w:val="2"/>
        <w:rPr>
          <w:sz w:val="28"/>
          <w:szCs w:val="28"/>
          <w:lang w:eastAsia="uk-UA"/>
        </w:rPr>
      </w:pPr>
      <w:r>
        <w:rPr>
          <w:sz w:val="28"/>
          <w:szCs w:val="28"/>
          <w:lang w:eastAsia="uk-UA"/>
        </w:rPr>
        <w:t>6</w:t>
      </w:r>
      <w:r w:rsidR="008D1399" w:rsidRPr="008D1399">
        <w:rPr>
          <w:sz w:val="28"/>
          <w:szCs w:val="28"/>
          <w:lang w:eastAsia="uk-UA"/>
        </w:rPr>
        <w:t>. Розвиток національно-патріотичного виховання</w:t>
      </w:r>
    </w:p>
    <w:p w:rsidR="008D1399" w:rsidRPr="008D1399" w:rsidRDefault="008D1399" w:rsidP="008D1399">
      <w:pPr>
        <w:widowControl/>
        <w:numPr>
          <w:ilvl w:val="0"/>
          <w:numId w:val="17"/>
        </w:numPr>
        <w:autoSpaceDE/>
        <w:autoSpaceDN/>
        <w:spacing w:line="360" w:lineRule="auto"/>
        <w:jc w:val="both"/>
        <w:outlineLvl w:val="2"/>
        <w:rPr>
          <w:sz w:val="28"/>
          <w:szCs w:val="28"/>
          <w:lang w:eastAsia="uk-UA"/>
        </w:rPr>
      </w:pPr>
      <w:r w:rsidRPr="008D1399">
        <w:rPr>
          <w:sz w:val="28"/>
          <w:szCs w:val="28"/>
          <w:lang w:eastAsia="uk-UA"/>
        </w:rPr>
        <w:t>Виховання любові до Батьківщини, рідної мови та культури.</w:t>
      </w:r>
    </w:p>
    <w:p w:rsidR="008D1399" w:rsidRPr="008D1399" w:rsidRDefault="008D1399" w:rsidP="008D1399">
      <w:pPr>
        <w:widowControl/>
        <w:numPr>
          <w:ilvl w:val="0"/>
          <w:numId w:val="17"/>
        </w:numPr>
        <w:autoSpaceDE/>
        <w:autoSpaceDN/>
        <w:spacing w:line="360" w:lineRule="auto"/>
        <w:jc w:val="both"/>
        <w:outlineLvl w:val="2"/>
        <w:rPr>
          <w:sz w:val="28"/>
          <w:szCs w:val="28"/>
          <w:lang w:eastAsia="uk-UA"/>
        </w:rPr>
      </w:pPr>
      <w:r w:rsidRPr="008D1399">
        <w:rPr>
          <w:sz w:val="28"/>
          <w:szCs w:val="28"/>
          <w:lang w:eastAsia="uk-UA"/>
        </w:rPr>
        <w:t>Впровадження сучасних підходів до патріотичного виховання.</w:t>
      </w:r>
    </w:p>
    <w:p w:rsidR="008D1399" w:rsidRPr="008D1399" w:rsidRDefault="00954102" w:rsidP="008D1399">
      <w:pPr>
        <w:widowControl/>
        <w:autoSpaceDE/>
        <w:autoSpaceDN/>
        <w:spacing w:line="360" w:lineRule="auto"/>
        <w:ind w:firstLine="567"/>
        <w:jc w:val="both"/>
        <w:outlineLvl w:val="2"/>
        <w:rPr>
          <w:sz w:val="28"/>
          <w:szCs w:val="28"/>
          <w:lang w:eastAsia="uk-UA"/>
        </w:rPr>
      </w:pPr>
      <w:r>
        <w:rPr>
          <w:sz w:val="28"/>
          <w:szCs w:val="28"/>
          <w:lang w:eastAsia="uk-UA"/>
        </w:rPr>
        <w:t>7</w:t>
      </w:r>
      <w:r w:rsidR="008D1399" w:rsidRPr="008D1399">
        <w:rPr>
          <w:sz w:val="28"/>
          <w:szCs w:val="28"/>
          <w:lang w:eastAsia="uk-UA"/>
        </w:rPr>
        <w:t>. Співпраця з батьками на засадах партнерства</w:t>
      </w:r>
    </w:p>
    <w:p w:rsidR="008D1399" w:rsidRPr="008D1399" w:rsidRDefault="008D1399" w:rsidP="008D1399">
      <w:pPr>
        <w:widowControl/>
        <w:numPr>
          <w:ilvl w:val="0"/>
          <w:numId w:val="18"/>
        </w:numPr>
        <w:autoSpaceDE/>
        <w:autoSpaceDN/>
        <w:spacing w:line="360" w:lineRule="auto"/>
        <w:jc w:val="both"/>
        <w:outlineLvl w:val="2"/>
        <w:rPr>
          <w:sz w:val="28"/>
          <w:szCs w:val="28"/>
          <w:lang w:eastAsia="uk-UA"/>
        </w:rPr>
      </w:pPr>
      <w:r w:rsidRPr="008D1399">
        <w:rPr>
          <w:sz w:val="28"/>
          <w:szCs w:val="28"/>
          <w:lang w:eastAsia="uk-UA"/>
        </w:rPr>
        <w:t>Залучення батьків до освітнього процесу.</w:t>
      </w:r>
    </w:p>
    <w:p w:rsidR="008D1399" w:rsidRPr="008D1399" w:rsidRDefault="008D1399" w:rsidP="008D1399">
      <w:pPr>
        <w:widowControl/>
        <w:numPr>
          <w:ilvl w:val="0"/>
          <w:numId w:val="18"/>
        </w:numPr>
        <w:autoSpaceDE/>
        <w:autoSpaceDN/>
        <w:spacing w:line="360" w:lineRule="auto"/>
        <w:jc w:val="both"/>
        <w:outlineLvl w:val="2"/>
        <w:rPr>
          <w:sz w:val="28"/>
          <w:szCs w:val="28"/>
          <w:lang w:eastAsia="uk-UA"/>
        </w:rPr>
      </w:pPr>
      <w:r w:rsidRPr="008D1399">
        <w:rPr>
          <w:sz w:val="28"/>
          <w:szCs w:val="28"/>
          <w:lang w:eastAsia="uk-UA"/>
        </w:rPr>
        <w:t>Підвищення рівня педагогічної компетентності батьків.</w:t>
      </w:r>
    </w:p>
    <w:p w:rsidR="008D1399" w:rsidRPr="008D1399" w:rsidRDefault="00954102" w:rsidP="008D1399">
      <w:pPr>
        <w:widowControl/>
        <w:autoSpaceDE/>
        <w:autoSpaceDN/>
        <w:spacing w:line="360" w:lineRule="auto"/>
        <w:ind w:firstLine="567"/>
        <w:jc w:val="both"/>
        <w:outlineLvl w:val="2"/>
        <w:rPr>
          <w:sz w:val="28"/>
          <w:szCs w:val="28"/>
          <w:lang w:eastAsia="uk-UA"/>
        </w:rPr>
      </w:pPr>
      <w:r>
        <w:rPr>
          <w:sz w:val="28"/>
          <w:szCs w:val="28"/>
          <w:lang w:eastAsia="uk-UA"/>
        </w:rPr>
        <w:t>8</w:t>
      </w:r>
      <w:r w:rsidR="008D1399" w:rsidRPr="008D1399">
        <w:rPr>
          <w:sz w:val="28"/>
          <w:szCs w:val="28"/>
          <w:lang w:eastAsia="uk-UA"/>
        </w:rPr>
        <w:t>. Організація харчування відповідно до вимог законодавства</w:t>
      </w:r>
    </w:p>
    <w:p w:rsidR="008D1399" w:rsidRPr="008D1399" w:rsidRDefault="008D1399" w:rsidP="008D1399">
      <w:pPr>
        <w:widowControl/>
        <w:numPr>
          <w:ilvl w:val="0"/>
          <w:numId w:val="19"/>
        </w:numPr>
        <w:autoSpaceDE/>
        <w:autoSpaceDN/>
        <w:spacing w:line="360" w:lineRule="auto"/>
        <w:jc w:val="both"/>
        <w:outlineLvl w:val="2"/>
        <w:rPr>
          <w:sz w:val="28"/>
          <w:szCs w:val="28"/>
          <w:lang w:eastAsia="uk-UA"/>
        </w:rPr>
      </w:pPr>
      <w:r w:rsidRPr="008D1399">
        <w:rPr>
          <w:sz w:val="28"/>
          <w:szCs w:val="28"/>
          <w:lang w:eastAsia="uk-UA"/>
        </w:rPr>
        <w:t>Дотримання принципів НАССР (система безпечності харчових продуктів).</w:t>
      </w:r>
    </w:p>
    <w:p w:rsidR="008D1399" w:rsidRPr="008D1399" w:rsidRDefault="008D1399" w:rsidP="008D1399">
      <w:pPr>
        <w:widowControl/>
        <w:numPr>
          <w:ilvl w:val="0"/>
          <w:numId w:val="19"/>
        </w:numPr>
        <w:autoSpaceDE/>
        <w:autoSpaceDN/>
        <w:spacing w:line="360" w:lineRule="auto"/>
        <w:jc w:val="both"/>
        <w:outlineLvl w:val="2"/>
        <w:rPr>
          <w:sz w:val="28"/>
          <w:szCs w:val="28"/>
          <w:lang w:eastAsia="uk-UA"/>
        </w:rPr>
      </w:pPr>
      <w:r w:rsidRPr="008D1399">
        <w:rPr>
          <w:sz w:val="28"/>
          <w:szCs w:val="28"/>
          <w:lang w:eastAsia="uk-UA"/>
        </w:rPr>
        <w:t>Контроль якості та безпечності продуктів.</w:t>
      </w:r>
    </w:p>
    <w:p w:rsidR="008D1399" w:rsidRPr="008D1399" w:rsidRDefault="00954102" w:rsidP="008D1399">
      <w:pPr>
        <w:widowControl/>
        <w:autoSpaceDE/>
        <w:autoSpaceDN/>
        <w:spacing w:line="360" w:lineRule="auto"/>
        <w:ind w:firstLine="567"/>
        <w:jc w:val="both"/>
        <w:outlineLvl w:val="2"/>
        <w:rPr>
          <w:sz w:val="28"/>
          <w:szCs w:val="28"/>
          <w:lang w:eastAsia="uk-UA"/>
        </w:rPr>
      </w:pPr>
      <w:r>
        <w:rPr>
          <w:sz w:val="28"/>
          <w:szCs w:val="28"/>
          <w:lang w:eastAsia="uk-UA"/>
        </w:rPr>
        <w:t>9</w:t>
      </w:r>
      <w:r w:rsidR="008D1399" w:rsidRPr="008D1399">
        <w:rPr>
          <w:sz w:val="28"/>
          <w:szCs w:val="28"/>
          <w:lang w:eastAsia="uk-UA"/>
        </w:rPr>
        <w:t>. Удосконалення розвивального середовища та зміцнення матеріально-технічної бази</w:t>
      </w:r>
    </w:p>
    <w:p w:rsidR="008D1399" w:rsidRPr="008D1399" w:rsidRDefault="008D1399" w:rsidP="008D1399">
      <w:pPr>
        <w:widowControl/>
        <w:numPr>
          <w:ilvl w:val="0"/>
          <w:numId w:val="20"/>
        </w:numPr>
        <w:autoSpaceDE/>
        <w:autoSpaceDN/>
        <w:spacing w:line="360" w:lineRule="auto"/>
        <w:jc w:val="both"/>
        <w:outlineLvl w:val="2"/>
        <w:rPr>
          <w:sz w:val="28"/>
          <w:szCs w:val="28"/>
          <w:lang w:eastAsia="uk-UA"/>
        </w:rPr>
      </w:pPr>
      <w:r w:rsidRPr="008D1399">
        <w:rPr>
          <w:sz w:val="28"/>
          <w:szCs w:val="28"/>
          <w:lang w:eastAsia="uk-UA"/>
        </w:rPr>
        <w:lastRenderedPageBreak/>
        <w:t>Оновлення навчальних зон, ігрових майданчиків, обладнання.</w:t>
      </w:r>
    </w:p>
    <w:p w:rsidR="008D1399" w:rsidRPr="008D1399" w:rsidRDefault="008D1399" w:rsidP="008D1399">
      <w:pPr>
        <w:widowControl/>
        <w:numPr>
          <w:ilvl w:val="0"/>
          <w:numId w:val="20"/>
        </w:numPr>
        <w:autoSpaceDE/>
        <w:autoSpaceDN/>
        <w:spacing w:line="360" w:lineRule="auto"/>
        <w:jc w:val="both"/>
        <w:outlineLvl w:val="2"/>
        <w:rPr>
          <w:sz w:val="28"/>
          <w:szCs w:val="28"/>
          <w:lang w:eastAsia="uk-UA"/>
        </w:rPr>
      </w:pPr>
      <w:r w:rsidRPr="008D1399">
        <w:rPr>
          <w:sz w:val="28"/>
          <w:szCs w:val="28"/>
          <w:lang w:eastAsia="uk-UA"/>
        </w:rPr>
        <w:t>Покращення умов для всебічного розвитку дітей.</w:t>
      </w:r>
    </w:p>
    <w:p w:rsidR="00546017" w:rsidRPr="00167995" w:rsidRDefault="00546017" w:rsidP="008D1399">
      <w:pPr>
        <w:widowControl/>
        <w:autoSpaceDE/>
        <w:autoSpaceDN/>
        <w:spacing w:line="360" w:lineRule="auto"/>
        <w:ind w:firstLine="567"/>
        <w:jc w:val="both"/>
        <w:outlineLvl w:val="2"/>
        <w:rPr>
          <w:b/>
          <w:sz w:val="28"/>
          <w:szCs w:val="28"/>
        </w:rPr>
      </w:pPr>
    </w:p>
    <w:sectPr w:rsidR="00546017" w:rsidRPr="00167995" w:rsidSect="00167995">
      <w:pgSz w:w="11910" w:h="16840"/>
      <w:pgMar w:top="850" w:right="850" w:bottom="850" w:left="1417" w:header="708"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A63"/>
    <w:multiLevelType w:val="hybridMultilevel"/>
    <w:tmpl w:val="B8DEB412"/>
    <w:lvl w:ilvl="0" w:tplc="CBFC373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9F585CC4">
      <w:numFmt w:val="bullet"/>
      <w:lvlText w:val="•"/>
      <w:lvlJc w:val="left"/>
      <w:pPr>
        <w:ind w:left="1132" w:hanging="164"/>
      </w:pPr>
      <w:rPr>
        <w:rFonts w:hint="default"/>
        <w:lang w:val="uk-UA" w:eastAsia="en-US" w:bidi="ar-SA"/>
      </w:rPr>
    </w:lvl>
    <w:lvl w:ilvl="2" w:tplc="29D6730A">
      <w:numFmt w:val="bullet"/>
      <w:lvlText w:val="•"/>
      <w:lvlJc w:val="left"/>
      <w:pPr>
        <w:ind w:left="2124" w:hanging="164"/>
      </w:pPr>
      <w:rPr>
        <w:rFonts w:hint="default"/>
        <w:lang w:val="uk-UA" w:eastAsia="en-US" w:bidi="ar-SA"/>
      </w:rPr>
    </w:lvl>
    <w:lvl w:ilvl="3" w:tplc="BBA405C4">
      <w:numFmt w:val="bullet"/>
      <w:lvlText w:val="•"/>
      <w:lvlJc w:val="left"/>
      <w:pPr>
        <w:ind w:left="3117" w:hanging="164"/>
      </w:pPr>
      <w:rPr>
        <w:rFonts w:hint="default"/>
        <w:lang w:val="uk-UA" w:eastAsia="en-US" w:bidi="ar-SA"/>
      </w:rPr>
    </w:lvl>
    <w:lvl w:ilvl="4" w:tplc="72EC28A8">
      <w:numFmt w:val="bullet"/>
      <w:lvlText w:val="•"/>
      <w:lvlJc w:val="left"/>
      <w:pPr>
        <w:ind w:left="4109" w:hanging="164"/>
      </w:pPr>
      <w:rPr>
        <w:rFonts w:hint="default"/>
        <w:lang w:val="uk-UA" w:eastAsia="en-US" w:bidi="ar-SA"/>
      </w:rPr>
    </w:lvl>
    <w:lvl w:ilvl="5" w:tplc="317EFD00">
      <w:numFmt w:val="bullet"/>
      <w:lvlText w:val="•"/>
      <w:lvlJc w:val="left"/>
      <w:pPr>
        <w:ind w:left="5102" w:hanging="164"/>
      </w:pPr>
      <w:rPr>
        <w:rFonts w:hint="default"/>
        <w:lang w:val="uk-UA" w:eastAsia="en-US" w:bidi="ar-SA"/>
      </w:rPr>
    </w:lvl>
    <w:lvl w:ilvl="6" w:tplc="AF6C3150">
      <w:numFmt w:val="bullet"/>
      <w:lvlText w:val="•"/>
      <w:lvlJc w:val="left"/>
      <w:pPr>
        <w:ind w:left="6094" w:hanging="164"/>
      </w:pPr>
      <w:rPr>
        <w:rFonts w:hint="default"/>
        <w:lang w:val="uk-UA" w:eastAsia="en-US" w:bidi="ar-SA"/>
      </w:rPr>
    </w:lvl>
    <w:lvl w:ilvl="7" w:tplc="44CC99C0">
      <w:numFmt w:val="bullet"/>
      <w:lvlText w:val="•"/>
      <w:lvlJc w:val="left"/>
      <w:pPr>
        <w:ind w:left="7087" w:hanging="164"/>
      </w:pPr>
      <w:rPr>
        <w:rFonts w:hint="default"/>
        <w:lang w:val="uk-UA" w:eastAsia="en-US" w:bidi="ar-SA"/>
      </w:rPr>
    </w:lvl>
    <w:lvl w:ilvl="8" w:tplc="C6E4A7D4">
      <w:numFmt w:val="bullet"/>
      <w:lvlText w:val="•"/>
      <w:lvlJc w:val="left"/>
      <w:pPr>
        <w:ind w:left="8079" w:hanging="164"/>
      </w:pPr>
      <w:rPr>
        <w:rFonts w:hint="default"/>
        <w:lang w:val="uk-UA" w:eastAsia="en-US" w:bidi="ar-SA"/>
      </w:rPr>
    </w:lvl>
  </w:abstractNum>
  <w:abstractNum w:abstractNumId="1">
    <w:nsid w:val="08D33F9A"/>
    <w:multiLevelType w:val="hybridMultilevel"/>
    <w:tmpl w:val="7C6242D4"/>
    <w:lvl w:ilvl="0" w:tplc="CF96462C">
      <w:start w:val="1"/>
      <w:numFmt w:val="decimal"/>
      <w:lvlText w:val="%1."/>
      <w:lvlJc w:val="left"/>
      <w:pPr>
        <w:ind w:left="720" w:hanging="525"/>
      </w:pPr>
      <w:rPr>
        <w:rFonts w:hint="default"/>
      </w:rPr>
    </w:lvl>
    <w:lvl w:ilvl="1" w:tplc="04220019" w:tentative="1">
      <w:start w:val="1"/>
      <w:numFmt w:val="lowerLetter"/>
      <w:lvlText w:val="%2."/>
      <w:lvlJc w:val="left"/>
      <w:pPr>
        <w:ind w:left="1275" w:hanging="360"/>
      </w:pPr>
    </w:lvl>
    <w:lvl w:ilvl="2" w:tplc="0422001B" w:tentative="1">
      <w:start w:val="1"/>
      <w:numFmt w:val="lowerRoman"/>
      <w:lvlText w:val="%3."/>
      <w:lvlJc w:val="right"/>
      <w:pPr>
        <w:ind w:left="1995" w:hanging="180"/>
      </w:pPr>
    </w:lvl>
    <w:lvl w:ilvl="3" w:tplc="0422000F" w:tentative="1">
      <w:start w:val="1"/>
      <w:numFmt w:val="decimal"/>
      <w:lvlText w:val="%4."/>
      <w:lvlJc w:val="left"/>
      <w:pPr>
        <w:ind w:left="2715" w:hanging="360"/>
      </w:pPr>
    </w:lvl>
    <w:lvl w:ilvl="4" w:tplc="04220019" w:tentative="1">
      <w:start w:val="1"/>
      <w:numFmt w:val="lowerLetter"/>
      <w:lvlText w:val="%5."/>
      <w:lvlJc w:val="left"/>
      <w:pPr>
        <w:ind w:left="3435" w:hanging="360"/>
      </w:pPr>
    </w:lvl>
    <w:lvl w:ilvl="5" w:tplc="0422001B" w:tentative="1">
      <w:start w:val="1"/>
      <w:numFmt w:val="lowerRoman"/>
      <w:lvlText w:val="%6."/>
      <w:lvlJc w:val="right"/>
      <w:pPr>
        <w:ind w:left="4155" w:hanging="180"/>
      </w:pPr>
    </w:lvl>
    <w:lvl w:ilvl="6" w:tplc="0422000F" w:tentative="1">
      <w:start w:val="1"/>
      <w:numFmt w:val="decimal"/>
      <w:lvlText w:val="%7."/>
      <w:lvlJc w:val="left"/>
      <w:pPr>
        <w:ind w:left="4875" w:hanging="360"/>
      </w:pPr>
    </w:lvl>
    <w:lvl w:ilvl="7" w:tplc="04220019" w:tentative="1">
      <w:start w:val="1"/>
      <w:numFmt w:val="lowerLetter"/>
      <w:lvlText w:val="%8."/>
      <w:lvlJc w:val="left"/>
      <w:pPr>
        <w:ind w:left="5595" w:hanging="360"/>
      </w:pPr>
    </w:lvl>
    <w:lvl w:ilvl="8" w:tplc="0422001B" w:tentative="1">
      <w:start w:val="1"/>
      <w:numFmt w:val="lowerRoman"/>
      <w:lvlText w:val="%9."/>
      <w:lvlJc w:val="right"/>
      <w:pPr>
        <w:ind w:left="6315" w:hanging="180"/>
      </w:pPr>
    </w:lvl>
  </w:abstractNum>
  <w:abstractNum w:abstractNumId="2">
    <w:nsid w:val="0DF52E67"/>
    <w:multiLevelType w:val="hybridMultilevel"/>
    <w:tmpl w:val="D8A6E368"/>
    <w:lvl w:ilvl="0" w:tplc="9DF66D8E">
      <w:start w:val="1"/>
      <w:numFmt w:val="decimal"/>
      <w:lvlText w:val="%1."/>
      <w:lvlJc w:val="left"/>
      <w:pPr>
        <w:ind w:left="3383"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B303A62"/>
    <w:multiLevelType w:val="multilevel"/>
    <w:tmpl w:val="01463DC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B5CFA"/>
    <w:multiLevelType w:val="multilevel"/>
    <w:tmpl w:val="6AC810F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D0104"/>
    <w:multiLevelType w:val="hybridMultilevel"/>
    <w:tmpl w:val="2E0E3DE8"/>
    <w:lvl w:ilvl="0" w:tplc="0422000F">
      <w:start w:val="1"/>
      <w:numFmt w:val="decimal"/>
      <w:lvlText w:val="%1."/>
      <w:lvlJc w:val="left"/>
      <w:pPr>
        <w:ind w:left="36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2BD2597C"/>
    <w:multiLevelType w:val="hybridMultilevel"/>
    <w:tmpl w:val="6C904F5E"/>
    <w:lvl w:ilvl="0" w:tplc="19505626">
      <w:numFmt w:val="bullet"/>
      <w:lvlText w:val="-"/>
      <w:lvlJc w:val="left"/>
      <w:pPr>
        <w:ind w:left="143" w:hanging="164"/>
      </w:pPr>
      <w:rPr>
        <w:rFonts w:ascii="Times New Roman" w:eastAsia="Times New Roman" w:hAnsi="Times New Roman" w:cs="Times New Roman" w:hint="default"/>
        <w:spacing w:val="0"/>
        <w:w w:val="100"/>
        <w:lang w:val="uk-UA" w:eastAsia="en-US" w:bidi="ar-SA"/>
      </w:rPr>
    </w:lvl>
    <w:lvl w:ilvl="1" w:tplc="4C7C8AB2">
      <w:numFmt w:val="bullet"/>
      <w:lvlText w:val="-"/>
      <w:lvlJc w:val="left"/>
      <w:pPr>
        <w:ind w:left="86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3C40ECA8">
      <w:numFmt w:val="bullet"/>
      <w:lvlText w:val="•"/>
      <w:lvlJc w:val="left"/>
      <w:pPr>
        <w:ind w:left="1882" w:hanging="360"/>
      </w:pPr>
      <w:rPr>
        <w:rFonts w:hint="default"/>
        <w:lang w:val="uk-UA" w:eastAsia="en-US" w:bidi="ar-SA"/>
      </w:rPr>
    </w:lvl>
    <w:lvl w:ilvl="3" w:tplc="865267B2">
      <w:numFmt w:val="bullet"/>
      <w:lvlText w:val="•"/>
      <w:lvlJc w:val="left"/>
      <w:pPr>
        <w:ind w:left="2905" w:hanging="360"/>
      </w:pPr>
      <w:rPr>
        <w:rFonts w:hint="default"/>
        <w:lang w:val="uk-UA" w:eastAsia="en-US" w:bidi="ar-SA"/>
      </w:rPr>
    </w:lvl>
    <w:lvl w:ilvl="4" w:tplc="86A28690">
      <w:numFmt w:val="bullet"/>
      <w:lvlText w:val="•"/>
      <w:lvlJc w:val="left"/>
      <w:pPr>
        <w:ind w:left="3928" w:hanging="360"/>
      </w:pPr>
      <w:rPr>
        <w:rFonts w:hint="default"/>
        <w:lang w:val="uk-UA" w:eastAsia="en-US" w:bidi="ar-SA"/>
      </w:rPr>
    </w:lvl>
    <w:lvl w:ilvl="5" w:tplc="D12E48A0">
      <w:numFmt w:val="bullet"/>
      <w:lvlText w:val="•"/>
      <w:lvlJc w:val="left"/>
      <w:pPr>
        <w:ind w:left="4950" w:hanging="360"/>
      </w:pPr>
      <w:rPr>
        <w:rFonts w:hint="default"/>
        <w:lang w:val="uk-UA" w:eastAsia="en-US" w:bidi="ar-SA"/>
      </w:rPr>
    </w:lvl>
    <w:lvl w:ilvl="6" w:tplc="B9BAC286">
      <w:numFmt w:val="bullet"/>
      <w:lvlText w:val="•"/>
      <w:lvlJc w:val="left"/>
      <w:pPr>
        <w:ind w:left="5973" w:hanging="360"/>
      </w:pPr>
      <w:rPr>
        <w:rFonts w:hint="default"/>
        <w:lang w:val="uk-UA" w:eastAsia="en-US" w:bidi="ar-SA"/>
      </w:rPr>
    </w:lvl>
    <w:lvl w:ilvl="7" w:tplc="1AB635FE">
      <w:numFmt w:val="bullet"/>
      <w:lvlText w:val="•"/>
      <w:lvlJc w:val="left"/>
      <w:pPr>
        <w:ind w:left="6996" w:hanging="360"/>
      </w:pPr>
      <w:rPr>
        <w:rFonts w:hint="default"/>
        <w:lang w:val="uk-UA" w:eastAsia="en-US" w:bidi="ar-SA"/>
      </w:rPr>
    </w:lvl>
    <w:lvl w:ilvl="8" w:tplc="DFA6856C">
      <w:numFmt w:val="bullet"/>
      <w:lvlText w:val="•"/>
      <w:lvlJc w:val="left"/>
      <w:pPr>
        <w:ind w:left="8018" w:hanging="360"/>
      </w:pPr>
      <w:rPr>
        <w:rFonts w:hint="default"/>
        <w:lang w:val="uk-UA" w:eastAsia="en-US" w:bidi="ar-SA"/>
      </w:rPr>
    </w:lvl>
  </w:abstractNum>
  <w:abstractNum w:abstractNumId="7">
    <w:nsid w:val="37A85B6C"/>
    <w:multiLevelType w:val="multilevel"/>
    <w:tmpl w:val="C600681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F810F3"/>
    <w:multiLevelType w:val="multilevel"/>
    <w:tmpl w:val="721280D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EA501C"/>
    <w:multiLevelType w:val="multilevel"/>
    <w:tmpl w:val="497818B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C431E6"/>
    <w:multiLevelType w:val="hybridMultilevel"/>
    <w:tmpl w:val="B42EC700"/>
    <w:lvl w:ilvl="0" w:tplc="4C7C8AB2">
      <w:numFmt w:val="bullet"/>
      <w:lvlText w:val="-"/>
      <w:lvlJc w:val="left"/>
      <w:pPr>
        <w:ind w:left="311" w:hanging="169"/>
      </w:pPr>
      <w:rPr>
        <w:rFonts w:ascii="Times New Roman" w:eastAsia="Times New Roman" w:hAnsi="Times New Roman" w:cs="Times New Roman" w:hint="default"/>
        <w:b w:val="0"/>
        <w:bCs w:val="0"/>
        <w:i w:val="0"/>
        <w:iCs w:val="0"/>
        <w:spacing w:val="0"/>
        <w:w w:val="100"/>
        <w:sz w:val="28"/>
        <w:szCs w:val="28"/>
        <w:lang w:val="uk-UA" w:eastAsia="en-US" w:bidi="ar-SA"/>
      </w:rPr>
    </w:lvl>
    <w:lvl w:ilvl="1" w:tplc="BFAE14B0">
      <w:numFmt w:val="bullet"/>
      <w:lvlText w:val="•"/>
      <w:lvlJc w:val="left"/>
      <w:pPr>
        <w:ind w:left="1294" w:hanging="169"/>
      </w:pPr>
      <w:rPr>
        <w:rFonts w:hint="default"/>
        <w:lang w:val="uk-UA" w:eastAsia="en-US" w:bidi="ar-SA"/>
      </w:rPr>
    </w:lvl>
    <w:lvl w:ilvl="2" w:tplc="ED80DDB0">
      <w:numFmt w:val="bullet"/>
      <w:lvlText w:val="•"/>
      <w:lvlJc w:val="left"/>
      <w:pPr>
        <w:ind w:left="2268" w:hanging="169"/>
      </w:pPr>
      <w:rPr>
        <w:rFonts w:hint="default"/>
        <w:lang w:val="uk-UA" w:eastAsia="en-US" w:bidi="ar-SA"/>
      </w:rPr>
    </w:lvl>
    <w:lvl w:ilvl="3" w:tplc="51E08BD4">
      <w:numFmt w:val="bullet"/>
      <w:lvlText w:val="•"/>
      <w:lvlJc w:val="left"/>
      <w:pPr>
        <w:ind w:left="3243" w:hanging="169"/>
      </w:pPr>
      <w:rPr>
        <w:rFonts w:hint="default"/>
        <w:lang w:val="uk-UA" w:eastAsia="en-US" w:bidi="ar-SA"/>
      </w:rPr>
    </w:lvl>
    <w:lvl w:ilvl="4" w:tplc="D97635D0">
      <w:numFmt w:val="bullet"/>
      <w:lvlText w:val="•"/>
      <w:lvlJc w:val="left"/>
      <w:pPr>
        <w:ind w:left="4217" w:hanging="169"/>
      </w:pPr>
      <w:rPr>
        <w:rFonts w:hint="default"/>
        <w:lang w:val="uk-UA" w:eastAsia="en-US" w:bidi="ar-SA"/>
      </w:rPr>
    </w:lvl>
    <w:lvl w:ilvl="5" w:tplc="E81655FE">
      <w:numFmt w:val="bullet"/>
      <w:lvlText w:val="•"/>
      <w:lvlJc w:val="left"/>
      <w:pPr>
        <w:ind w:left="5192" w:hanging="169"/>
      </w:pPr>
      <w:rPr>
        <w:rFonts w:hint="default"/>
        <w:lang w:val="uk-UA" w:eastAsia="en-US" w:bidi="ar-SA"/>
      </w:rPr>
    </w:lvl>
    <w:lvl w:ilvl="6" w:tplc="75BAD61E">
      <w:numFmt w:val="bullet"/>
      <w:lvlText w:val="•"/>
      <w:lvlJc w:val="left"/>
      <w:pPr>
        <w:ind w:left="6166" w:hanging="169"/>
      </w:pPr>
      <w:rPr>
        <w:rFonts w:hint="default"/>
        <w:lang w:val="uk-UA" w:eastAsia="en-US" w:bidi="ar-SA"/>
      </w:rPr>
    </w:lvl>
    <w:lvl w:ilvl="7" w:tplc="F3C42B92">
      <w:numFmt w:val="bullet"/>
      <w:lvlText w:val="•"/>
      <w:lvlJc w:val="left"/>
      <w:pPr>
        <w:ind w:left="7141" w:hanging="169"/>
      </w:pPr>
      <w:rPr>
        <w:rFonts w:hint="default"/>
        <w:lang w:val="uk-UA" w:eastAsia="en-US" w:bidi="ar-SA"/>
      </w:rPr>
    </w:lvl>
    <w:lvl w:ilvl="8" w:tplc="C76AB252">
      <w:numFmt w:val="bullet"/>
      <w:lvlText w:val="•"/>
      <w:lvlJc w:val="left"/>
      <w:pPr>
        <w:ind w:left="8115" w:hanging="169"/>
      </w:pPr>
      <w:rPr>
        <w:rFonts w:hint="default"/>
        <w:lang w:val="uk-UA" w:eastAsia="en-US" w:bidi="ar-SA"/>
      </w:rPr>
    </w:lvl>
  </w:abstractNum>
  <w:abstractNum w:abstractNumId="11">
    <w:nsid w:val="50B031CD"/>
    <w:multiLevelType w:val="hybridMultilevel"/>
    <w:tmpl w:val="50E0F6D4"/>
    <w:lvl w:ilvl="0" w:tplc="4C7C8AB2">
      <w:numFmt w:val="bullet"/>
      <w:lvlText w:val="-"/>
      <w:lvlJc w:val="left"/>
      <w:pPr>
        <w:ind w:left="311" w:hanging="168"/>
      </w:pPr>
      <w:rPr>
        <w:rFonts w:ascii="Times New Roman" w:eastAsia="Times New Roman" w:hAnsi="Times New Roman" w:cs="Times New Roman" w:hint="default"/>
        <w:b w:val="0"/>
        <w:bCs w:val="0"/>
        <w:i w:val="0"/>
        <w:iCs w:val="0"/>
        <w:spacing w:val="0"/>
        <w:w w:val="100"/>
        <w:sz w:val="28"/>
        <w:szCs w:val="28"/>
        <w:lang w:val="uk-UA" w:eastAsia="en-US" w:bidi="ar-SA"/>
      </w:rPr>
    </w:lvl>
    <w:lvl w:ilvl="1" w:tplc="A6F80FB2">
      <w:numFmt w:val="bullet"/>
      <w:lvlText w:val="•"/>
      <w:lvlJc w:val="left"/>
      <w:pPr>
        <w:ind w:left="1294" w:hanging="168"/>
      </w:pPr>
      <w:rPr>
        <w:rFonts w:hint="default"/>
        <w:lang w:val="uk-UA" w:eastAsia="en-US" w:bidi="ar-SA"/>
      </w:rPr>
    </w:lvl>
    <w:lvl w:ilvl="2" w:tplc="97343986">
      <w:numFmt w:val="bullet"/>
      <w:lvlText w:val="•"/>
      <w:lvlJc w:val="left"/>
      <w:pPr>
        <w:ind w:left="2268" w:hanging="168"/>
      </w:pPr>
      <w:rPr>
        <w:rFonts w:hint="default"/>
        <w:lang w:val="uk-UA" w:eastAsia="en-US" w:bidi="ar-SA"/>
      </w:rPr>
    </w:lvl>
    <w:lvl w:ilvl="3" w:tplc="35405E72">
      <w:numFmt w:val="bullet"/>
      <w:lvlText w:val="•"/>
      <w:lvlJc w:val="left"/>
      <w:pPr>
        <w:ind w:left="3243" w:hanging="168"/>
      </w:pPr>
      <w:rPr>
        <w:rFonts w:hint="default"/>
        <w:lang w:val="uk-UA" w:eastAsia="en-US" w:bidi="ar-SA"/>
      </w:rPr>
    </w:lvl>
    <w:lvl w:ilvl="4" w:tplc="BC3E1B7A">
      <w:numFmt w:val="bullet"/>
      <w:lvlText w:val="•"/>
      <w:lvlJc w:val="left"/>
      <w:pPr>
        <w:ind w:left="4217" w:hanging="168"/>
      </w:pPr>
      <w:rPr>
        <w:rFonts w:hint="default"/>
        <w:lang w:val="uk-UA" w:eastAsia="en-US" w:bidi="ar-SA"/>
      </w:rPr>
    </w:lvl>
    <w:lvl w:ilvl="5" w:tplc="65E0DF6C">
      <w:numFmt w:val="bullet"/>
      <w:lvlText w:val="•"/>
      <w:lvlJc w:val="left"/>
      <w:pPr>
        <w:ind w:left="5192" w:hanging="168"/>
      </w:pPr>
      <w:rPr>
        <w:rFonts w:hint="default"/>
        <w:lang w:val="uk-UA" w:eastAsia="en-US" w:bidi="ar-SA"/>
      </w:rPr>
    </w:lvl>
    <w:lvl w:ilvl="6" w:tplc="CC929FE6">
      <w:numFmt w:val="bullet"/>
      <w:lvlText w:val="•"/>
      <w:lvlJc w:val="left"/>
      <w:pPr>
        <w:ind w:left="6166" w:hanging="168"/>
      </w:pPr>
      <w:rPr>
        <w:rFonts w:hint="default"/>
        <w:lang w:val="uk-UA" w:eastAsia="en-US" w:bidi="ar-SA"/>
      </w:rPr>
    </w:lvl>
    <w:lvl w:ilvl="7" w:tplc="ABE01C2A">
      <w:numFmt w:val="bullet"/>
      <w:lvlText w:val="•"/>
      <w:lvlJc w:val="left"/>
      <w:pPr>
        <w:ind w:left="7141" w:hanging="168"/>
      </w:pPr>
      <w:rPr>
        <w:rFonts w:hint="default"/>
        <w:lang w:val="uk-UA" w:eastAsia="en-US" w:bidi="ar-SA"/>
      </w:rPr>
    </w:lvl>
    <w:lvl w:ilvl="8" w:tplc="F8F6A7EC">
      <w:numFmt w:val="bullet"/>
      <w:lvlText w:val="•"/>
      <w:lvlJc w:val="left"/>
      <w:pPr>
        <w:ind w:left="8115" w:hanging="168"/>
      </w:pPr>
      <w:rPr>
        <w:rFonts w:hint="default"/>
        <w:lang w:val="uk-UA" w:eastAsia="en-US" w:bidi="ar-SA"/>
      </w:rPr>
    </w:lvl>
  </w:abstractNum>
  <w:abstractNum w:abstractNumId="12">
    <w:nsid w:val="51F039E0"/>
    <w:multiLevelType w:val="hybridMultilevel"/>
    <w:tmpl w:val="C7DE35AC"/>
    <w:lvl w:ilvl="0" w:tplc="CBCCFE18">
      <w:numFmt w:val="bullet"/>
      <w:lvlText w:val=""/>
      <w:lvlJc w:val="left"/>
      <w:pPr>
        <w:ind w:left="651" w:hanging="360"/>
      </w:pPr>
      <w:rPr>
        <w:rFonts w:ascii="Symbol" w:eastAsia="Symbol" w:hAnsi="Symbol" w:cs="Symbol" w:hint="default"/>
        <w:b w:val="0"/>
        <w:bCs w:val="0"/>
        <w:i w:val="0"/>
        <w:iCs w:val="0"/>
        <w:spacing w:val="0"/>
        <w:w w:val="99"/>
        <w:sz w:val="20"/>
        <w:szCs w:val="20"/>
        <w:lang w:val="uk-UA" w:eastAsia="en-US" w:bidi="ar-SA"/>
      </w:rPr>
    </w:lvl>
    <w:lvl w:ilvl="1" w:tplc="9DF66D8E">
      <w:start w:val="1"/>
      <w:numFmt w:val="decimal"/>
      <w:lvlText w:val="%2."/>
      <w:lvlJc w:val="left"/>
      <w:pPr>
        <w:ind w:left="3383"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79D8C52A">
      <w:numFmt w:val="bullet"/>
      <w:lvlText w:val="•"/>
      <w:lvlJc w:val="left"/>
      <w:pPr>
        <w:ind w:left="4122" w:hanging="281"/>
      </w:pPr>
      <w:rPr>
        <w:rFonts w:hint="default"/>
        <w:lang w:val="uk-UA" w:eastAsia="en-US" w:bidi="ar-SA"/>
      </w:rPr>
    </w:lvl>
    <w:lvl w:ilvl="3" w:tplc="640813F2">
      <w:numFmt w:val="bullet"/>
      <w:lvlText w:val="•"/>
      <w:lvlJc w:val="left"/>
      <w:pPr>
        <w:ind w:left="4865" w:hanging="281"/>
      </w:pPr>
      <w:rPr>
        <w:rFonts w:hint="default"/>
        <w:lang w:val="uk-UA" w:eastAsia="en-US" w:bidi="ar-SA"/>
      </w:rPr>
    </w:lvl>
    <w:lvl w:ilvl="4" w:tplc="ABF8CFCE">
      <w:numFmt w:val="bullet"/>
      <w:lvlText w:val="•"/>
      <w:lvlJc w:val="left"/>
      <w:pPr>
        <w:ind w:left="5608" w:hanging="281"/>
      </w:pPr>
      <w:rPr>
        <w:rFonts w:hint="default"/>
        <w:lang w:val="uk-UA" w:eastAsia="en-US" w:bidi="ar-SA"/>
      </w:rPr>
    </w:lvl>
    <w:lvl w:ilvl="5" w:tplc="A5F08BE0">
      <w:numFmt w:val="bullet"/>
      <w:lvlText w:val="•"/>
      <w:lvlJc w:val="left"/>
      <w:pPr>
        <w:ind w:left="6350" w:hanging="281"/>
      </w:pPr>
      <w:rPr>
        <w:rFonts w:hint="default"/>
        <w:lang w:val="uk-UA" w:eastAsia="en-US" w:bidi="ar-SA"/>
      </w:rPr>
    </w:lvl>
    <w:lvl w:ilvl="6" w:tplc="ADCE4DFE">
      <w:numFmt w:val="bullet"/>
      <w:lvlText w:val="•"/>
      <w:lvlJc w:val="left"/>
      <w:pPr>
        <w:ind w:left="7093" w:hanging="281"/>
      </w:pPr>
      <w:rPr>
        <w:rFonts w:hint="default"/>
        <w:lang w:val="uk-UA" w:eastAsia="en-US" w:bidi="ar-SA"/>
      </w:rPr>
    </w:lvl>
    <w:lvl w:ilvl="7" w:tplc="6A90882A">
      <w:numFmt w:val="bullet"/>
      <w:lvlText w:val="•"/>
      <w:lvlJc w:val="left"/>
      <w:pPr>
        <w:ind w:left="7836" w:hanging="281"/>
      </w:pPr>
      <w:rPr>
        <w:rFonts w:hint="default"/>
        <w:lang w:val="uk-UA" w:eastAsia="en-US" w:bidi="ar-SA"/>
      </w:rPr>
    </w:lvl>
    <w:lvl w:ilvl="8" w:tplc="29ECB23C">
      <w:numFmt w:val="bullet"/>
      <w:lvlText w:val="•"/>
      <w:lvlJc w:val="left"/>
      <w:pPr>
        <w:ind w:left="8578" w:hanging="281"/>
      </w:pPr>
      <w:rPr>
        <w:rFonts w:hint="default"/>
        <w:lang w:val="uk-UA" w:eastAsia="en-US" w:bidi="ar-SA"/>
      </w:rPr>
    </w:lvl>
  </w:abstractNum>
  <w:abstractNum w:abstractNumId="13">
    <w:nsid w:val="53BB76C8"/>
    <w:multiLevelType w:val="multilevel"/>
    <w:tmpl w:val="22B8637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DF6F70"/>
    <w:multiLevelType w:val="multilevel"/>
    <w:tmpl w:val="3B38510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AF2FBF"/>
    <w:multiLevelType w:val="hybridMultilevel"/>
    <w:tmpl w:val="FBD83FF0"/>
    <w:lvl w:ilvl="0" w:tplc="9DF66D8E">
      <w:start w:val="1"/>
      <w:numFmt w:val="decimal"/>
      <w:lvlText w:val="%1."/>
      <w:lvlJc w:val="left"/>
      <w:pPr>
        <w:ind w:left="3383"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6355CDA"/>
    <w:multiLevelType w:val="hybridMultilevel"/>
    <w:tmpl w:val="D0141C8C"/>
    <w:lvl w:ilvl="0" w:tplc="8A9E4EB0">
      <w:numFmt w:val="bullet"/>
      <w:lvlText w:val="-"/>
      <w:lvlJc w:val="left"/>
      <w:pPr>
        <w:ind w:left="143" w:hanging="168"/>
      </w:pPr>
      <w:rPr>
        <w:rFonts w:ascii="Times New Roman" w:eastAsia="Times New Roman" w:hAnsi="Times New Roman" w:cs="Times New Roman" w:hint="default"/>
        <w:spacing w:val="0"/>
        <w:w w:val="100"/>
        <w:lang w:val="uk-UA" w:eastAsia="en-US" w:bidi="ar-SA"/>
      </w:rPr>
    </w:lvl>
    <w:lvl w:ilvl="1" w:tplc="1BF8750A">
      <w:numFmt w:val="bullet"/>
      <w:lvlText w:val="•"/>
      <w:lvlJc w:val="left"/>
      <w:pPr>
        <w:ind w:left="1132" w:hanging="168"/>
      </w:pPr>
      <w:rPr>
        <w:rFonts w:hint="default"/>
        <w:lang w:val="uk-UA" w:eastAsia="en-US" w:bidi="ar-SA"/>
      </w:rPr>
    </w:lvl>
    <w:lvl w:ilvl="2" w:tplc="91AAC9BA">
      <w:numFmt w:val="bullet"/>
      <w:lvlText w:val="•"/>
      <w:lvlJc w:val="left"/>
      <w:pPr>
        <w:ind w:left="2124" w:hanging="168"/>
      </w:pPr>
      <w:rPr>
        <w:rFonts w:hint="default"/>
        <w:lang w:val="uk-UA" w:eastAsia="en-US" w:bidi="ar-SA"/>
      </w:rPr>
    </w:lvl>
    <w:lvl w:ilvl="3" w:tplc="75245C14">
      <w:numFmt w:val="bullet"/>
      <w:lvlText w:val="•"/>
      <w:lvlJc w:val="left"/>
      <w:pPr>
        <w:ind w:left="3117" w:hanging="168"/>
      </w:pPr>
      <w:rPr>
        <w:rFonts w:hint="default"/>
        <w:lang w:val="uk-UA" w:eastAsia="en-US" w:bidi="ar-SA"/>
      </w:rPr>
    </w:lvl>
    <w:lvl w:ilvl="4" w:tplc="DCCABCAA">
      <w:numFmt w:val="bullet"/>
      <w:lvlText w:val="•"/>
      <w:lvlJc w:val="left"/>
      <w:pPr>
        <w:ind w:left="4109" w:hanging="168"/>
      </w:pPr>
      <w:rPr>
        <w:rFonts w:hint="default"/>
        <w:lang w:val="uk-UA" w:eastAsia="en-US" w:bidi="ar-SA"/>
      </w:rPr>
    </w:lvl>
    <w:lvl w:ilvl="5" w:tplc="542ECCCA">
      <w:numFmt w:val="bullet"/>
      <w:lvlText w:val="•"/>
      <w:lvlJc w:val="left"/>
      <w:pPr>
        <w:ind w:left="5102" w:hanging="168"/>
      </w:pPr>
      <w:rPr>
        <w:rFonts w:hint="default"/>
        <w:lang w:val="uk-UA" w:eastAsia="en-US" w:bidi="ar-SA"/>
      </w:rPr>
    </w:lvl>
    <w:lvl w:ilvl="6" w:tplc="F3A6DE72">
      <w:numFmt w:val="bullet"/>
      <w:lvlText w:val="•"/>
      <w:lvlJc w:val="left"/>
      <w:pPr>
        <w:ind w:left="6094" w:hanging="168"/>
      </w:pPr>
      <w:rPr>
        <w:rFonts w:hint="default"/>
        <w:lang w:val="uk-UA" w:eastAsia="en-US" w:bidi="ar-SA"/>
      </w:rPr>
    </w:lvl>
    <w:lvl w:ilvl="7" w:tplc="360AAE62">
      <w:numFmt w:val="bullet"/>
      <w:lvlText w:val="•"/>
      <w:lvlJc w:val="left"/>
      <w:pPr>
        <w:ind w:left="7087" w:hanging="168"/>
      </w:pPr>
      <w:rPr>
        <w:rFonts w:hint="default"/>
        <w:lang w:val="uk-UA" w:eastAsia="en-US" w:bidi="ar-SA"/>
      </w:rPr>
    </w:lvl>
    <w:lvl w:ilvl="8" w:tplc="84BA3212">
      <w:numFmt w:val="bullet"/>
      <w:lvlText w:val="•"/>
      <w:lvlJc w:val="left"/>
      <w:pPr>
        <w:ind w:left="8079" w:hanging="168"/>
      </w:pPr>
      <w:rPr>
        <w:rFonts w:hint="default"/>
        <w:lang w:val="uk-UA" w:eastAsia="en-US" w:bidi="ar-SA"/>
      </w:rPr>
    </w:lvl>
  </w:abstractNum>
  <w:abstractNum w:abstractNumId="17">
    <w:nsid w:val="720625F6"/>
    <w:multiLevelType w:val="multilevel"/>
    <w:tmpl w:val="F68CE30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6F34F7"/>
    <w:multiLevelType w:val="multilevel"/>
    <w:tmpl w:val="3172358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8F76B1"/>
    <w:multiLevelType w:val="hybridMultilevel"/>
    <w:tmpl w:val="8124A578"/>
    <w:lvl w:ilvl="0" w:tplc="4C7C8AB2">
      <w:numFmt w:val="bullet"/>
      <w:lvlText w:val="-"/>
      <w:lvlJc w:val="left"/>
      <w:pPr>
        <w:ind w:left="157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num w:numId="1">
    <w:abstractNumId w:val="6"/>
  </w:num>
  <w:num w:numId="2">
    <w:abstractNumId w:val="10"/>
  </w:num>
  <w:num w:numId="3">
    <w:abstractNumId w:val="11"/>
  </w:num>
  <w:num w:numId="4">
    <w:abstractNumId w:val="0"/>
  </w:num>
  <w:num w:numId="5">
    <w:abstractNumId w:val="16"/>
  </w:num>
  <w:num w:numId="6">
    <w:abstractNumId w:val="12"/>
  </w:num>
  <w:num w:numId="7">
    <w:abstractNumId w:val="15"/>
  </w:num>
  <w:num w:numId="8">
    <w:abstractNumId w:val="2"/>
  </w:num>
  <w:num w:numId="9">
    <w:abstractNumId w:val="1"/>
  </w:num>
  <w:num w:numId="10">
    <w:abstractNumId w:val="5"/>
  </w:num>
  <w:num w:numId="11">
    <w:abstractNumId w:val="19"/>
  </w:num>
  <w:num w:numId="12">
    <w:abstractNumId w:val="7"/>
  </w:num>
  <w:num w:numId="13">
    <w:abstractNumId w:val="17"/>
  </w:num>
  <w:num w:numId="14">
    <w:abstractNumId w:val="13"/>
  </w:num>
  <w:num w:numId="15">
    <w:abstractNumId w:val="4"/>
  </w:num>
  <w:num w:numId="16">
    <w:abstractNumId w:val="14"/>
  </w:num>
  <w:num w:numId="17">
    <w:abstractNumId w:val="9"/>
  </w:num>
  <w:num w:numId="18">
    <w:abstractNumId w:val="18"/>
  </w:num>
  <w:num w:numId="19">
    <w:abstractNumId w:val="8"/>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546017"/>
    <w:rsid w:val="00012D10"/>
    <w:rsid w:val="0002161F"/>
    <w:rsid w:val="00022028"/>
    <w:rsid w:val="00022F28"/>
    <w:rsid w:val="00035622"/>
    <w:rsid w:val="00035970"/>
    <w:rsid w:val="000512F1"/>
    <w:rsid w:val="00052A47"/>
    <w:rsid w:val="0006705C"/>
    <w:rsid w:val="00081FC6"/>
    <w:rsid w:val="000A1F67"/>
    <w:rsid w:val="000A47D2"/>
    <w:rsid w:val="000A6072"/>
    <w:rsid w:val="000C2D17"/>
    <w:rsid w:val="000C4071"/>
    <w:rsid w:val="000D0278"/>
    <w:rsid w:val="000D1AE1"/>
    <w:rsid w:val="000D4690"/>
    <w:rsid w:val="000E1484"/>
    <w:rsid w:val="00100592"/>
    <w:rsid w:val="00117E5D"/>
    <w:rsid w:val="00130990"/>
    <w:rsid w:val="0013566F"/>
    <w:rsid w:val="0014353E"/>
    <w:rsid w:val="0016521F"/>
    <w:rsid w:val="00167995"/>
    <w:rsid w:val="00172D74"/>
    <w:rsid w:val="001744C4"/>
    <w:rsid w:val="0017607E"/>
    <w:rsid w:val="001808F0"/>
    <w:rsid w:val="00183170"/>
    <w:rsid w:val="001963E8"/>
    <w:rsid w:val="001B0447"/>
    <w:rsid w:val="001B670F"/>
    <w:rsid w:val="001B6EF3"/>
    <w:rsid w:val="001C58A9"/>
    <w:rsid w:val="001D40B2"/>
    <w:rsid w:val="001F20E8"/>
    <w:rsid w:val="001F3FD5"/>
    <w:rsid w:val="001F62C4"/>
    <w:rsid w:val="001F6BE5"/>
    <w:rsid w:val="001F6F0E"/>
    <w:rsid w:val="002317D7"/>
    <w:rsid w:val="00233CC3"/>
    <w:rsid w:val="0025283A"/>
    <w:rsid w:val="00263B0C"/>
    <w:rsid w:val="00275D8F"/>
    <w:rsid w:val="00297976"/>
    <w:rsid w:val="002A0A7A"/>
    <w:rsid w:val="002B2DD6"/>
    <w:rsid w:val="002B4280"/>
    <w:rsid w:val="002D3769"/>
    <w:rsid w:val="002D5E1B"/>
    <w:rsid w:val="00307A68"/>
    <w:rsid w:val="00315349"/>
    <w:rsid w:val="00316A7F"/>
    <w:rsid w:val="003206B6"/>
    <w:rsid w:val="00327118"/>
    <w:rsid w:val="00345353"/>
    <w:rsid w:val="003661A2"/>
    <w:rsid w:val="00383245"/>
    <w:rsid w:val="003868FD"/>
    <w:rsid w:val="00390943"/>
    <w:rsid w:val="003A005B"/>
    <w:rsid w:val="003A5673"/>
    <w:rsid w:val="003B0A6B"/>
    <w:rsid w:val="003B4F18"/>
    <w:rsid w:val="003B724F"/>
    <w:rsid w:val="003C3FD4"/>
    <w:rsid w:val="003D5C80"/>
    <w:rsid w:val="003E18BB"/>
    <w:rsid w:val="003E529D"/>
    <w:rsid w:val="003F100A"/>
    <w:rsid w:val="00414191"/>
    <w:rsid w:val="00415374"/>
    <w:rsid w:val="00417C3C"/>
    <w:rsid w:val="00426DE9"/>
    <w:rsid w:val="00430BFA"/>
    <w:rsid w:val="00446203"/>
    <w:rsid w:val="00451079"/>
    <w:rsid w:val="0048564E"/>
    <w:rsid w:val="0049017B"/>
    <w:rsid w:val="00491F92"/>
    <w:rsid w:val="004B7F65"/>
    <w:rsid w:val="004C00D8"/>
    <w:rsid w:val="004C0F2D"/>
    <w:rsid w:val="004C2F18"/>
    <w:rsid w:val="004C5662"/>
    <w:rsid w:val="004C5AB4"/>
    <w:rsid w:val="004E606A"/>
    <w:rsid w:val="004F2125"/>
    <w:rsid w:val="00502063"/>
    <w:rsid w:val="0053188C"/>
    <w:rsid w:val="0053519E"/>
    <w:rsid w:val="0054232C"/>
    <w:rsid w:val="00546017"/>
    <w:rsid w:val="00547D30"/>
    <w:rsid w:val="00561ADD"/>
    <w:rsid w:val="005727F3"/>
    <w:rsid w:val="00577A1C"/>
    <w:rsid w:val="005805BF"/>
    <w:rsid w:val="005B2DF8"/>
    <w:rsid w:val="005B483A"/>
    <w:rsid w:val="005D704D"/>
    <w:rsid w:val="005E0A39"/>
    <w:rsid w:val="005E4A51"/>
    <w:rsid w:val="005E7665"/>
    <w:rsid w:val="005F3F12"/>
    <w:rsid w:val="005F788C"/>
    <w:rsid w:val="00607638"/>
    <w:rsid w:val="0061264E"/>
    <w:rsid w:val="00616B35"/>
    <w:rsid w:val="00641013"/>
    <w:rsid w:val="00643535"/>
    <w:rsid w:val="00655D66"/>
    <w:rsid w:val="00656E3A"/>
    <w:rsid w:val="00664040"/>
    <w:rsid w:val="006678CC"/>
    <w:rsid w:val="00672500"/>
    <w:rsid w:val="0067547E"/>
    <w:rsid w:val="00676111"/>
    <w:rsid w:val="00683773"/>
    <w:rsid w:val="00684E00"/>
    <w:rsid w:val="006A270B"/>
    <w:rsid w:val="006A28AB"/>
    <w:rsid w:val="006C5543"/>
    <w:rsid w:val="006E70EE"/>
    <w:rsid w:val="006F2E41"/>
    <w:rsid w:val="006F6615"/>
    <w:rsid w:val="00701EE3"/>
    <w:rsid w:val="00722FCE"/>
    <w:rsid w:val="00723EF8"/>
    <w:rsid w:val="0073374D"/>
    <w:rsid w:val="0076088C"/>
    <w:rsid w:val="00767C55"/>
    <w:rsid w:val="00775DF8"/>
    <w:rsid w:val="007800AF"/>
    <w:rsid w:val="0078746C"/>
    <w:rsid w:val="00796394"/>
    <w:rsid w:val="007C09EE"/>
    <w:rsid w:val="007C3DC4"/>
    <w:rsid w:val="007E3ADA"/>
    <w:rsid w:val="007E4A2D"/>
    <w:rsid w:val="007F0F6D"/>
    <w:rsid w:val="008122E0"/>
    <w:rsid w:val="0082123B"/>
    <w:rsid w:val="008234AF"/>
    <w:rsid w:val="008560CA"/>
    <w:rsid w:val="00872B15"/>
    <w:rsid w:val="00873C29"/>
    <w:rsid w:val="00881A97"/>
    <w:rsid w:val="00882689"/>
    <w:rsid w:val="008966A1"/>
    <w:rsid w:val="00897F02"/>
    <w:rsid w:val="008A6EC2"/>
    <w:rsid w:val="008C5044"/>
    <w:rsid w:val="008C5340"/>
    <w:rsid w:val="008D1399"/>
    <w:rsid w:val="008D51B5"/>
    <w:rsid w:val="008D6A29"/>
    <w:rsid w:val="008E1C84"/>
    <w:rsid w:val="008E5EE8"/>
    <w:rsid w:val="008F78BF"/>
    <w:rsid w:val="009141E7"/>
    <w:rsid w:val="00931E3F"/>
    <w:rsid w:val="009514AB"/>
    <w:rsid w:val="0095330F"/>
    <w:rsid w:val="00953D03"/>
    <w:rsid w:val="00954102"/>
    <w:rsid w:val="009547E5"/>
    <w:rsid w:val="00963D6F"/>
    <w:rsid w:val="009652C8"/>
    <w:rsid w:val="00971684"/>
    <w:rsid w:val="0097762B"/>
    <w:rsid w:val="0098396E"/>
    <w:rsid w:val="0099420E"/>
    <w:rsid w:val="009A1524"/>
    <w:rsid w:val="009B1521"/>
    <w:rsid w:val="009B1E45"/>
    <w:rsid w:val="009B6783"/>
    <w:rsid w:val="009D01DB"/>
    <w:rsid w:val="009E1C69"/>
    <w:rsid w:val="009F72E8"/>
    <w:rsid w:val="00A06D94"/>
    <w:rsid w:val="00A104E0"/>
    <w:rsid w:val="00A123DB"/>
    <w:rsid w:val="00A152B7"/>
    <w:rsid w:val="00A23241"/>
    <w:rsid w:val="00A32C7A"/>
    <w:rsid w:val="00A47CDA"/>
    <w:rsid w:val="00A55DC3"/>
    <w:rsid w:val="00A630A0"/>
    <w:rsid w:val="00A644A4"/>
    <w:rsid w:val="00A72E2E"/>
    <w:rsid w:val="00A775F2"/>
    <w:rsid w:val="00A9423F"/>
    <w:rsid w:val="00A94B34"/>
    <w:rsid w:val="00AA2A1C"/>
    <w:rsid w:val="00AC22BB"/>
    <w:rsid w:val="00AD332F"/>
    <w:rsid w:val="00AD5B5A"/>
    <w:rsid w:val="00AD71D0"/>
    <w:rsid w:val="00AE5684"/>
    <w:rsid w:val="00AF7F7F"/>
    <w:rsid w:val="00B019D7"/>
    <w:rsid w:val="00B30CD1"/>
    <w:rsid w:val="00B33F50"/>
    <w:rsid w:val="00B354A6"/>
    <w:rsid w:val="00B455DE"/>
    <w:rsid w:val="00B62CDA"/>
    <w:rsid w:val="00B83447"/>
    <w:rsid w:val="00B8676E"/>
    <w:rsid w:val="00B91B34"/>
    <w:rsid w:val="00BA5BA6"/>
    <w:rsid w:val="00BB567D"/>
    <w:rsid w:val="00BD3CBD"/>
    <w:rsid w:val="00BD4080"/>
    <w:rsid w:val="00BE3A0D"/>
    <w:rsid w:val="00BF43D7"/>
    <w:rsid w:val="00BF79A1"/>
    <w:rsid w:val="00C033D6"/>
    <w:rsid w:val="00C03804"/>
    <w:rsid w:val="00C068ED"/>
    <w:rsid w:val="00C10217"/>
    <w:rsid w:val="00C2249A"/>
    <w:rsid w:val="00C26D31"/>
    <w:rsid w:val="00C34699"/>
    <w:rsid w:val="00C34B36"/>
    <w:rsid w:val="00C44FBF"/>
    <w:rsid w:val="00C61577"/>
    <w:rsid w:val="00C67A4D"/>
    <w:rsid w:val="00C802DB"/>
    <w:rsid w:val="00CA4954"/>
    <w:rsid w:val="00CA5257"/>
    <w:rsid w:val="00CA74E3"/>
    <w:rsid w:val="00CA7831"/>
    <w:rsid w:val="00CC27E0"/>
    <w:rsid w:val="00CF2658"/>
    <w:rsid w:val="00D030E3"/>
    <w:rsid w:val="00D13B82"/>
    <w:rsid w:val="00D17E1F"/>
    <w:rsid w:val="00D23579"/>
    <w:rsid w:val="00D369F0"/>
    <w:rsid w:val="00D45DC1"/>
    <w:rsid w:val="00D60C09"/>
    <w:rsid w:val="00D64F2B"/>
    <w:rsid w:val="00D666DE"/>
    <w:rsid w:val="00D722B0"/>
    <w:rsid w:val="00D732B7"/>
    <w:rsid w:val="00D8373D"/>
    <w:rsid w:val="00D930FE"/>
    <w:rsid w:val="00D95A89"/>
    <w:rsid w:val="00DB5C18"/>
    <w:rsid w:val="00DD6854"/>
    <w:rsid w:val="00DE2105"/>
    <w:rsid w:val="00DE3B61"/>
    <w:rsid w:val="00E0211A"/>
    <w:rsid w:val="00E06585"/>
    <w:rsid w:val="00E12E87"/>
    <w:rsid w:val="00E20D99"/>
    <w:rsid w:val="00E34786"/>
    <w:rsid w:val="00E369B7"/>
    <w:rsid w:val="00E40516"/>
    <w:rsid w:val="00E6068C"/>
    <w:rsid w:val="00E60BE9"/>
    <w:rsid w:val="00E60CD9"/>
    <w:rsid w:val="00E83DD2"/>
    <w:rsid w:val="00EA2EA2"/>
    <w:rsid w:val="00EB6D90"/>
    <w:rsid w:val="00EE1766"/>
    <w:rsid w:val="00EF0401"/>
    <w:rsid w:val="00EF086F"/>
    <w:rsid w:val="00EF163E"/>
    <w:rsid w:val="00F02DEB"/>
    <w:rsid w:val="00F2586C"/>
    <w:rsid w:val="00F346BF"/>
    <w:rsid w:val="00F41187"/>
    <w:rsid w:val="00F5141F"/>
    <w:rsid w:val="00F532EB"/>
    <w:rsid w:val="00F62FCF"/>
    <w:rsid w:val="00F72D48"/>
    <w:rsid w:val="00F7436E"/>
    <w:rsid w:val="00F86837"/>
    <w:rsid w:val="00F934FD"/>
    <w:rsid w:val="00FB6AA5"/>
    <w:rsid w:val="00FB6E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66F"/>
    <w:rPr>
      <w:rFonts w:ascii="Times New Roman" w:eastAsia="Times New Roman" w:hAnsi="Times New Roman" w:cs="Times New Roman"/>
      <w:lang w:val="uk-UA"/>
    </w:rPr>
  </w:style>
  <w:style w:type="paragraph" w:styleId="1">
    <w:name w:val="heading 1"/>
    <w:basedOn w:val="a"/>
    <w:link w:val="10"/>
    <w:uiPriority w:val="9"/>
    <w:qFormat/>
    <w:rsid w:val="0013566F"/>
    <w:pPr>
      <w:ind w:left="195" w:hanging="279"/>
      <w:outlineLvl w:val="0"/>
    </w:pPr>
    <w:rPr>
      <w:b/>
      <w:bCs/>
      <w:sz w:val="28"/>
      <w:szCs w:val="28"/>
    </w:rPr>
  </w:style>
  <w:style w:type="paragraph" w:styleId="2">
    <w:name w:val="heading 2"/>
    <w:basedOn w:val="a"/>
    <w:uiPriority w:val="9"/>
    <w:unhideWhenUsed/>
    <w:qFormat/>
    <w:rsid w:val="0013566F"/>
    <w:pPr>
      <w:ind w:left="143"/>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566F"/>
    <w:tblPr>
      <w:tblInd w:w="0" w:type="dxa"/>
      <w:tblCellMar>
        <w:top w:w="0" w:type="dxa"/>
        <w:left w:w="0" w:type="dxa"/>
        <w:bottom w:w="0" w:type="dxa"/>
        <w:right w:w="0" w:type="dxa"/>
      </w:tblCellMar>
    </w:tblPr>
  </w:style>
  <w:style w:type="paragraph" w:styleId="a3">
    <w:name w:val="Body Text"/>
    <w:basedOn w:val="a"/>
    <w:uiPriority w:val="1"/>
    <w:qFormat/>
    <w:rsid w:val="0013566F"/>
    <w:pPr>
      <w:ind w:left="143"/>
    </w:pPr>
    <w:rPr>
      <w:sz w:val="28"/>
      <w:szCs w:val="28"/>
    </w:rPr>
  </w:style>
  <w:style w:type="paragraph" w:styleId="a4">
    <w:name w:val="Title"/>
    <w:basedOn w:val="a"/>
    <w:uiPriority w:val="10"/>
    <w:qFormat/>
    <w:rsid w:val="0013566F"/>
    <w:pPr>
      <w:ind w:left="80" w:right="218"/>
      <w:jc w:val="center"/>
    </w:pPr>
    <w:rPr>
      <w:b/>
      <w:bCs/>
      <w:sz w:val="40"/>
      <w:szCs w:val="40"/>
    </w:rPr>
  </w:style>
  <w:style w:type="paragraph" w:styleId="a5">
    <w:name w:val="List Paragraph"/>
    <w:basedOn w:val="a"/>
    <w:uiPriority w:val="1"/>
    <w:qFormat/>
    <w:rsid w:val="0013566F"/>
    <w:pPr>
      <w:spacing w:line="322" w:lineRule="exact"/>
      <w:ind w:left="305" w:hanging="162"/>
    </w:pPr>
  </w:style>
  <w:style w:type="paragraph" w:customStyle="1" w:styleId="TableParagraph">
    <w:name w:val="Table Paragraph"/>
    <w:basedOn w:val="a"/>
    <w:uiPriority w:val="1"/>
    <w:qFormat/>
    <w:rsid w:val="0013566F"/>
    <w:pPr>
      <w:spacing w:line="315" w:lineRule="exact"/>
      <w:ind w:left="108"/>
    </w:pPr>
  </w:style>
  <w:style w:type="character" w:customStyle="1" w:styleId="10">
    <w:name w:val="Заголовок 1 Знак"/>
    <w:basedOn w:val="a0"/>
    <w:link w:val="1"/>
    <w:uiPriority w:val="9"/>
    <w:rsid w:val="00F934FD"/>
    <w:rPr>
      <w:rFonts w:ascii="Times New Roman" w:eastAsia="Times New Roman" w:hAnsi="Times New Roman" w:cs="Times New Roman"/>
      <w:b/>
      <w:bCs/>
      <w:sz w:val="28"/>
      <w:szCs w:val="28"/>
      <w:lang w:val="uk-UA"/>
    </w:rPr>
  </w:style>
  <w:style w:type="paragraph" w:styleId="a6">
    <w:name w:val="Balloon Text"/>
    <w:basedOn w:val="a"/>
    <w:link w:val="a7"/>
    <w:uiPriority w:val="99"/>
    <w:semiHidden/>
    <w:unhideWhenUsed/>
    <w:rsid w:val="008F78BF"/>
    <w:rPr>
      <w:rFonts w:ascii="Tahoma" w:hAnsi="Tahoma" w:cs="Tahoma"/>
      <w:sz w:val="16"/>
      <w:szCs w:val="16"/>
    </w:rPr>
  </w:style>
  <w:style w:type="character" w:customStyle="1" w:styleId="a7">
    <w:name w:val="Текст у виносці Знак"/>
    <w:basedOn w:val="a0"/>
    <w:link w:val="a6"/>
    <w:uiPriority w:val="99"/>
    <w:semiHidden/>
    <w:rsid w:val="008F78BF"/>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7"/>
  <c:chart>
    <c:title>
      <c:layout>
        <c:manualLayout>
          <c:xMode val="edge"/>
          <c:yMode val="edge"/>
          <c:x val="0.4472163896179655"/>
          <c:y val="0"/>
        </c:manualLayout>
      </c:layout>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Аркуш1!$B$1</c:f>
              <c:strCache>
                <c:ptCount val="1"/>
                <c:pt idx="0">
                  <c:v>Кадри</c:v>
                </c:pt>
              </c:strCache>
            </c:strRef>
          </c:tx>
          <c:dPt>
            <c:idx val="0"/>
            <c:spPr>
              <a:gradFill rotWithShape="1">
                <a:gsLst>
                  <a:gs pos="0">
                    <a:schemeClr val="accent5">
                      <a:shade val="58000"/>
                      <a:shade val="51000"/>
                      <a:satMod val="130000"/>
                    </a:schemeClr>
                  </a:gs>
                  <a:gs pos="80000">
                    <a:schemeClr val="accent5">
                      <a:shade val="58000"/>
                      <a:shade val="93000"/>
                      <a:satMod val="130000"/>
                    </a:schemeClr>
                  </a:gs>
                  <a:gs pos="100000">
                    <a:schemeClr val="accent5">
                      <a:shade val="58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4602-4AED-BBD4-E91181DB37C8}"/>
              </c:ext>
            </c:extLst>
          </c:dPt>
          <c:dPt>
            <c:idx val="1"/>
            <c:spPr>
              <a:gradFill rotWithShape="1">
                <a:gsLst>
                  <a:gs pos="0">
                    <a:schemeClr val="accent5">
                      <a:shade val="86000"/>
                      <a:shade val="51000"/>
                      <a:satMod val="130000"/>
                    </a:schemeClr>
                  </a:gs>
                  <a:gs pos="80000">
                    <a:schemeClr val="accent5">
                      <a:shade val="86000"/>
                      <a:shade val="93000"/>
                      <a:satMod val="130000"/>
                    </a:schemeClr>
                  </a:gs>
                  <a:gs pos="100000">
                    <a:schemeClr val="accent5">
                      <a:shade val="8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4602-4AED-BBD4-E91181DB37C8}"/>
              </c:ext>
            </c:extLst>
          </c:dPt>
          <c:dPt>
            <c:idx val="2"/>
            <c:spPr>
              <a:gradFill rotWithShape="1">
                <a:gsLst>
                  <a:gs pos="0">
                    <a:schemeClr val="accent5">
                      <a:tint val="86000"/>
                      <a:shade val="51000"/>
                      <a:satMod val="130000"/>
                    </a:schemeClr>
                  </a:gs>
                  <a:gs pos="80000">
                    <a:schemeClr val="accent5">
                      <a:tint val="86000"/>
                      <a:shade val="93000"/>
                      <a:satMod val="130000"/>
                    </a:schemeClr>
                  </a:gs>
                  <a:gs pos="100000">
                    <a:schemeClr val="accent5">
                      <a:tint val="8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4602-4AED-BBD4-E91181DB37C8}"/>
              </c:ext>
            </c:extLst>
          </c:dPt>
          <c:dPt>
            <c:idx val="3"/>
            <c:spPr>
              <a:gradFill rotWithShape="1">
                <a:gsLst>
                  <a:gs pos="0">
                    <a:schemeClr val="accent5">
                      <a:tint val="58000"/>
                      <a:shade val="51000"/>
                      <a:satMod val="130000"/>
                    </a:schemeClr>
                  </a:gs>
                  <a:gs pos="80000">
                    <a:schemeClr val="accent5">
                      <a:tint val="58000"/>
                      <a:shade val="93000"/>
                      <a:satMod val="130000"/>
                    </a:schemeClr>
                  </a:gs>
                  <a:gs pos="100000">
                    <a:schemeClr val="accent5">
                      <a:tint val="58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4-4602-4AED-BBD4-E91181DB37C8}"/>
              </c:ext>
            </c:extLst>
          </c:dPt>
          <c:dLbls>
            <c:dLbl>
              <c:idx val="0"/>
              <c:layout>
                <c:manualLayout>
                  <c:x val="-0.7356627970540276"/>
                  <c:y val="-0.24922836982474167"/>
                </c:manualLayout>
              </c:layout>
              <c:tx>
                <c:rich>
                  <a:bodyPr/>
                  <a:lstStyle/>
                  <a:p>
                    <a:r>
                      <a:rPr lang="uk-UA"/>
                      <a:t>Педагогічні працівники
37%</a:t>
                    </a:r>
                  </a:p>
                </c:rich>
              </c:tx>
              <c:dLblPos val="bestFit"/>
              <c:showCatName val="1"/>
              <c:showPercent val="1"/>
            </c:dLbl>
            <c:dLbl>
              <c:idx val="1"/>
              <c:layout>
                <c:manualLayout>
                  <c:x val="0.26768268657227867"/>
                  <c:y val="-0.23077913560206126"/>
                </c:manualLayout>
              </c:layout>
              <c:tx>
                <c:rich>
                  <a:bodyPr/>
                  <a:lstStyle/>
                  <a:p>
                    <a:r>
                      <a:rPr lang="uk-UA"/>
                      <a:t>Медичні працівники
4%</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602-4AED-BBD4-E91181DB37C8}"/>
                </c:ext>
              </c:extLst>
            </c:dLbl>
            <c:dLbl>
              <c:idx val="2"/>
              <c:layout>
                <c:manualLayout>
                  <c:x val="0.5320584350962545"/>
                  <c:y val="0.32007064741191882"/>
                </c:manualLayout>
              </c:layout>
              <c:tx>
                <c:rich>
                  <a:bodyPr/>
                  <a:lstStyle/>
                  <a:p>
                    <a:r>
                      <a:rPr lang="uk-UA"/>
                      <a:t>Технічні працівники
59%</a:t>
                    </a:r>
                  </a:p>
                </c:rich>
              </c:tx>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602-4AED-BBD4-E91181DB37C8}"/>
                </c:ext>
              </c:extLst>
            </c:dLbl>
            <c:dLbl>
              <c:idx val="3"/>
              <c:tx>
                <c:rich>
                  <a:bodyPr/>
                  <a:lstStyle/>
                  <a:p>
                    <a:endParaRPr lang="en-US"/>
                  </a:p>
                </c:rich>
              </c:tx>
              <c:dLblPos val="ctr"/>
              <c:showCatName val="1"/>
              <c:showPercent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3"/>
                <c:pt idx="0">
                  <c:v>Педагогічні працівники</c:v>
                </c:pt>
                <c:pt idx="1">
                  <c:v>Медичні працівники</c:v>
                </c:pt>
                <c:pt idx="2">
                  <c:v>Технічні працівники</c:v>
                </c:pt>
              </c:strCache>
            </c:strRef>
          </c:cat>
          <c:val>
            <c:numRef>
              <c:f>Аркуш1!$B$2:$B$5</c:f>
              <c:numCache>
                <c:formatCode>General</c:formatCode>
                <c:ptCount val="4"/>
                <c:pt idx="0">
                  <c:v>8.2000000000000011</c:v>
                </c:pt>
                <c:pt idx="1">
                  <c:v>3.2</c:v>
                </c:pt>
                <c:pt idx="2">
                  <c:v>1.4</c:v>
                </c:pt>
              </c:numCache>
            </c:numRef>
          </c:val>
          <c:extLst xmlns:c16r2="http://schemas.microsoft.com/office/drawing/2015/06/chart">
            <c:ext xmlns:c16="http://schemas.microsoft.com/office/drawing/2014/chart" uri="{C3380CC4-5D6E-409C-BE32-E72D297353CC}">
              <c16:uniqueId val="{00000000-4602-4AED-BBD4-E91181DB37C8}"/>
            </c:ext>
          </c:extLst>
        </c:ser>
        <c:dLbls>
          <c:showCatName val="1"/>
        </c:dLbls>
      </c:pie3D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FAFD1-761A-47D1-9466-064E4692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36</Pages>
  <Words>37217</Words>
  <Characters>21215</Characters>
  <Application>Microsoft Office Word</Application>
  <DocSecurity>0</DocSecurity>
  <Lines>176</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cp:lastModifiedBy>
  <cp:revision>120</cp:revision>
  <dcterms:created xsi:type="dcterms:W3CDTF">2025-03-31T00:11:00Z</dcterms:created>
  <dcterms:modified xsi:type="dcterms:W3CDTF">2025-09-02T12:32:00Z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2010</vt:lpwstr>
  </property>
  <property fmtid="{D5CDD505-2E9C-101B-9397-08002B2CF9AE}" pid="4" name="LastSaved">
    <vt:filetime>2025-03-29T00:00:00Z</vt:filetime>
  </property>
  <property fmtid="{D5CDD505-2E9C-101B-9397-08002B2CF9AE}" pid="5" name="Producer">
    <vt:lpwstr>Microsoft® Word 2010</vt:lpwstr>
  </property>
</Properties>
</file>